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63" w:rsidRPr="00367877" w:rsidRDefault="003C6363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67877">
        <w:rPr>
          <w:rFonts w:ascii="Times New Roman" w:hAnsi="Times New Roman" w:cs="Times New Roman"/>
          <w:b/>
          <w:sz w:val="28"/>
          <w:szCs w:val="28"/>
          <w:lang w:val="en-GB"/>
        </w:rPr>
        <w:t>JK II   Session II</w:t>
      </w:r>
    </w:p>
    <w:p w:rsidR="00D05F5A" w:rsidRDefault="00D05F5A">
      <w:pPr>
        <w:rPr>
          <w:lang w:val="en-GB"/>
        </w:rPr>
      </w:pPr>
    </w:p>
    <w:p w:rsidR="00D05F5A" w:rsidRDefault="00EF030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</w:t>
      </w:r>
      <w:r w:rsidR="00D05F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Reporting</w:t>
      </w:r>
    </w:p>
    <w:p w:rsidR="00010E14" w:rsidRPr="00596B7F" w:rsidRDefault="00D05F5A" w:rsidP="00596B7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96B7F">
        <w:rPr>
          <w:rFonts w:ascii="Times New Roman" w:hAnsi="Times New Roman" w:cs="Times New Roman"/>
          <w:sz w:val="24"/>
          <w:szCs w:val="24"/>
          <w:lang w:val="en-GB"/>
        </w:rPr>
        <w:t>Reporting what others say is a key aspect of academic English and you need a range of verbs to do this in an appropriate and varied way.</w:t>
      </w:r>
      <w:r w:rsidR="00F32EFE">
        <w:rPr>
          <w:rFonts w:ascii="Times New Roman" w:hAnsi="Times New Roman" w:cs="Times New Roman"/>
          <w:sz w:val="24"/>
          <w:szCs w:val="24"/>
          <w:lang w:val="en-GB"/>
        </w:rPr>
        <w:t xml:space="preserve"> Note the structures below and match them with</w:t>
      </w:r>
      <w:r w:rsidRPr="00596B7F">
        <w:rPr>
          <w:rFonts w:ascii="Times New Roman" w:hAnsi="Times New Roman" w:cs="Times New Roman"/>
          <w:sz w:val="24"/>
          <w:szCs w:val="24"/>
          <w:lang w:val="en-GB"/>
        </w:rPr>
        <w:t xml:space="preserve"> synonymous phrases:</w:t>
      </w:r>
      <w:r w:rsidR="00010E14" w:rsidRPr="00596B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05F5A" w:rsidRPr="00596B7F" w:rsidRDefault="00010E14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>highlights</w:t>
      </w:r>
      <w:proofErr w:type="gramEnd"/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</w:t>
      </w:r>
      <w:r w:rsidR="00CB3EDA"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</w:t>
      </w:r>
      <w:r w:rsidR="00CB3EDA" w:rsidRPr="00596B7F">
        <w:rPr>
          <w:rFonts w:ascii="Times New Roman" w:hAnsi="Times New Roman" w:cs="Times New Roman"/>
          <w:i/>
          <w:sz w:val="24"/>
          <w:szCs w:val="24"/>
          <w:lang w:val="en-GB"/>
        </w:rPr>
        <w:t>notes</w:t>
      </w:r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</w:t>
      </w:r>
      <w:r w:rsidR="00CB3EDA"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</w:t>
      </w:r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</w:t>
      </w:r>
      <w:r w:rsidR="00CB3EDA"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proposes  </w:t>
      </w:r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shows that </w:t>
      </w:r>
      <w:proofErr w:type="spellStart"/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>sth</w:t>
      </w:r>
      <w:proofErr w:type="spellEnd"/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gramStart"/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>must</w:t>
      </w:r>
      <w:proofErr w:type="gramEnd"/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be true</w:t>
      </w:r>
      <w:r w:rsid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expresses doubts</w:t>
      </w:r>
    </w:p>
    <w:p w:rsidR="00010E14" w:rsidRDefault="00010E1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>says</w:t>
      </w:r>
      <w:proofErr w:type="gramEnd"/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gives reasons for the view   </w:t>
      </w:r>
      <w:r w:rsidR="00CB3EDA"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CB3EDA" w:rsidRPr="00596B7F">
        <w:rPr>
          <w:rFonts w:ascii="Times New Roman" w:hAnsi="Times New Roman" w:cs="Times New Roman"/>
          <w:i/>
          <w:sz w:val="24"/>
          <w:szCs w:val="24"/>
          <w:lang w:val="en-GB"/>
        </w:rPr>
        <w:t>suggest indirectly</w:t>
      </w:r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CB3EDA"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</w:t>
      </w:r>
      <w:r w:rsidRPr="00596B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demonstrates              declares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</w:p>
    <w:p w:rsidR="00D05F5A" w:rsidRDefault="00010E14" w:rsidP="00010E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Gray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96B7F">
        <w:rPr>
          <w:rFonts w:ascii="Times New Roman" w:hAnsi="Times New Roman" w:cs="Times New Roman"/>
          <w:b/>
          <w:sz w:val="24"/>
          <w:szCs w:val="24"/>
          <w:lang w:val="en-GB"/>
        </w:rPr>
        <w:t>proves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there is a link between obesity and genes.</w:t>
      </w:r>
    </w:p>
    <w:p w:rsidR="00010E14" w:rsidRDefault="00010E14" w:rsidP="00010E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Gerhardt </w:t>
      </w:r>
      <w:r w:rsidRPr="00596B7F">
        <w:rPr>
          <w:rFonts w:ascii="Times New Roman" w:hAnsi="Times New Roman" w:cs="Times New Roman"/>
          <w:b/>
          <w:sz w:val="24"/>
          <w:szCs w:val="24"/>
          <w:lang w:val="en-GB"/>
        </w:rPr>
        <w:t>questions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previous interpretations of the data.</w:t>
      </w:r>
    </w:p>
    <w:p w:rsidR="00010E14" w:rsidRDefault="00010E14" w:rsidP="00010E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Greenberg </w:t>
      </w:r>
      <w:r w:rsidR="00596B7F">
        <w:rPr>
          <w:rFonts w:ascii="Times New Roman" w:hAnsi="Times New Roman" w:cs="Times New Roman"/>
          <w:b/>
          <w:sz w:val="24"/>
          <w:szCs w:val="24"/>
          <w:lang w:val="en-GB"/>
        </w:rPr>
        <w:t>emphasis</w:t>
      </w:r>
      <w:r w:rsidRPr="00596B7F">
        <w:rPr>
          <w:rFonts w:ascii="Times New Roman" w:hAnsi="Times New Roman" w:cs="Times New Roman"/>
          <w:b/>
          <w:sz w:val="24"/>
          <w:szCs w:val="24"/>
          <w:lang w:val="en-GB"/>
        </w:rPr>
        <w:t>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importance of rigorous standards in research methodology. </w:t>
      </w:r>
    </w:p>
    <w:p w:rsidR="00010E14" w:rsidRDefault="00010E14" w:rsidP="00010E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Jameson </w:t>
      </w:r>
      <w:r w:rsidRPr="00596B7F">
        <w:rPr>
          <w:rFonts w:ascii="Times New Roman" w:hAnsi="Times New Roman" w:cs="Times New Roman"/>
          <w:b/>
          <w:sz w:val="24"/>
          <w:szCs w:val="24"/>
          <w:lang w:val="en-GB"/>
        </w:rPr>
        <w:t>observes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there is a mismatch between people´s real needs and the available facilities.</w:t>
      </w:r>
    </w:p>
    <w:p w:rsidR="00010E14" w:rsidRDefault="00010E14" w:rsidP="00010E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Pavlenko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96B7F">
        <w:rPr>
          <w:rFonts w:ascii="Times New Roman" w:hAnsi="Times New Roman" w:cs="Times New Roman"/>
          <w:b/>
          <w:sz w:val="24"/>
          <w:szCs w:val="24"/>
          <w:lang w:val="en-GB"/>
        </w:rPr>
        <w:t>argues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governments should continue to fund basic research.</w:t>
      </w:r>
    </w:p>
    <w:p w:rsidR="00010E14" w:rsidRDefault="00010E14" w:rsidP="00010E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Groot </w:t>
      </w:r>
      <w:r w:rsidRPr="00596B7F">
        <w:rPr>
          <w:rFonts w:ascii="Times New Roman" w:hAnsi="Times New Roman" w:cs="Times New Roman"/>
          <w:b/>
          <w:sz w:val="24"/>
          <w:szCs w:val="24"/>
          <w:lang w:val="en-GB"/>
        </w:rPr>
        <w:t>claim</w:t>
      </w:r>
      <w:r>
        <w:rPr>
          <w:rFonts w:ascii="Times New Roman" w:hAnsi="Times New Roman" w:cs="Times New Roman"/>
          <w:sz w:val="24"/>
          <w:szCs w:val="24"/>
          <w:lang w:val="en-GB"/>
        </w:rPr>
        <w:t>s that the he cares about fighting poverty.</w:t>
      </w:r>
    </w:p>
    <w:p w:rsidR="00010E14" w:rsidRDefault="00010E14" w:rsidP="00010E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96B7F">
        <w:rPr>
          <w:rFonts w:ascii="Times New Roman" w:hAnsi="Times New Roman" w:cs="Times New Roman"/>
          <w:b/>
          <w:sz w:val="24"/>
          <w:szCs w:val="24"/>
          <w:lang w:val="en-GB"/>
        </w:rPr>
        <w:t>puts forward</w:t>
      </w:r>
      <w:r w:rsidR="00F32EFE">
        <w:rPr>
          <w:rFonts w:ascii="Times New Roman" w:hAnsi="Times New Roman" w:cs="Times New Roman"/>
          <w:sz w:val="24"/>
          <w:szCs w:val="24"/>
          <w:lang w:val="en-GB"/>
        </w:rPr>
        <w:t xml:space="preserve"> a new theory of the aquatic ape.</w:t>
      </w:r>
    </w:p>
    <w:p w:rsidR="00010E14" w:rsidRPr="00010E14" w:rsidRDefault="00010E14" w:rsidP="00010E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10E14">
        <w:rPr>
          <w:rFonts w:ascii="Times New Roman" w:hAnsi="Times New Roman" w:cs="Times New Roman"/>
          <w:sz w:val="24"/>
          <w:szCs w:val="24"/>
          <w:lang w:val="en-GB"/>
        </w:rPr>
        <w:t xml:space="preserve">Duncan </w:t>
      </w:r>
      <w:r w:rsidRPr="00596B7F">
        <w:rPr>
          <w:rFonts w:ascii="Times New Roman" w:hAnsi="Times New Roman" w:cs="Times New Roman"/>
          <w:b/>
          <w:sz w:val="24"/>
          <w:szCs w:val="24"/>
          <w:lang w:val="en-GB"/>
        </w:rPr>
        <w:t>shows</w:t>
      </w:r>
      <w:r w:rsidRPr="00010E14">
        <w:rPr>
          <w:rFonts w:ascii="Times New Roman" w:hAnsi="Times New Roman" w:cs="Times New Roman"/>
          <w:sz w:val="24"/>
          <w:szCs w:val="24"/>
          <w:lang w:val="en-GB"/>
        </w:rPr>
        <w:t xml:space="preserve"> how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010E14">
        <w:rPr>
          <w:rFonts w:ascii="Times New Roman" w:hAnsi="Times New Roman" w:cs="Times New Roman"/>
          <w:sz w:val="24"/>
          <w:szCs w:val="24"/>
          <w:lang w:val="en-GB"/>
        </w:rPr>
        <w:t>angerous genetic modifications can be.</w:t>
      </w:r>
    </w:p>
    <w:p w:rsidR="00010E14" w:rsidRDefault="00CB3EDA" w:rsidP="00010E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report </w:t>
      </w:r>
      <w:r w:rsidRPr="00596B7F">
        <w:rPr>
          <w:rFonts w:ascii="Times New Roman" w:hAnsi="Times New Roman" w:cs="Times New Roman"/>
          <w:b/>
          <w:sz w:val="24"/>
          <w:szCs w:val="24"/>
          <w:lang w:val="en-GB"/>
        </w:rPr>
        <w:t>implies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more people are moving house than was thought.</w:t>
      </w:r>
    </w:p>
    <w:p w:rsidR="00010E14" w:rsidRDefault="00010E14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CB3EDA" w:rsidRDefault="00CB3EDA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CB3EDA" w:rsidRDefault="00596B7F" w:rsidP="00596B7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is </w:t>
      </w:r>
      <w:r w:rsidRPr="005D2777">
        <w:rPr>
          <w:rFonts w:ascii="Times New Roman" w:hAnsi="Times New Roman" w:cs="Times New Roman"/>
          <w:b/>
          <w:sz w:val="24"/>
          <w:szCs w:val="24"/>
          <w:lang w:val="en-GB"/>
        </w:rPr>
        <w:t>one mistake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each of these sentences. Find it and correct it.</w:t>
      </w:r>
    </w:p>
    <w:p w:rsidR="00CB3EDA" w:rsidRPr="005D2777" w:rsidRDefault="00EF0308" w:rsidP="00596B7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 w:rsidR="00596B7F" w:rsidRPr="005D2777">
        <w:rPr>
          <w:rFonts w:ascii="Times New Roman" w:hAnsi="Times New Roman" w:cs="Times New Roman"/>
          <w:i/>
          <w:sz w:val="24"/>
          <w:szCs w:val="24"/>
          <w:lang w:val="en-GB"/>
        </w:rPr>
        <w:t>As far as I´m concern, technological innovation is the key to our success.</w:t>
      </w:r>
    </w:p>
    <w:p w:rsidR="00596B7F" w:rsidRPr="005D2777" w:rsidRDefault="00EF0308" w:rsidP="00596B7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*</w:t>
      </w:r>
      <w:r w:rsidR="00596B7F" w:rsidRPr="005D2777">
        <w:rPr>
          <w:rFonts w:ascii="Times New Roman" w:hAnsi="Times New Roman" w:cs="Times New Roman"/>
          <w:i/>
          <w:sz w:val="24"/>
          <w:szCs w:val="24"/>
          <w:lang w:val="en-GB"/>
        </w:rPr>
        <w:t>Richardson emphasises on a number of weaknesses in the theory.</w:t>
      </w:r>
    </w:p>
    <w:p w:rsidR="00596B7F" w:rsidRPr="005D2777" w:rsidRDefault="00EF0308" w:rsidP="00596B7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*</w:t>
      </w:r>
      <w:r w:rsidR="00596B7F" w:rsidRPr="005D2777">
        <w:rPr>
          <w:rFonts w:ascii="Times New Roman" w:hAnsi="Times New Roman" w:cs="Times New Roman"/>
          <w:i/>
          <w:sz w:val="24"/>
          <w:szCs w:val="24"/>
          <w:lang w:val="en-GB"/>
        </w:rPr>
        <w:t>Taylor mentions to several studies which have looked at the problem in the past.</w:t>
      </w:r>
    </w:p>
    <w:p w:rsidR="00596B7F" w:rsidRPr="005D2777" w:rsidRDefault="00EF0308" w:rsidP="00596B7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*</w:t>
      </w:r>
      <w:r w:rsidR="005D2777" w:rsidRPr="005D27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evidence </w:t>
      </w:r>
      <w:proofErr w:type="gramStart"/>
      <w:r w:rsidR="005D2777" w:rsidRPr="005D2777">
        <w:rPr>
          <w:rFonts w:ascii="Times New Roman" w:hAnsi="Times New Roman" w:cs="Times New Roman"/>
          <w:i/>
          <w:sz w:val="24"/>
          <w:szCs w:val="24"/>
          <w:lang w:val="en-GB"/>
        </w:rPr>
        <w:t>indicate</w:t>
      </w:r>
      <w:proofErr w:type="gramEnd"/>
      <w:r w:rsidR="005D2777" w:rsidRPr="005D27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that molecular water exists across the surface of the moon.</w:t>
      </w:r>
    </w:p>
    <w:p w:rsidR="005D2777" w:rsidRPr="005D2777" w:rsidRDefault="00EF0308" w:rsidP="00596B7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*</w:t>
      </w:r>
      <w:bookmarkStart w:id="0" w:name="_GoBack"/>
      <w:bookmarkEnd w:id="0"/>
      <w:r w:rsidR="005D2777" w:rsidRPr="005D27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According </w:t>
      </w:r>
      <w:r w:rsidR="005D2777">
        <w:rPr>
          <w:rFonts w:ascii="Times New Roman" w:hAnsi="Times New Roman" w:cs="Times New Roman"/>
          <w:i/>
          <w:sz w:val="24"/>
          <w:szCs w:val="24"/>
          <w:lang w:val="en-GB"/>
        </w:rPr>
        <w:t>the dean</w:t>
      </w:r>
      <w:r w:rsidR="005D2777" w:rsidRPr="005D2777">
        <w:rPr>
          <w:rFonts w:ascii="Times New Roman" w:hAnsi="Times New Roman" w:cs="Times New Roman"/>
          <w:i/>
          <w:sz w:val="24"/>
          <w:szCs w:val="24"/>
          <w:lang w:val="en-GB"/>
        </w:rPr>
        <w:t>, courses in academic writing should be compulsory for all new students.</w:t>
      </w:r>
    </w:p>
    <w:p w:rsidR="00EF0308" w:rsidRDefault="00EF0308" w:rsidP="00010E14">
      <w:pPr>
        <w:pStyle w:val="Odstavecseseznamem"/>
        <w:rPr>
          <w:rFonts w:ascii="Times New Roman" w:hAnsi="Times New Roman" w:cs="Times New Roman"/>
          <w:sz w:val="20"/>
          <w:szCs w:val="20"/>
          <w:lang w:val="en-GB"/>
        </w:rPr>
      </w:pPr>
    </w:p>
    <w:p w:rsidR="00596B7F" w:rsidRPr="005D2777" w:rsidRDefault="005D2777" w:rsidP="00010E14">
      <w:pPr>
        <w:pStyle w:val="Odstavecseseznam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 (Adapted from McCarthy, M.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O´Dell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Academic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Vocabulary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in Use. </w:t>
      </w:r>
      <w:r>
        <w:rPr>
          <w:rFonts w:ascii="Times New Roman" w:hAnsi="Times New Roman" w:cs="Times New Roman"/>
          <w:sz w:val="20"/>
          <w:szCs w:val="20"/>
        </w:rPr>
        <w:t>CUP 2008)</w:t>
      </w:r>
    </w:p>
    <w:p w:rsidR="00CB3EDA" w:rsidRDefault="00CB3EDA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CB3EDA" w:rsidRDefault="00CB3EDA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F0308" w:rsidRDefault="00EF0308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F0308" w:rsidRDefault="00EF0308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F0308" w:rsidRDefault="00EF0308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F0308" w:rsidRDefault="00EF0308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F0308" w:rsidRDefault="00EF0308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F0308" w:rsidRDefault="00EF0308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F0308" w:rsidRDefault="00EF0308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F0308" w:rsidRDefault="00EF0308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5D2777" w:rsidRDefault="005D2777" w:rsidP="00010E1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367877" w:rsidRDefault="00EF030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2</w:t>
      </w:r>
      <w:r w:rsidR="003678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Language focus: Moderating a claim</w:t>
      </w:r>
    </w:p>
    <w:p w:rsidR="00367877" w:rsidRPr="00367877" w:rsidRDefault="00367877" w:rsidP="003678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7877">
        <w:rPr>
          <w:rFonts w:ascii="Times New Roman" w:hAnsi="Times New Roman" w:cs="Times New Roman"/>
          <w:sz w:val="24"/>
          <w:szCs w:val="24"/>
          <w:lang w:val="en-GB"/>
        </w:rPr>
        <w:t xml:space="preserve">There are many ways of expressing your degree of commitment to your claims in academic English. One simple way is to use a </w:t>
      </w:r>
      <w:r w:rsidRPr="00C54ABE">
        <w:rPr>
          <w:rFonts w:ascii="Times New Roman" w:hAnsi="Times New Roman" w:cs="Times New Roman"/>
          <w:b/>
          <w:sz w:val="24"/>
          <w:szCs w:val="24"/>
          <w:lang w:val="en-GB"/>
        </w:rPr>
        <w:t>modal verb</w:t>
      </w:r>
      <w:r w:rsidRPr="00367877">
        <w:rPr>
          <w:rFonts w:ascii="Times New Roman" w:hAnsi="Times New Roman" w:cs="Times New Roman"/>
          <w:sz w:val="24"/>
          <w:szCs w:val="24"/>
          <w:lang w:val="en-GB"/>
        </w:rPr>
        <w:t>. Look at the list below – which of them is the strongest? Which is the most cautious?</w:t>
      </w:r>
    </w:p>
    <w:p w:rsidR="00367877" w:rsidRDefault="00367877" w:rsidP="00367877">
      <w:pPr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78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May                    Can                Will 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3678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Could  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3678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Might</w:t>
      </w:r>
    </w:p>
    <w:p w:rsidR="00367877" w:rsidRPr="00367877" w:rsidRDefault="00367877" w:rsidP="00367877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Consider the link between </w:t>
      </w:r>
      <w:r w:rsidRPr="00367877">
        <w:rPr>
          <w:rFonts w:ascii="Times New Roman" w:hAnsi="Times New Roman" w:cs="Times New Roman"/>
          <w:i/>
          <w:sz w:val="24"/>
          <w:szCs w:val="24"/>
          <w:lang w:val="en-GB"/>
        </w:rPr>
        <w:t>physical activity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367877">
        <w:rPr>
          <w:rFonts w:ascii="Times New Roman" w:hAnsi="Times New Roman" w:cs="Times New Roman"/>
          <w:i/>
          <w:sz w:val="24"/>
          <w:szCs w:val="24"/>
          <w:lang w:val="en-GB"/>
        </w:rPr>
        <w:t>depression</w:t>
      </w:r>
      <w:r>
        <w:rPr>
          <w:rFonts w:ascii="Times New Roman" w:hAnsi="Times New Roman" w:cs="Times New Roman"/>
          <w:sz w:val="24"/>
          <w:szCs w:val="24"/>
          <w:lang w:val="en-GB"/>
        </w:rPr>
        <w:t>. Formulate sentences about the correlation between the two phenomena using some of the modal verbs.</w:t>
      </w:r>
    </w:p>
    <w:p w:rsidR="00367877" w:rsidRDefault="0036787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67877" w:rsidRPr="00FA379D" w:rsidRDefault="00367877" w:rsidP="003678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A379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FA379D" w:rsidRPr="00FA379D">
        <w:rPr>
          <w:rFonts w:ascii="Times New Roman" w:hAnsi="Times New Roman" w:cs="Times New Roman"/>
          <w:sz w:val="24"/>
          <w:szCs w:val="24"/>
          <w:lang w:val="en-GB"/>
        </w:rPr>
        <w:t xml:space="preserve">Now order the following </w:t>
      </w:r>
      <w:r w:rsidR="00FA379D" w:rsidRPr="00C54ABE">
        <w:rPr>
          <w:rFonts w:ascii="Times New Roman" w:hAnsi="Times New Roman" w:cs="Times New Roman"/>
          <w:b/>
          <w:sz w:val="24"/>
          <w:szCs w:val="24"/>
          <w:lang w:val="en-GB"/>
        </w:rPr>
        <w:t>phrases</w:t>
      </w:r>
      <w:r w:rsidR="00FA379D" w:rsidRPr="00FA379D">
        <w:rPr>
          <w:rFonts w:ascii="Times New Roman" w:hAnsi="Times New Roman" w:cs="Times New Roman"/>
          <w:sz w:val="24"/>
          <w:szCs w:val="24"/>
          <w:lang w:val="en-GB"/>
        </w:rPr>
        <w:t xml:space="preserve"> from </w:t>
      </w:r>
      <w:r w:rsidR="00C54AB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A379D" w:rsidRPr="00FA379D">
        <w:rPr>
          <w:rFonts w:ascii="Times New Roman" w:hAnsi="Times New Roman" w:cs="Times New Roman"/>
          <w:sz w:val="24"/>
          <w:szCs w:val="24"/>
          <w:lang w:val="en-GB"/>
        </w:rPr>
        <w:t>stronger to</w:t>
      </w:r>
      <w:r w:rsidR="00C54ABE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FA379D" w:rsidRPr="00FA379D">
        <w:rPr>
          <w:rFonts w:ascii="Times New Roman" w:hAnsi="Times New Roman" w:cs="Times New Roman"/>
          <w:sz w:val="24"/>
          <w:szCs w:val="24"/>
          <w:lang w:val="en-GB"/>
        </w:rPr>
        <w:t xml:space="preserve"> weaker ones:</w:t>
      </w:r>
    </w:p>
    <w:p w:rsidR="00FA379D" w:rsidRDefault="00FA379D" w:rsidP="00FA37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possible that…</w:t>
      </w:r>
    </w:p>
    <w:p w:rsidR="00FA379D" w:rsidRDefault="00FA379D" w:rsidP="00FA37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rather clear that…</w:t>
      </w:r>
    </w:p>
    <w:p w:rsidR="00FA379D" w:rsidRDefault="00FA379D" w:rsidP="00FA37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unlikely that…</w:t>
      </w:r>
    </w:p>
    <w:p w:rsidR="00FA379D" w:rsidRDefault="00FA379D" w:rsidP="00FA37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probable / likely that …</w:t>
      </w:r>
    </w:p>
    <w:p w:rsidR="00FA379D" w:rsidRDefault="00FA379D" w:rsidP="00FA37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clear that …</w:t>
      </w:r>
    </w:p>
    <w:p w:rsidR="00FA379D" w:rsidRDefault="00FA379D" w:rsidP="00FA37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very probable / highly likely that …</w:t>
      </w:r>
    </w:p>
    <w:p w:rsidR="00FA379D" w:rsidRDefault="00C54ABE" w:rsidP="00C54ABE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54ABE" w:rsidRPr="00C54ABE" w:rsidRDefault="00C54ABE" w:rsidP="00C54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4ABE">
        <w:rPr>
          <w:rFonts w:ascii="Times New Roman" w:hAnsi="Times New Roman" w:cs="Times New Roman"/>
          <w:b/>
          <w:sz w:val="24"/>
          <w:szCs w:val="24"/>
          <w:lang w:val="en-GB"/>
        </w:rPr>
        <w:t>Distance</w:t>
      </w:r>
    </w:p>
    <w:p w:rsidR="00C54ABE" w:rsidRDefault="00C54ABE" w:rsidP="00C54AB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Distance is another way of indicating your stance. This involves removing yourself from a strong – and possibly unjustified – claim. Notice how sentence A leaves no room for doubt, which may be too strong.</w:t>
      </w:r>
      <w:r w:rsidR="005D2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2777" w:rsidRPr="0039153A">
        <w:rPr>
          <w:rFonts w:ascii="Times New Roman" w:hAnsi="Times New Roman" w:cs="Times New Roman"/>
          <w:sz w:val="24"/>
          <w:szCs w:val="24"/>
          <w:lang w:val="en-GB"/>
        </w:rPr>
        <w:t>Highlight</w:t>
      </w:r>
      <w:r w:rsidR="005D2777" w:rsidRPr="003915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weaker phrases</w:t>
      </w:r>
      <w:r w:rsidR="005D2777">
        <w:rPr>
          <w:rFonts w:ascii="Times New Roman" w:hAnsi="Times New Roman" w:cs="Times New Roman"/>
          <w:sz w:val="24"/>
          <w:szCs w:val="24"/>
          <w:lang w:val="en-GB"/>
        </w:rPr>
        <w:t xml:space="preserve"> in the other sentences.</w:t>
      </w:r>
    </w:p>
    <w:p w:rsidR="00C54ABE" w:rsidRDefault="00C54ABE" w:rsidP="00C54A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Health education has a positive impact on a patient´s quality of life.</w:t>
      </w:r>
    </w:p>
    <w:p w:rsidR="00C54ABE" w:rsidRDefault="00C54ABE" w:rsidP="00C54A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Health education seems to have a positive impact on a patient´s quality of life.</w:t>
      </w:r>
    </w:p>
    <w:p w:rsidR="00C54ABE" w:rsidRDefault="00C54ABE" w:rsidP="00C54A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seems that health education has a positive impact on a patient´s quality of life.</w:t>
      </w:r>
    </w:p>
    <w:p w:rsidR="00C54ABE" w:rsidRDefault="00C54ABE" w:rsidP="00C54A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would appear that health education has a positive impact on a patient´s quality of life.</w:t>
      </w:r>
    </w:p>
    <w:p w:rsidR="00C54ABE" w:rsidRDefault="00C54ABE" w:rsidP="00C54ABE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C54ABE" w:rsidRDefault="00C54ABE" w:rsidP="00C54ABE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C54ABE" w:rsidRDefault="00C54ABE" w:rsidP="00C54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9153A">
        <w:rPr>
          <w:rFonts w:ascii="Times New Roman" w:hAnsi="Times New Roman" w:cs="Times New Roman"/>
          <w:sz w:val="24"/>
          <w:szCs w:val="24"/>
          <w:lang w:val="en-GB"/>
        </w:rPr>
        <w:t>Underline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verb that makes </w:t>
      </w:r>
      <w:r w:rsidRPr="005D2777">
        <w:rPr>
          <w:rFonts w:ascii="Times New Roman" w:hAnsi="Times New Roman" w:cs="Times New Roman"/>
          <w:b/>
          <w:sz w:val="24"/>
          <w:szCs w:val="24"/>
          <w:lang w:val="en-GB"/>
        </w:rPr>
        <w:t>the weaker claim:</w:t>
      </w:r>
    </w:p>
    <w:p w:rsidR="00C54ABE" w:rsidRDefault="00C54ABE" w:rsidP="00C54A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results </w:t>
      </w:r>
      <w:r w:rsidRPr="00C54ABE">
        <w:rPr>
          <w:rFonts w:ascii="Times New Roman" w:hAnsi="Times New Roman" w:cs="Times New Roman"/>
          <w:i/>
          <w:sz w:val="24"/>
          <w:szCs w:val="24"/>
          <w:lang w:val="en-GB"/>
        </w:rPr>
        <w:t>indicate/ establish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there is a link between smoking and lung cancer.</w:t>
      </w:r>
    </w:p>
    <w:p w:rsidR="00C54ABE" w:rsidRDefault="00D229B8" w:rsidP="00C54A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survey results </w:t>
      </w:r>
      <w:r w:rsidRPr="00D229B8">
        <w:rPr>
          <w:rFonts w:ascii="Times New Roman" w:hAnsi="Times New Roman" w:cs="Times New Roman"/>
          <w:i/>
          <w:sz w:val="24"/>
          <w:szCs w:val="24"/>
          <w:lang w:val="en-GB"/>
        </w:rPr>
        <w:t>suggest / show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the popularity of physical education has declined.</w:t>
      </w:r>
    </w:p>
    <w:p w:rsidR="00D229B8" w:rsidRDefault="00D229B8" w:rsidP="00C54A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results given in Figure 2 </w:t>
      </w:r>
      <w:r w:rsidRPr="00D229B8">
        <w:rPr>
          <w:rFonts w:ascii="Times New Roman" w:hAnsi="Times New Roman" w:cs="Times New Roman"/>
          <w:i/>
          <w:sz w:val="24"/>
          <w:szCs w:val="24"/>
          <w:lang w:val="en-GB"/>
        </w:rPr>
        <w:t>validate / support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conclusion that certain bacteria can reduce arsenic levels in groundwater.</w:t>
      </w:r>
    </w:p>
    <w:p w:rsidR="00D229B8" w:rsidRDefault="00D229B8" w:rsidP="00C54A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latest results of studies </w:t>
      </w:r>
      <w:r w:rsidRPr="00D229B8">
        <w:rPr>
          <w:rFonts w:ascii="Times New Roman" w:hAnsi="Times New Roman" w:cs="Times New Roman"/>
          <w:i/>
          <w:sz w:val="24"/>
          <w:szCs w:val="24"/>
          <w:lang w:val="en-GB"/>
        </w:rPr>
        <w:t>question / challenge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value of socioeconomic status in the assessment of physical activity.</w:t>
      </w:r>
    </w:p>
    <w:p w:rsidR="00D229B8" w:rsidRDefault="00D229B8" w:rsidP="00C54A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Changes in ambient temperature may have </w:t>
      </w:r>
      <w:r w:rsidRPr="00D229B8">
        <w:rPr>
          <w:rFonts w:ascii="Times New Roman" w:hAnsi="Times New Roman" w:cs="Times New Roman"/>
          <w:i/>
          <w:sz w:val="24"/>
          <w:szCs w:val="24"/>
          <w:lang w:val="en-GB"/>
        </w:rPr>
        <w:t>influenced / distorted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test results.</w:t>
      </w:r>
    </w:p>
    <w:p w:rsidR="00D229B8" w:rsidRDefault="00D229B8" w:rsidP="00D229B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29B8" w:rsidRDefault="00D229B8" w:rsidP="00D229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Now, try to </w:t>
      </w:r>
      <w:r w:rsidRPr="00D05F5A">
        <w:rPr>
          <w:rFonts w:ascii="Times New Roman" w:hAnsi="Times New Roman" w:cs="Times New Roman"/>
          <w:b/>
          <w:sz w:val="24"/>
          <w:szCs w:val="24"/>
          <w:lang w:val="en-GB"/>
        </w:rPr>
        <w:t>soften the claims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below. Make the sentences academically respectable and defensible</w:t>
      </w:r>
      <w:r w:rsidR="00D05F5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229B8" w:rsidRDefault="00D229B8" w:rsidP="00D229B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Tall people have higher incomes than short people.</w:t>
      </w:r>
    </w:p>
    <w:p w:rsidR="00D229B8" w:rsidRDefault="00D229B8" w:rsidP="00D229B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</w:t>
      </w:r>
    </w:p>
    <w:p w:rsidR="00D229B8" w:rsidRDefault="00D05F5A" w:rsidP="00D229B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is a performance gap between those </w:t>
      </w:r>
      <w:r w:rsidR="00334382">
        <w:rPr>
          <w:rFonts w:ascii="Times New Roman" w:hAnsi="Times New Roman" w:cs="Times New Roman"/>
          <w:sz w:val="24"/>
          <w:szCs w:val="24"/>
          <w:lang w:val="en-GB"/>
        </w:rPr>
        <w:t xml:space="preserve">born early in the calendar year </w:t>
      </w:r>
      <w:r>
        <w:rPr>
          <w:rFonts w:ascii="Times New Roman" w:hAnsi="Times New Roman" w:cs="Times New Roman"/>
          <w:sz w:val="24"/>
          <w:szCs w:val="24"/>
          <w:lang w:val="en-GB"/>
        </w:rPr>
        <w:t>and those born in the last months of a year.</w:t>
      </w:r>
    </w:p>
    <w:p w:rsidR="00334382" w:rsidRDefault="00334382" w:rsidP="0033438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</w:t>
      </w:r>
    </w:p>
    <w:p w:rsidR="00334382" w:rsidRDefault="00334382" w:rsidP="003343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Obesity is programmed in the womb.</w:t>
      </w:r>
    </w:p>
    <w:p w:rsidR="00334382" w:rsidRDefault="00334382" w:rsidP="0033438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</w:t>
      </w:r>
    </w:p>
    <w:p w:rsidR="00334382" w:rsidRDefault="00334382" w:rsidP="003343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Swimming in cold water encourages the body to maintain fat stores.</w:t>
      </w:r>
    </w:p>
    <w:p w:rsidR="00334382" w:rsidRDefault="00334382" w:rsidP="0033438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</w:t>
      </w:r>
    </w:p>
    <w:p w:rsidR="00D05F5A" w:rsidRDefault="00D05F5A" w:rsidP="00D05F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Alcohol causes brain damage in teenagers.</w:t>
      </w:r>
    </w:p>
    <w:p w:rsidR="00D05F5A" w:rsidRDefault="00D05F5A" w:rsidP="00D05F5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………………………………………………………………………………….</w:t>
      </w:r>
    </w:p>
    <w:p w:rsidR="00F32EFE" w:rsidRDefault="00F32EFE" w:rsidP="00F32EF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People who restrict their calorie intake live longer.</w:t>
      </w:r>
    </w:p>
    <w:p w:rsidR="00F32EFE" w:rsidRDefault="00F32EFE" w:rsidP="00F32EF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………………………………………………………………………………….</w:t>
      </w:r>
    </w:p>
    <w:p w:rsidR="00D05F5A" w:rsidRDefault="00D05F5A" w:rsidP="0033438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D05F5A" w:rsidRPr="005D2777" w:rsidRDefault="005D2777" w:rsidP="00334382">
      <w:pPr>
        <w:pStyle w:val="Odstavecseseznamem"/>
        <w:rPr>
          <w:rFonts w:ascii="Times New Roman" w:hAnsi="Times New Roman" w:cs="Times New Roman"/>
          <w:sz w:val="20"/>
          <w:szCs w:val="20"/>
          <w:lang w:val="en-GB"/>
        </w:rPr>
      </w:pPr>
      <w:r w:rsidRPr="005D2777">
        <w:rPr>
          <w:rFonts w:ascii="Times New Roman" w:hAnsi="Times New Roman" w:cs="Times New Roman"/>
          <w:sz w:val="20"/>
          <w:szCs w:val="20"/>
          <w:lang w:val="en-GB"/>
        </w:rPr>
        <w:t xml:space="preserve">(Adapted from Swales, J.M. </w:t>
      </w:r>
      <w:r w:rsidRPr="005D2777">
        <w:rPr>
          <w:rFonts w:ascii="Times New Roman" w:hAnsi="Times New Roman" w:cs="Times New Roman"/>
          <w:sz w:val="20"/>
          <w:szCs w:val="20"/>
          <w:lang w:val="en-US"/>
        </w:rPr>
        <w:t xml:space="preserve">&amp; Feak, </w:t>
      </w:r>
      <w:proofErr w:type="gramStart"/>
      <w:r w:rsidRPr="005D2777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gramEnd"/>
      <w:r w:rsidRPr="005D2777">
        <w:rPr>
          <w:rFonts w:ascii="Times New Roman" w:hAnsi="Times New Roman" w:cs="Times New Roman"/>
          <w:sz w:val="20"/>
          <w:szCs w:val="20"/>
          <w:lang w:val="en-US"/>
        </w:rPr>
        <w:t xml:space="preserve">. B. </w:t>
      </w:r>
      <w:r w:rsidRPr="005D2777">
        <w:rPr>
          <w:rFonts w:ascii="Times New Roman" w:hAnsi="Times New Roman" w:cs="Times New Roman"/>
          <w:i/>
          <w:sz w:val="20"/>
          <w:szCs w:val="20"/>
          <w:lang w:val="en-US"/>
        </w:rPr>
        <w:t xml:space="preserve">Academic Writing for Graduate Students. </w:t>
      </w:r>
      <w:proofErr w:type="gramStart"/>
      <w:r w:rsidRPr="005D2777">
        <w:rPr>
          <w:rFonts w:ascii="Times New Roman" w:hAnsi="Times New Roman" w:cs="Times New Roman"/>
          <w:sz w:val="20"/>
          <w:szCs w:val="20"/>
          <w:lang w:val="en-US"/>
        </w:rPr>
        <w:t>University of Michigan, 2012.)</w:t>
      </w:r>
      <w:proofErr w:type="gramEnd"/>
    </w:p>
    <w:p w:rsidR="00D05F5A" w:rsidRPr="00D229B8" w:rsidRDefault="00D05F5A" w:rsidP="0033438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05F5A" w:rsidRPr="00D229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E7" w:rsidRDefault="00E027E7" w:rsidP="00596B7F">
      <w:pPr>
        <w:spacing w:after="0" w:line="240" w:lineRule="auto"/>
      </w:pPr>
      <w:r>
        <w:separator/>
      </w:r>
    </w:p>
  </w:endnote>
  <w:endnote w:type="continuationSeparator" w:id="0">
    <w:p w:rsidR="00E027E7" w:rsidRDefault="00E027E7" w:rsidP="005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150"/>
      <w:docPartObj>
        <w:docPartGallery w:val="Page Numbers (Bottom of Page)"/>
        <w:docPartUnique/>
      </w:docPartObj>
    </w:sdtPr>
    <w:sdtEndPr/>
    <w:sdtContent>
      <w:p w:rsidR="00596B7F" w:rsidRDefault="00596B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308">
          <w:rPr>
            <w:noProof/>
          </w:rPr>
          <w:t>3</w:t>
        </w:r>
        <w:r>
          <w:fldChar w:fldCharType="end"/>
        </w:r>
      </w:p>
    </w:sdtContent>
  </w:sdt>
  <w:p w:rsidR="00596B7F" w:rsidRDefault="00596B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E7" w:rsidRDefault="00E027E7" w:rsidP="00596B7F">
      <w:pPr>
        <w:spacing w:after="0" w:line="240" w:lineRule="auto"/>
      </w:pPr>
      <w:r>
        <w:separator/>
      </w:r>
    </w:p>
  </w:footnote>
  <w:footnote w:type="continuationSeparator" w:id="0">
    <w:p w:rsidR="00E027E7" w:rsidRDefault="00E027E7" w:rsidP="0059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D4B"/>
    <w:multiLevelType w:val="hybridMultilevel"/>
    <w:tmpl w:val="5764091C"/>
    <w:lvl w:ilvl="0" w:tplc="FCF04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B5212"/>
    <w:multiLevelType w:val="hybridMultilevel"/>
    <w:tmpl w:val="2964434A"/>
    <w:lvl w:ilvl="0" w:tplc="6DC0C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71CC9"/>
    <w:multiLevelType w:val="hybridMultilevel"/>
    <w:tmpl w:val="EED85CE2"/>
    <w:lvl w:ilvl="0" w:tplc="42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20E74"/>
    <w:multiLevelType w:val="hybridMultilevel"/>
    <w:tmpl w:val="368E6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D3AD2"/>
    <w:multiLevelType w:val="hybridMultilevel"/>
    <w:tmpl w:val="3FEA7F54"/>
    <w:lvl w:ilvl="0" w:tplc="A25C5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2E8A"/>
    <w:multiLevelType w:val="hybridMultilevel"/>
    <w:tmpl w:val="20D88718"/>
    <w:lvl w:ilvl="0" w:tplc="2EF86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32D33"/>
    <w:multiLevelType w:val="hybridMultilevel"/>
    <w:tmpl w:val="85FA4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E1AF4"/>
    <w:multiLevelType w:val="hybridMultilevel"/>
    <w:tmpl w:val="79866ECE"/>
    <w:lvl w:ilvl="0" w:tplc="2DFEC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63"/>
    <w:rsid w:val="00010E14"/>
    <w:rsid w:val="00334382"/>
    <w:rsid w:val="00367877"/>
    <w:rsid w:val="0039153A"/>
    <w:rsid w:val="003C6363"/>
    <w:rsid w:val="00596B7F"/>
    <w:rsid w:val="005D2777"/>
    <w:rsid w:val="00671242"/>
    <w:rsid w:val="00922774"/>
    <w:rsid w:val="00A05285"/>
    <w:rsid w:val="00C54ABE"/>
    <w:rsid w:val="00CB3EDA"/>
    <w:rsid w:val="00D05F5A"/>
    <w:rsid w:val="00D229B8"/>
    <w:rsid w:val="00E027E7"/>
    <w:rsid w:val="00EF0308"/>
    <w:rsid w:val="00F32EFE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8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78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B7F"/>
  </w:style>
  <w:style w:type="paragraph" w:styleId="Zpat">
    <w:name w:val="footer"/>
    <w:basedOn w:val="Normln"/>
    <w:link w:val="ZpatChar"/>
    <w:uiPriority w:val="99"/>
    <w:unhideWhenUsed/>
    <w:rsid w:val="005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8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78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B7F"/>
  </w:style>
  <w:style w:type="paragraph" w:styleId="Zpat">
    <w:name w:val="footer"/>
    <w:basedOn w:val="Normln"/>
    <w:link w:val="ZpatChar"/>
    <w:uiPriority w:val="99"/>
    <w:unhideWhenUsed/>
    <w:rsid w:val="005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2018-04-16T21:41:00Z</dcterms:created>
  <dcterms:modified xsi:type="dcterms:W3CDTF">2018-04-16T21:41:00Z</dcterms:modified>
</cp:coreProperties>
</file>