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9F" w:rsidRPr="00FB2062" w:rsidRDefault="00FB2062">
      <w:pPr>
        <w:rPr>
          <w:rFonts w:cstheme="minorHAnsi"/>
          <w:b/>
          <w:bCs/>
          <w:sz w:val="26"/>
          <w:szCs w:val="26"/>
        </w:rPr>
      </w:pPr>
      <w:r w:rsidRPr="00FB2062">
        <w:rPr>
          <w:rFonts w:cstheme="minorHAnsi"/>
          <w:b/>
          <w:bCs/>
          <w:sz w:val="26"/>
          <w:szCs w:val="26"/>
        </w:rPr>
        <w:t>Témata seminárních prací k ukončení předmětu nk4726 Psychologie pro bezpečnostní složky</w:t>
      </w:r>
    </w:p>
    <w:p w:rsidR="00FB2062" w:rsidRPr="00FB2062" w:rsidRDefault="00FB2062">
      <w:pPr>
        <w:rPr>
          <w:rFonts w:cstheme="minorHAnsi"/>
          <w:sz w:val="26"/>
          <w:szCs w:val="26"/>
        </w:rPr>
      </w:pPr>
    </w:p>
    <w:p w:rsidR="00FB2062" w:rsidRPr="00FB2062" w:rsidRDefault="00FB2062" w:rsidP="00763B10">
      <w:pPr>
        <w:spacing w:after="0" w:line="360" w:lineRule="auto"/>
        <w:rPr>
          <w:rFonts w:cstheme="minorHAnsi"/>
          <w:sz w:val="26"/>
          <w:szCs w:val="26"/>
        </w:rPr>
      </w:pPr>
      <w:r w:rsidRPr="00FB2062">
        <w:rPr>
          <w:rFonts w:cstheme="minorHAnsi"/>
          <w:sz w:val="26"/>
          <w:szCs w:val="26"/>
        </w:rPr>
        <w:t>Vyberte si prosím jedno z níže uvedených témat a vypracujte seminární práci v rozsahu 3-4 stran. Témata můžete také propojit.</w:t>
      </w:r>
    </w:p>
    <w:p w:rsidR="00FB2062" w:rsidRDefault="00FB2062" w:rsidP="00763B10">
      <w:pPr>
        <w:spacing w:after="0" w:line="360" w:lineRule="auto"/>
        <w:rPr>
          <w:rFonts w:cstheme="minorHAnsi"/>
          <w:color w:val="323130"/>
          <w:sz w:val="26"/>
          <w:szCs w:val="26"/>
          <w:shd w:val="clear" w:color="auto" w:fill="FFFFFF"/>
        </w:rPr>
      </w:pPr>
      <w:r w:rsidRPr="00FB2062">
        <w:rPr>
          <w:rFonts w:cstheme="minorHAnsi"/>
          <w:sz w:val="26"/>
          <w:szCs w:val="26"/>
        </w:rPr>
        <w:t xml:space="preserve">Seminární práci zašlete do 30. 6. 2020 PhDr. Znojilovi na mail </w:t>
      </w:r>
      <w:hyperlink r:id="rId5" w:history="1">
        <w:r w:rsidR="00763B10" w:rsidRPr="006C2880">
          <w:rPr>
            <w:rStyle w:val="Hypertextovodkaz"/>
            <w:rFonts w:cstheme="minorHAnsi"/>
            <w:sz w:val="26"/>
            <w:szCs w:val="26"/>
            <w:shd w:val="clear" w:color="auto" w:fill="FFFFFF"/>
          </w:rPr>
          <w:t>L.</w:t>
        </w:r>
        <w:r w:rsidR="00763B10" w:rsidRPr="006C2880">
          <w:rPr>
            <w:rStyle w:val="Hypertextovodkaz"/>
            <w:rFonts w:cstheme="minorHAnsi"/>
            <w:sz w:val="26"/>
            <w:szCs w:val="26"/>
          </w:rPr>
          <w:t>Znojil</w:t>
        </w:r>
        <w:r w:rsidR="00763B10" w:rsidRPr="006C2880">
          <w:rPr>
            <w:rStyle w:val="Hypertextovodkaz"/>
            <w:rFonts w:cstheme="minorHAnsi"/>
            <w:sz w:val="26"/>
            <w:szCs w:val="26"/>
            <w:shd w:val="clear" w:color="auto" w:fill="FFFFFF"/>
          </w:rPr>
          <w:t>@seznam.cz</w:t>
        </w:r>
      </w:hyperlink>
      <w:r w:rsidRPr="00FB2062">
        <w:rPr>
          <w:rFonts w:cstheme="minorHAnsi"/>
          <w:color w:val="323130"/>
          <w:sz w:val="26"/>
          <w:szCs w:val="26"/>
          <w:shd w:val="clear" w:color="auto" w:fill="FFFFFF"/>
        </w:rPr>
        <w:t>.</w:t>
      </w:r>
    </w:p>
    <w:p w:rsidR="00763B10" w:rsidRPr="00FB2062" w:rsidRDefault="00763B10" w:rsidP="00763B10">
      <w:pPr>
        <w:spacing w:after="0" w:line="360" w:lineRule="auto"/>
        <w:rPr>
          <w:rFonts w:cstheme="minorHAnsi"/>
          <w:sz w:val="26"/>
          <w:szCs w:val="26"/>
        </w:rPr>
      </w:pPr>
    </w:p>
    <w:p w:rsidR="00FB2062" w:rsidRDefault="00FB2062" w:rsidP="00763B1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6"/>
          <w:szCs w:val="26"/>
          <w:lang w:eastAsia="cs-CZ"/>
        </w:rPr>
      </w:pPr>
      <w:r w:rsidRPr="00FB2062">
        <w:rPr>
          <w:rFonts w:eastAsia="Times New Roman" w:cstheme="minorHAnsi"/>
          <w:color w:val="000000"/>
          <w:sz w:val="26"/>
          <w:szCs w:val="26"/>
          <w:lang w:eastAsia="cs-CZ"/>
        </w:rPr>
        <w:t>Specifika komunikace u ozbrojených složek vůči veřejnosti (u armády – civilistům), pachatelům, podezřelým, poškozeným, s obětmi, dětmi, osobami přestárlými, hendikepovanými atd…</w:t>
      </w:r>
    </w:p>
    <w:p w:rsidR="00FB2062" w:rsidRPr="00FB2062" w:rsidRDefault="00FB2062" w:rsidP="00763B1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6"/>
          <w:szCs w:val="26"/>
          <w:lang w:eastAsia="cs-CZ"/>
        </w:rPr>
      </w:pPr>
      <w:r w:rsidRPr="00FB2062">
        <w:rPr>
          <w:rFonts w:eastAsia="Times New Roman" w:cstheme="minorHAnsi"/>
          <w:color w:val="000000"/>
          <w:sz w:val="26"/>
          <w:szCs w:val="26"/>
          <w:lang w:eastAsia="cs-CZ"/>
        </w:rPr>
        <w:t>Krizová komunikace a krizové vyjednávání – co mají společné, rozdíly, hlavní zásady, hlavní taktické zásady zasahujících složek….</w:t>
      </w:r>
    </w:p>
    <w:sectPr w:rsidR="00FB2062" w:rsidRPr="00FB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0332"/>
    <w:multiLevelType w:val="multilevel"/>
    <w:tmpl w:val="8C84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2"/>
    <w:rsid w:val="00371509"/>
    <w:rsid w:val="00763B10"/>
    <w:rsid w:val="00DA1A3E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E15A"/>
  <w15:chartTrackingRefBased/>
  <w15:docId w15:val="{E677F7B6-0B69-41FE-89B0-0E19FE1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B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Znoji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Marecek</dc:creator>
  <cp:keywords/>
  <dc:description/>
  <cp:lastModifiedBy>Otto Marecek</cp:lastModifiedBy>
  <cp:revision>1</cp:revision>
  <dcterms:created xsi:type="dcterms:W3CDTF">2020-04-17T09:42:00Z</dcterms:created>
  <dcterms:modified xsi:type="dcterms:W3CDTF">2020-04-17T09:54:00Z</dcterms:modified>
</cp:coreProperties>
</file>