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0F" w:rsidRPr="00F739A6" w:rsidRDefault="00F739A6">
      <w:pPr>
        <w:rPr>
          <w:b/>
          <w:sz w:val="40"/>
          <w:szCs w:val="40"/>
        </w:rPr>
      </w:pPr>
      <w:r w:rsidRPr="00F739A6">
        <w:rPr>
          <w:b/>
          <w:sz w:val="40"/>
          <w:szCs w:val="40"/>
        </w:rPr>
        <w:t>Témata MV AKPIN-senioři</w:t>
      </w:r>
    </w:p>
    <w:p w:rsidR="00F739A6" w:rsidRPr="00F739A6" w:rsidRDefault="00F739A6">
      <w:pPr>
        <w:rPr>
          <w:sz w:val="40"/>
          <w:szCs w:val="40"/>
        </w:rPr>
      </w:pP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1.Diagnostika</w:t>
      </w:r>
      <w:proofErr w:type="gramEnd"/>
      <w:r w:rsidRPr="00F739A6">
        <w:rPr>
          <w:sz w:val="40"/>
          <w:szCs w:val="40"/>
        </w:rPr>
        <w:t xml:space="preserve"> a rozvoj funkčního stavu – síla DK</w:t>
      </w:r>
    </w:p>
    <w:p w:rsidR="00F739A6" w:rsidRPr="00F739A6" w:rsidRDefault="00F739A6">
      <w:pPr>
        <w:rPr>
          <w:sz w:val="40"/>
          <w:szCs w:val="40"/>
        </w:rPr>
      </w:pP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2.Diagnostika</w:t>
      </w:r>
      <w:proofErr w:type="gramEnd"/>
      <w:r w:rsidRPr="00F739A6">
        <w:rPr>
          <w:sz w:val="40"/>
          <w:szCs w:val="40"/>
        </w:rPr>
        <w:t xml:space="preserve"> a rozvoj funkčního stavu – rychlost a prostorová orientace</w:t>
      </w:r>
    </w:p>
    <w:p w:rsidR="00F739A6" w:rsidRPr="00F739A6" w:rsidRDefault="00F739A6">
      <w:pPr>
        <w:rPr>
          <w:sz w:val="40"/>
          <w:szCs w:val="40"/>
        </w:rPr>
      </w:pPr>
    </w:p>
    <w:p w:rsidR="00F739A6" w:rsidRPr="00F739A6" w:rsidRDefault="00F739A6">
      <w:pPr>
        <w:rPr>
          <w:sz w:val="40"/>
          <w:szCs w:val="40"/>
        </w:rPr>
      </w:pPr>
      <w:r w:rsidRPr="00F739A6">
        <w:rPr>
          <w:sz w:val="40"/>
          <w:szCs w:val="40"/>
        </w:rPr>
        <w:t>3. Diagnostika a rozvoj funkčního stavu – vytrvalost</w:t>
      </w:r>
    </w:p>
    <w:p w:rsidR="00F739A6" w:rsidRPr="00F739A6" w:rsidRDefault="00F739A6">
      <w:pPr>
        <w:rPr>
          <w:sz w:val="40"/>
          <w:szCs w:val="40"/>
        </w:rPr>
      </w:pP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4.Diagnostika</w:t>
      </w:r>
      <w:proofErr w:type="gramEnd"/>
      <w:r w:rsidRPr="00F739A6">
        <w:rPr>
          <w:sz w:val="40"/>
          <w:szCs w:val="40"/>
        </w:rPr>
        <w:t xml:space="preserve"> a rozvoj funkčního stavu – rovnováha</w:t>
      </w:r>
    </w:p>
    <w:p w:rsidR="00F739A6" w:rsidRPr="00F739A6" w:rsidRDefault="00F739A6">
      <w:pPr>
        <w:rPr>
          <w:sz w:val="40"/>
          <w:szCs w:val="40"/>
        </w:rPr>
      </w:pP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5.Diagnostika</w:t>
      </w:r>
      <w:proofErr w:type="gramEnd"/>
      <w:r w:rsidRPr="00F739A6">
        <w:rPr>
          <w:sz w:val="40"/>
          <w:szCs w:val="40"/>
        </w:rPr>
        <w:t xml:space="preserve"> a rozvoj funkčn</w:t>
      </w:r>
      <w:r>
        <w:rPr>
          <w:sz w:val="40"/>
          <w:szCs w:val="40"/>
        </w:rPr>
        <w:t>í</w:t>
      </w:r>
      <w:r w:rsidRPr="00F739A6">
        <w:rPr>
          <w:sz w:val="40"/>
          <w:szCs w:val="40"/>
        </w:rPr>
        <w:t>ho stavu – flexibilita</w:t>
      </w:r>
    </w:p>
    <w:p w:rsidR="00F739A6" w:rsidRPr="00F739A6" w:rsidRDefault="00F739A6">
      <w:pPr>
        <w:rPr>
          <w:sz w:val="40"/>
          <w:szCs w:val="40"/>
        </w:rPr>
      </w:pP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6.Diagnostika</w:t>
      </w:r>
      <w:proofErr w:type="gramEnd"/>
      <w:r w:rsidRPr="00F739A6">
        <w:rPr>
          <w:sz w:val="40"/>
          <w:szCs w:val="40"/>
        </w:rPr>
        <w:t xml:space="preserve"> a rozvoj paměťových funkcí </w:t>
      </w:r>
    </w:p>
    <w:p w:rsidR="00F739A6" w:rsidRPr="00F739A6" w:rsidRDefault="00F739A6">
      <w:pPr>
        <w:rPr>
          <w:sz w:val="40"/>
          <w:szCs w:val="40"/>
        </w:rPr>
      </w:pPr>
    </w:p>
    <w:p w:rsidR="00F739A6" w:rsidRPr="00F739A6" w:rsidRDefault="00F739A6">
      <w:pPr>
        <w:rPr>
          <w:sz w:val="40"/>
          <w:szCs w:val="40"/>
        </w:rPr>
      </w:pPr>
      <w:proofErr w:type="gramStart"/>
      <w:r w:rsidRPr="00F739A6">
        <w:rPr>
          <w:sz w:val="40"/>
          <w:szCs w:val="40"/>
        </w:rPr>
        <w:t>7.Pohybová</w:t>
      </w:r>
      <w:proofErr w:type="gramEnd"/>
      <w:r w:rsidRPr="00F739A6">
        <w:rPr>
          <w:sz w:val="40"/>
          <w:szCs w:val="40"/>
        </w:rPr>
        <w:t xml:space="preserve"> intervence zaměřená na oblast psychosociální</w:t>
      </w:r>
    </w:p>
    <w:sectPr w:rsidR="00F739A6" w:rsidRPr="00F739A6" w:rsidSect="0092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9A6"/>
    <w:rsid w:val="0092160F"/>
    <w:rsid w:val="00F7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349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2018-09-18T10:31:00Z</dcterms:created>
  <dcterms:modified xsi:type="dcterms:W3CDTF">2018-09-18T10:36:00Z</dcterms:modified>
</cp:coreProperties>
</file>