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FF0D" w14:textId="04C6AB53" w:rsidR="0047575D" w:rsidRPr="00E41F0F" w:rsidRDefault="00AD5866" w:rsidP="0047575D">
      <w:pPr>
        <w:spacing w:after="0" w:line="240" w:lineRule="auto"/>
        <w:jc w:val="right"/>
        <w:rPr>
          <w:sz w:val="24"/>
        </w:rPr>
      </w:pPr>
      <w:r w:rsidRPr="00E41F0F">
        <w:rPr>
          <w:sz w:val="24"/>
        </w:rPr>
        <w:t>1</w:t>
      </w:r>
      <w:r w:rsidR="0047575D" w:rsidRPr="00E41F0F">
        <w:rPr>
          <w:sz w:val="24"/>
        </w:rPr>
        <w:t xml:space="preserve">. </w:t>
      </w:r>
      <w:r w:rsidR="00935C62">
        <w:rPr>
          <w:sz w:val="24"/>
        </w:rPr>
        <w:t>10</w:t>
      </w:r>
      <w:r w:rsidR="0047575D" w:rsidRPr="00E41F0F">
        <w:rPr>
          <w:sz w:val="24"/>
        </w:rPr>
        <w:t>. 202</w:t>
      </w:r>
      <w:r w:rsidR="00935C62">
        <w:rPr>
          <w:sz w:val="24"/>
        </w:rPr>
        <w:t>3</w:t>
      </w:r>
    </w:p>
    <w:p w14:paraId="4F6B848A" w14:textId="1098B82C" w:rsidR="0047575D" w:rsidRPr="00BC3613" w:rsidRDefault="0047575D" w:rsidP="0047575D">
      <w:pPr>
        <w:spacing w:after="0" w:line="240" w:lineRule="auto"/>
        <w:rPr>
          <w:b/>
          <w:caps/>
          <w:sz w:val="30"/>
        </w:rPr>
      </w:pPr>
      <w:r w:rsidRPr="00BC3613">
        <w:rPr>
          <w:b/>
          <w:caps/>
          <w:sz w:val="30"/>
        </w:rPr>
        <w:t>Jak na tu bezpečnost</w:t>
      </w:r>
      <w:r w:rsidR="00E41F0F" w:rsidRPr="00BC3613">
        <w:rPr>
          <w:b/>
          <w:caps/>
          <w:sz w:val="30"/>
        </w:rPr>
        <w:t xml:space="preserve"> v IT světě</w:t>
      </w:r>
      <w:r w:rsidRPr="00BC3613">
        <w:rPr>
          <w:b/>
          <w:caps/>
          <w:sz w:val="30"/>
        </w:rPr>
        <w:t>? Ale prakticky!</w:t>
      </w:r>
    </w:p>
    <w:p w14:paraId="6AC894C5" w14:textId="77777777" w:rsidR="0047575D" w:rsidRPr="00E41F0F" w:rsidRDefault="0047575D" w:rsidP="0047575D">
      <w:pPr>
        <w:spacing w:after="0" w:line="240" w:lineRule="auto"/>
        <w:rPr>
          <w:b/>
          <w:sz w:val="24"/>
        </w:rPr>
      </w:pPr>
    </w:p>
    <w:p w14:paraId="2C004653" w14:textId="11303A8E" w:rsidR="0047575D" w:rsidRDefault="0047575D" w:rsidP="0047575D">
      <w:pPr>
        <w:spacing w:after="0" w:line="240" w:lineRule="auto"/>
        <w:rPr>
          <w:b/>
          <w:color w:val="FF0000"/>
          <w:sz w:val="24"/>
        </w:rPr>
      </w:pPr>
      <w:r w:rsidRPr="00E41F0F">
        <w:rPr>
          <w:b/>
          <w:color w:val="FF0000"/>
          <w:sz w:val="24"/>
        </w:rPr>
        <w:t>Zvýšit pocit našeho bezpečí</w:t>
      </w:r>
      <w:r w:rsidR="00976616">
        <w:rPr>
          <w:b/>
          <w:color w:val="FF0000"/>
          <w:sz w:val="24"/>
        </w:rPr>
        <w:t xml:space="preserve"> – všechny informace máme, abychom je využili, nikoliv zneužili</w:t>
      </w:r>
    </w:p>
    <w:p w14:paraId="02430845" w14:textId="14C288E8" w:rsidR="00976616" w:rsidRPr="00976616" w:rsidRDefault="00976616" w:rsidP="0047575D">
      <w:pPr>
        <w:spacing w:after="0" w:line="240" w:lineRule="auto"/>
        <w:rPr>
          <w:bCs/>
          <w:color w:val="FF0000"/>
          <w:sz w:val="24"/>
        </w:rPr>
      </w:pPr>
      <w:r w:rsidRPr="00976616">
        <w:rPr>
          <w:bCs/>
          <w:color w:val="FF0000"/>
          <w:sz w:val="24"/>
        </w:rPr>
        <w:t>Opomíjený film J. Svěráka – Akumuláto</w:t>
      </w:r>
      <w:r>
        <w:rPr>
          <w:bCs/>
          <w:color w:val="FF0000"/>
          <w:sz w:val="24"/>
        </w:rPr>
        <w:t>r;</w:t>
      </w:r>
      <w:r w:rsidRPr="00976616">
        <w:rPr>
          <w:bCs/>
          <w:color w:val="FF0000"/>
          <w:sz w:val="24"/>
        </w:rPr>
        <w:t xml:space="preserve"> léčitel </w:t>
      </w:r>
      <w:proofErr w:type="spellStart"/>
      <w:r w:rsidRPr="00976616">
        <w:rPr>
          <w:bCs/>
          <w:color w:val="FF0000"/>
          <w:sz w:val="24"/>
        </w:rPr>
        <w:t>Fišárek</w:t>
      </w:r>
      <w:proofErr w:type="spellEnd"/>
      <w:r>
        <w:rPr>
          <w:bCs/>
          <w:color w:val="FF0000"/>
          <w:sz w:val="24"/>
        </w:rPr>
        <w:t>:</w:t>
      </w:r>
      <w:r w:rsidRPr="00976616">
        <w:rPr>
          <w:bCs/>
          <w:color w:val="FF0000"/>
          <w:sz w:val="24"/>
        </w:rPr>
        <w:t xml:space="preserve"> „</w:t>
      </w:r>
      <w:r>
        <w:rPr>
          <w:bCs/>
          <w:color w:val="FF0000"/>
          <w:sz w:val="24"/>
        </w:rPr>
        <w:t>…</w:t>
      </w:r>
      <w:r w:rsidRPr="00976616">
        <w:rPr>
          <w:bCs/>
          <w:color w:val="FF0000"/>
          <w:sz w:val="24"/>
        </w:rPr>
        <w:t>cokoliv zneužij</w:t>
      </w:r>
      <w:r>
        <w:rPr>
          <w:bCs/>
          <w:color w:val="FF0000"/>
          <w:sz w:val="24"/>
        </w:rPr>
        <w:t>eš</w:t>
      </w:r>
      <w:r w:rsidRPr="00976616">
        <w:rPr>
          <w:bCs/>
          <w:color w:val="FF0000"/>
          <w:sz w:val="24"/>
        </w:rPr>
        <w:t xml:space="preserve">, </w:t>
      </w:r>
      <w:r>
        <w:rPr>
          <w:bCs/>
          <w:color w:val="FF0000"/>
          <w:sz w:val="24"/>
        </w:rPr>
        <w:t>bude ti v</w:t>
      </w:r>
      <w:r w:rsidRPr="00976616">
        <w:rPr>
          <w:bCs/>
          <w:color w:val="FF0000"/>
          <w:sz w:val="24"/>
        </w:rPr>
        <w:t>rá</w:t>
      </w:r>
      <w:r>
        <w:rPr>
          <w:bCs/>
          <w:color w:val="FF0000"/>
          <w:sz w:val="24"/>
        </w:rPr>
        <w:t>ceno…“</w:t>
      </w:r>
    </w:p>
    <w:p w14:paraId="1533BC6B" w14:textId="77777777" w:rsidR="00450AAB" w:rsidRPr="00E41F0F" w:rsidRDefault="00450AAB" w:rsidP="0047575D">
      <w:pPr>
        <w:spacing w:after="0" w:line="240" w:lineRule="auto"/>
        <w:rPr>
          <w:b/>
          <w:color w:val="FF0000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  <w:gridCol w:w="221"/>
      </w:tblGrid>
      <w:tr w:rsidR="00F0610A" w:rsidRPr="00E41F0F" w14:paraId="264D45DA" w14:textId="59059010" w:rsidTr="0009003D">
        <w:tc>
          <w:tcPr>
            <w:tcW w:w="10245" w:type="dxa"/>
            <w:tcBorders>
              <w:top w:val="single" w:sz="4" w:space="0" w:color="auto"/>
            </w:tcBorders>
          </w:tcPr>
          <w:p w14:paraId="7DE0709D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PC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574A0A9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51685D30" w14:textId="26444DFC" w:rsidTr="0009003D">
        <w:tc>
          <w:tcPr>
            <w:tcW w:w="10245" w:type="dxa"/>
          </w:tcPr>
          <w:p w14:paraId="7D7D77C3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Heslo do </w:t>
            </w:r>
            <w:proofErr w:type="spellStart"/>
            <w:r w:rsidRPr="00E41F0F">
              <w:rPr>
                <w:sz w:val="24"/>
              </w:rPr>
              <w:t>windows</w:t>
            </w:r>
            <w:proofErr w:type="spellEnd"/>
          </w:p>
        </w:tc>
        <w:tc>
          <w:tcPr>
            <w:tcW w:w="221" w:type="dxa"/>
          </w:tcPr>
          <w:p w14:paraId="2570872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7DA5F99" w14:textId="68FE9FE3" w:rsidTr="0009003D">
        <w:tc>
          <w:tcPr>
            <w:tcW w:w="10245" w:type="dxa"/>
          </w:tcPr>
          <w:p w14:paraId="2BCBE34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 když zapomenu? </w:t>
            </w:r>
          </w:p>
        </w:tc>
        <w:tc>
          <w:tcPr>
            <w:tcW w:w="221" w:type="dxa"/>
          </w:tcPr>
          <w:p w14:paraId="0B48BFC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23818A" w14:textId="00F2EA60" w:rsidTr="0009003D">
        <w:tc>
          <w:tcPr>
            <w:tcW w:w="10245" w:type="dxa"/>
          </w:tcPr>
          <w:p w14:paraId="1F925DC1" w14:textId="32201C94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Nastavit sekundární email, mobilní číslo! A nejlépe dvoufázové ověření.</w:t>
            </w:r>
          </w:p>
        </w:tc>
        <w:tc>
          <w:tcPr>
            <w:tcW w:w="221" w:type="dxa"/>
            <w:shd w:val="clear" w:color="auto" w:fill="00B050"/>
          </w:tcPr>
          <w:p w14:paraId="0216229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819E405" w14:textId="263AD4A7" w:rsidTr="0009003D">
        <w:tc>
          <w:tcPr>
            <w:tcW w:w="10245" w:type="dxa"/>
          </w:tcPr>
          <w:p w14:paraId="662D6F7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Kontrolní otázky – např. příjmení matky za svobodna</w:t>
            </w:r>
          </w:p>
        </w:tc>
        <w:tc>
          <w:tcPr>
            <w:tcW w:w="221" w:type="dxa"/>
          </w:tcPr>
          <w:p w14:paraId="39FCD40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EE998EC" w14:textId="33601649" w:rsidTr="0009003D">
        <w:tc>
          <w:tcPr>
            <w:tcW w:w="10245" w:type="dxa"/>
          </w:tcPr>
          <w:p w14:paraId="144D921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Ophcrack</w:t>
            </w:r>
            <w:proofErr w:type="spellEnd"/>
            <w:r w:rsidRPr="00E41F0F">
              <w:rPr>
                <w:sz w:val="24"/>
              </w:rPr>
              <w:t xml:space="preserve"> – zdarma, který při troše štěstí heslo odhalí. </w:t>
            </w:r>
            <w:hyperlink r:id="rId8" w:history="1">
              <w:r w:rsidRPr="00E41F0F">
                <w:rPr>
                  <w:rStyle w:val="Hypertextovodkaz"/>
                  <w:sz w:val="24"/>
                </w:rPr>
                <w:t>https://ophcrack.sourceforge.io/</w:t>
              </w:r>
            </w:hyperlink>
            <w:r w:rsidRPr="00E41F0F">
              <w:rPr>
                <w:sz w:val="24"/>
              </w:rPr>
              <w:t xml:space="preserve">. </w:t>
            </w:r>
            <w:proofErr w:type="spellStart"/>
            <w:r w:rsidRPr="00E41F0F">
              <w:rPr>
                <w:sz w:val="24"/>
              </w:rPr>
              <w:t>Bootovací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usb</w:t>
            </w:r>
            <w:proofErr w:type="spellEnd"/>
            <w:r w:rsidRPr="00E41F0F">
              <w:rPr>
                <w:sz w:val="24"/>
              </w:rPr>
              <w:t>/DVD. Způsob zjištění slovníkovou metodou, s nástrojem stahujete databáze hesel.</w:t>
            </w:r>
          </w:p>
        </w:tc>
        <w:tc>
          <w:tcPr>
            <w:tcW w:w="221" w:type="dxa"/>
            <w:shd w:val="clear" w:color="auto" w:fill="0070C0"/>
          </w:tcPr>
          <w:p w14:paraId="0843AD9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BFA4C51" w14:textId="27681144" w:rsidTr="0009003D">
        <w:tc>
          <w:tcPr>
            <w:tcW w:w="10245" w:type="dxa"/>
          </w:tcPr>
          <w:p w14:paraId="2644ADA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29C9483" w14:textId="6BD35A8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Antivir – Avast-AVG</w:t>
            </w:r>
            <w:r w:rsidR="006A279B">
              <w:rPr>
                <w:sz w:val="24"/>
              </w:rPr>
              <w:t xml:space="preserve"> (firma z Brna)</w:t>
            </w:r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Eset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Defender</w:t>
            </w:r>
            <w:proofErr w:type="spellEnd"/>
            <w:r w:rsidRPr="00E41F0F">
              <w:rPr>
                <w:sz w:val="24"/>
              </w:rPr>
              <w:t xml:space="preserve"> – vždy alternativu zdarma</w:t>
            </w:r>
          </w:p>
        </w:tc>
        <w:tc>
          <w:tcPr>
            <w:tcW w:w="221" w:type="dxa"/>
          </w:tcPr>
          <w:p w14:paraId="5E6B1E24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E85B570" w14:textId="4E702D02" w:rsidTr="0009003D">
        <w:tc>
          <w:tcPr>
            <w:tcW w:w="10245" w:type="dxa"/>
          </w:tcPr>
          <w:p w14:paraId="3C4E9A64" w14:textId="7A02E04D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HiJackThis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Remover</w:t>
            </w:r>
            <w:proofErr w:type="spellEnd"/>
            <w:r w:rsidRPr="00E41F0F">
              <w:rPr>
                <w:sz w:val="24"/>
              </w:rPr>
              <w:t xml:space="preserve"> od AVG, </w:t>
            </w:r>
            <w:proofErr w:type="spellStart"/>
            <w:r w:rsidRPr="00E41F0F">
              <w:rPr>
                <w:sz w:val="24"/>
              </w:rPr>
              <w:t>Eset</w:t>
            </w:r>
            <w:proofErr w:type="spellEnd"/>
            <w:r w:rsidRPr="00E41F0F">
              <w:rPr>
                <w:sz w:val="24"/>
              </w:rPr>
              <w:t>, …</w:t>
            </w:r>
          </w:p>
        </w:tc>
        <w:tc>
          <w:tcPr>
            <w:tcW w:w="221" w:type="dxa"/>
          </w:tcPr>
          <w:p w14:paraId="407B8F13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FF80CF9" w14:textId="5F2CB493" w:rsidTr="0009003D">
        <w:tc>
          <w:tcPr>
            <w:tcW w:w="10245" w:type="dxa"/>
          </w:tcPr>
          <w:p w14:paraId="5A8E4BA0" w14:textId="227A995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Co je to vir? Je to kód/program, který usedne na hostitele a dál se rozmnožuje nebo nějak škodí.</w:t>
            </w:r>
          </w:p>
        </w:tc>
        <w:tc>
          <w:tcPr>
            <w:tcW w:w="221" w:type="dxa"/>
          </w:tcPr>
          <w:p w14:paraId="5118621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8E3B48F" w14:textId="2F77DB68" w:rsidTr="0009003D">
        <w:tc>
          <w:tcPr>
            <w:tcW w:w="10245" w:type="dxa"/>
          </w:tcPr>
          <w:p w14:paraId="0A1669C1" w14:textId="65E2E19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Heuristická analýza – simulace, co se stane, pokud by se kód spustil</w:t>
            </w:r>
          </w:p>
        </w:tc>
        <w:tc>
          <w:tcPr>
            <w:tcW w:w="221" w:type="dxa"/>
          </w:tcPr>
          <w:p w14:paraId="2428F07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99DDD4" w14:textId="519DA3E0" w:rsidTr="0009003D">
        <w:tc>
          <w:tcPr>
            <w:tcW w:w="10245" w:type="dxa"/>
          </w:tcPr>
          <w:p w14:paraId="7292823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 dělat, když máte zavirováno? </w:t>
            </w:r>
            <w:proofErr w:type="spellStart"/>
            <w:r w:rsidRPr="00E41F0F">
              <w:rPr>
                <w:sz w:val="24"/>
              </w:rPr>
              <w:t>Odvirovat</w:t>
            </w:r>
            <w:proofErr w:type="spellEnd"/>
            <w:r w:rsidRPr="00E41F0F">
              <w:rPr>
                <w:sz w:val="24"/>
              </w:rPr>
              <w:t>-</w:t>
            </w:r>
          </w:p>
        </w:tc>
        <w:tc>
          <w:tcPr>
            <w:tcW w:w="221" w:type="dxa"/>
          </w:tcPr>
          <w:p w14:paraId="27A4AD6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24F65F5" w14:textId="739C3661" w:rsidTr="0009003D">
        <w:tc>
          <w:tcPr>
            <w:tcW w:w="10245" w:type="dxa"/>
          </w:tcPr>
          <w:p w14:paraId="1EDFFF3C" w14:textId="7398F17F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Měj antivir a aktualizovaný antivir</w:t>
            </w:r>
          </w:p>
        </w:tc>
        <w:tc>
          <w:tcPr>
            <w:tcW w:w="221" w:type="dxa"/>
            <w:shd w:val="clear" w:color="auto" w:fill="00B050"/>
          </w:tcPr>
          <w:p w14:paraId="4ADF26C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E790408" w14:textId="6DDF0D09" w:rsidTr="0009003D">
        <w:tc>
          <w:tcPr>
            <w:tcW w:w="10245" w:type="dxa"/>
          </w:tcPr>
          <w:p w14:paraId="0B07349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Průběžně nechat provést kontrolu celého PC (1x týdně), pomoci si nástroji </w:t>
            </w:r>
            <w:proofErr w:type="spellStart"/>
            <w:r w:rsidRPr="00E41F0F">
              <w:rPr>
                <w:sz w:val="24"/>
              </w:rPr>
              <w:t>CCleaner</w:t>
            </w:r>
            <w:proofErr w:type="spellEnd"/>
            <w:r w:rsidRPr="00E41F0F">
              <w:rPr>
                <w:sz w:val="24"/>
              </w:rPr>
              <w:t>-smaže historii, uvolní místo, opraví registry.</w:t>
            </w:r>
          </w:p>
        </w:tc>
        <w:tc>
          <w:tcPr>
            <w:tcW w:w="221" w:type="dxa"/>
            <w:shd w:val="clear" w:color="auto" w:fill="FFC000"/>
          </w:tcPr>
          <w:p w14:paraId="2103F853" w14:textId="77777777" w:rsidR="00F0610A" w:rsidRPr="00E41F0F" w:rsidRDefault="00F0610A" w:rsidP="00F0610A">
            <w:pPr>
              <w:ind w:left="1800"/>
              <w:rPr>
                <w:color w:val="FF0000"/>
                <w:sz w:val="24"/>
              </w:rPr>
            </w:pPr>
          </w:p>
        </w:tc>
      </w:tr>
      <w:tr w:rsidR="00F0610A" w:rsidRPr="00E41F0F" w14:paraId="5606D0EE" w14:textId="305A4AEA" w:rsidTr="0009003D">
        <w:tc>
          <w:tcPr>
            <w:tcW w:w="10245" w:type="dxa"/>
          </w:tcPr>
          <w:p w14:paraId="739C80D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Největším problém je to mezi klávesnicí a židlí…</w:t>
            </w:r>
          </w:p>
        </w:tc>
        <w:tc>
          <w:tcPr>
            <w:tcW w:w="221" w:type="dxa"/>
            <w:shd w:val="clear" w:color="auto" w:fill="FF0000"/>
          </w:tcPr>
          <w:p w14:paraId="12F8C6C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E568BC" w:rsidRPr="00E41F0F" w14:paraId="26A5A453" w14:textId="77777777" w:rsidTr="0009003D">
        <w:tc>
          <w:tcPr>
            <w:tcW w:w="10245" w:type="dxa"/>
          </w:tcPr>
          <w:p w14:paraId="504C464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70689DF" w14:textId="1F3506A2" w:rsidR="00E568BC" w:rsidRDefault="00E568BC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Vzdálené ovládání PC </w:t>
            </w:r>
          </w:p>
          <w:p w14:paraId="1124441C" w14:textId="6AD19D04" w:rsidR="00E568BC" w:rsidRDefault="00E568BC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ve Windows je Vzdálená plocha</w:t>
            </w:r>
          </w:p>
          <w:p w14:paraId="0A2E63BC" w14:textId="228B333F" w:rsidR="00E568BC" w:rsidRPr="00E41F0F" w:rsidRDefault="00E568BC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vyzkoušet a nastavit </w:t>
            </w:r>
            <w:proofErr w:type="spellStart"/>
            <w:r>
              <w:rPr>
                <w:sz w:val="24"/>
              </w:rPr>
              <w:t>TeamViewer</w:t>
            </w:r>
            <w:proofErr w:type="spellEnd"/>
          </w:p>
        </w:tc>
        <w:tc>
          <w:tcPr>
            <w:tcW w:w="221" w:type="dxa"/>
            <w:shd w:val="clear" w:color="auto" w:fill="0070C0"/>
          </w:tcPr>
          <w:p w14:paraId="30B4E443" w14:textId="77777777" w:rsidR="00E568BC" w:rsidRPr="00E41F0F" w:rsidRDefault="00E568BC" w:rsidP="00F0610A">
            <w:pPr>
              <w:ind w:left="1080"/>
              <w:rPr>
                <w:sz w:val="24"/>
              </w:rPr>
            </w:pPr>
          </w:p>
        </w:tc>
      </w:tr>
      <w:tr w:rsidR="00BB4340" w:rsidRPr="00E41F0F" w14:paraId="4DBE9AB9" w14:textId="77777777" w:rsidTr="00BB4340">
        <w:tc>
          <w:tcPr>
            <w:tcW w:w="10245" w:type="dxa"/>
          </w:tcPr>
          <w:p w14:paraId="39608A9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E852199" w14:textId="2C72562B" w:rsidR="00BB4340" w:rsidRDefault="00BB4340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přelepit webkameru páskou</w:t>
            </w:r>
          </w:p>
          <w:p w14:paraId="18B48C3B" w14:textId="6E35D655" w:rsidR="00BB4340" w:rsidRPr="00E41F0F" w:rsidRDefault="00BB4340" w:rsidP="00BB4340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ale někdy ji potřebujete použít… </w:t>
            </w:r>
            <w:r w:rsidRPr="00BB43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1" w:type="dxa"/>
            <w:shd w:val="clear" w:color="auto" w:fill="FFC000"/>
          </w:tcPr>
          <w:p w14:paraId="6174827B" w14:textId="77777777" w:rsidR="00BB4340" w:rsidRPr="00E41F0F" w:rsidRDefault="00BB4340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18D2767" w14:textId="6CEE9CFA" w:rsidTr="0009003D">
        <w:tc>
          <w:tcPr>
            <w:tcW w:w="10245" w:type="dxa"/>
          </w:tcPr>
          <w:p w14:paraId="29517AA9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E8A0FCD" w14:textId="6FBFBA0D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Operační systém Windows</w:t>
            </w:r>
          </w:p>
        </w:tc>
        <w:tc>
          <w:tcPr>
            <w:tcW w:w="221" w:type="dxa"/>
          </w:tcPr>
          <w:p w14:paraId="1909171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04FFD04" w14:textId="0CC8636B" w:rsidTr="0009003D">
        <w:tc>
          <w:tcPr>
            <w:tcW w:w="10245" w:type="dxa"/>
          </w:tcPr>
          <w:p w14:paraId="4F2D84E4" w14:textId="20CB6E83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Firewall</w:t>
            </w:r>
            <w:r w:rsidR="00450AAB" w:rsidRPr="00E41F0F">
              <w:rPr>
                <w:sz w:val="24"/>
              </w:rPr>
              <w:t xml:space="preserve"> – „otevírá/zavírá“ dveře mezi PC a internetem. Je to součást komplexní obrany</w:t>
            </w:r>
          </w:p>
        </w:tc>
        <w:tc>
          <w:tcPr>
            <w:tcW w:w="221" w:type="dxa"/>
          </w:tcPr>
          <w:p w14:paraId="7E9AB5F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9BE07CC" w14:textId="1043CA7B" w:rsidTr="0009003D">
        <w:tc>
          <w:tcPr>
            <w:tcW w:w="10245" w:type="dxa"/>
          </w:tcPr>
          <w:p w14:paraId="37AA424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Jakou máte verzi Windows? Kde to najdu?</w:t>
            </w:r>
          </w:p>
        </w:tc>
        <w:tc>
          <w:tcPr>
            <w:tcW w:w="221" w:type="dxa"/>
          </w:tcPr>
          <w:p w14:paraId="13BB8D0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1FBEAB5" w14:textId="1D1D1B4F" w:rsidTr="0009003D">
        <w:tc>
          <w:tcPr>
            <w:tcW w:w="10245" w:type="dxa"/>
          </w:tcPr>
          <w:p w14:paraId="2A3DDAB4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Windows 7 už není podporovaná-jsou tam bezpečnostní díry, nikdo se o systém nestará</w:t>
            </w:r>
          </w:p>
        </w:tc>
        <w:tc>
          <w:tcPr>
            <w:tcW w:w="221" w:type="dxa"/>
          </w:tcPr>
          <w:p w14:paraId="00AD652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6A279B" w:rsidRPr="00E41F0F" w14:paraId="5D24D64E" w14:textId="77777777" w:rsidTr="0009003D">
        <w:tc>
          <w:tcPr>
            <w:tcW w:w="10245" w:type="dxa"/>
          </w:tcPr>
          <w:p w14:paraId="5896CA6C" w14:textId="693E4780" w:rsidR="006A279B" w:rsidRPr="00E41F0F" w:rsidRDefault="006A279B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Máte </w:t>
            </w:r>
            <w:proofErr w:type="spellStart"/>
            <w:r>
              <w:rPr>
                <w:sz w:val="24"/>
              </w:rPr>
              <w:t>boot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flasku</w:t>
            </w:r>
            <w:proofErr w:type="spellEnd"/>
            <w:r>
              <w:rPr>
                <w:sz w:val="24"/>
              </w:rPr>
              <w:t xml:space="preserve"> s win10?</w:t>
            </w:r>
          </w:p>
        </w:tc>
        <w:tc>
          <w:tcPr>
            <w:tcW w:w="221" w:type="dxa"/>
            <w:shd w:val="clear" w:color="auto" w:fill="0070C0"/>
          </w:tcPr>
          <w:p w14:paraId="2BE0763D" w14:textId="77777777" w:rsidR="006A279B" w:rsidRPr="00E41F0F" w:rsidRDefault="006A279B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537C9E8" w14:textId="170ED055" w:rsidTr="0009003D">
        <w:tc>
          <w:tcPr>
            <w:tcW w:w="10245" w:type="dxa"/>
          </w:tcPr>
          <w:p w14:paraId="5867E7E3" w14:textId="10BB05A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Heslo máme uloženo v prohlížeči a jsou to předvyplněné hvězdičky</w:t>
            </w:r>
            <w:r w:rsidR="00450AAB" w:rsidRPr="00E41F0F">
              <w:rPr>
                <w:sz w:val="24"/>
              </w:rPr>
              <w:t xml:space="preserve"> – kdokoliv se tak dostane k heslu během 3 s</w:t>
            </w:r>
          </w:p>
        </w:tc>
        <w:tc>
          <w:tcPr>
            <w:tcW w:w="221" w:type="dxa"/>
            <w:shd w:val="clear" w:color="auto" w:fill="FF0000"/>
          </w:tcPr>
          <w:p w14:paraId="2E5AF8B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67A5803D" w14:textId="73044D6C" w:rsidTr="0009003D">
        <w:tc>
          <w:tcPr>
            <w:tcW w:w="10245" w:type="dxa"/>
          </w:tcPr>
          <w:p w14:paraId="684985F9" w14:textId="5692C45B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 zrušit uložená hesla</w:t>
            </w:r>
            <w:r w:rsidR="00450AAB" w:rsidRPr="00E41F0F">
              <w:rPr>
                <w:sz w:val="24"/>
              </w:rPr>
              <w:t xml:space="preserve"> a ukládání hesel v prohlížeči</w:t>
            </w:r>
            <w:r w:rsidRPr="00E41F0F">
              <w:rPr>
                <w:sz w:val="24"/>
              </w:rPr>
              <w:t>? Dle nápovědy</w:t>
            </w:r>
          </w:p>
        </w:tc>
        <w:tc>
          <w:tcPr>
            <w:tcW w:w="221" w:type="dxa"/>
            <w:shd w:val="clear" w:color="auto" w:fill="FF0000"/>
          </w:tcPr>
          <w:p w14:paraId="071B0EA1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4AA4C454" w14:textId="340CDF07" w:rsidTr="0009003D">
        <w:tc>
          <w:tcPr>
            <w:tcW w:w="10245" w:type="dxa"/>
          </w:tcPr>
          <w:p w14:paraId="53359BBF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SW</w:t>
            </w:r>
          </w:p>
        </w:tc>
        <w:tc>
          <w:tcPr>
            <w:tcW w:w="221" w:type="dxa"/>
          </w:tcPr>
          <w:p w14:paraId="6CD4CD4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8011219" w14:textId="3AD436C5" w:rsidTr="0009003D">
        <w:tc>
          <w:tcPr>
            <w:tcW w:w="10245" w:type="dxa"/>
          </w:tcPr>
          <w:p w14:paraId="2E0CB178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Prověřené, legální, aktualizovaný – kdo mi to řekne? Jak to poznám?</w:t>
            </w:r>
          </w:p>
        </w:tc>
        <w:tc>
          <w:tcPr>
            <w:tcW w:w="221" w:type="dxa"/>
          </w:tcPr>
          <w:p w14:paraId="7A4607E4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8FF5CDD" w14:textId="6BA9BE58" w:rsidTr="0009003D">
        <w:tc>
          <w:tcPr>
            <w:tcW w:w="10245" w:type="dxa"/>
          </w:tcPr>
          <w:p w14:paraId="1C202A31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Nestahovat vše, co se mi nabídne… </w:t>
            </w:r>
            <w:r w:rsidRPr="00E41F0F">
              <w:rPr>
                <w:b/>
                <w:sz w:val="24"/>
              </w:rPr>
              <w:t>Funkcionalita vs. bezpečí</w:t>
            </w:r>
            <w:r w:rsidRPr="00E41F0F">
              <w:rPr>
                <w:sz w:val="24"/>
              </w:rPr>
              <w:t>.</w:t>
            </w:r>
          </w:p>
        </w:tc>
        <w:tc>
          <w:tcPr>
            <w:tcW w:w="221" w:type="dxa"/>
          </w:tcPr>
          <w:p w14:paraId="69F8345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684ADE1" w14:textId="71FE0AD5" w:rsidTr="0009003D">
        <w:tc>
          <w:tcPr>
            <w:tcW w:w="10245" w:type="dxa"/>
          </w:tcPr>
          <w:p w14:paraId="179A5391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Sw pro optimalizaci počítače – </w:t>
            </w:r>
            <w:proofErr w:type="spellStart"/>
            <w:r w:rsidRPr="00E41F0F">
              <w:rPr>
                <w:b/>
                <w:sz w:val="24"/>
              </w:rPr>
              <w:t>Ccleaner</w:t>
            </w:r>
            <w:proofErr w:type="spellEnd"/>
            <w:r w:rsidRPr="00E41F0F">
              <w:rPr>
                <w:sz w:val="24"/>
              </w:rPr>
              <w:t xml:space="preserve">. </w:t>
            </w:r>
            <w:hyperlink r:id="rId9" w:history="1">
              <w:r w:rsidRPr="00E41F0F">
                <w:rPr>
                  <w:rStyle w:val="Hypertextovodkaz"/>
                  <w:sz w:val="24"/>
                </w:rPr>
                <w:t>www.ccleaner.com</w:t>
              </w:r>
            </w:hyperlink>
          </w:p>
        </w:tc>
        <w:tc>
          <w:tcPr>
            <w:tcW w:w="221" w:type="dxa"/>
          </w:tcPr>
          <w:p w14:paraId="39F283E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7E8F36B" w14:textId="27BB8FA3" w:rsidTr="0009003D">
        <w:tc>
          <w:tcPr>
            <w:tcW w:w="10245" w:type="dxa"/>
          </w:tcPr>
          <w:p w14:paraId="7B0F6029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smaže historii, uvolní místo, opraví registry</w:t>
            </w:r>
          </w:p>
        </w:tc>
        <w:tc>
          <w:tcPr>
            <w:tcW w:w="221" w:type="dxa"/>
          </w:tcPr>
          <w:p w14:paraId="61821BB5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464D442D" w14:textId="576DD122" w:rsidTr="0009003D">
        <w:tc>
          <w:tcPr>
            <w:tcW w:w="10245" w:type="dxa"/>
          </w:tcPr>
          <w:p w14:paraId="5ECF0059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Zalohování</w:t>
            </w:r>
            <w:proofErr w:type="spellEnd"/>
          </w:p>
        </w:tc>
        <w:tc>
          <w:tcPr>
            <w:tcW w:w="221" w:type="dxa"/>
            <w:shd w:val="clear" w:color="auto" w:fill="00B050"/>
          </w:tcPr>
          <w:p w14:paraId="2AFCF226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55444C3A" w14:textId="44E26BC1" w:rsidTr="0009003D">
        <w:tc>
          <w:tcPr>
            <w:tcW w:w="10245" w:type="dxa"/>
          </w:tcPr>
          <w:p w14:paraId="1D3D5721" w14:textId="2C632173" w:rsidR="006A279B" w:rsidRPr="006A279B" w:rsidRDefault="00F0610A" w:rsidP="006A279B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 xml:space="preserve">Cloudová řešení – </w:t>
            </w:r>
            <w:proofErr w:type="spellStart"/>
            <w:r w:rsidRPr="00E41F0F">
              <w:rPr>
                <w:sz w:val="24"/>
              </w:rPr>
              <w:t>GoogleDisk</w:t>
            </w:r>
            <w:proofErr w:type="spellEnd"/>
            <w:r w:rsidRPr="00E41F0F">
              <w:rPr>
                <w:sz w:val="24"/>
              </w:rPr>
              <w:t xml:space="preserve">, </w:t>
            </w:r>
            <w:r w:rsidR="006A279B">
              <w:rPr>
                <w:sz w:val="24"/>
              </w:rPr>
              <w:t>iC</w:t>
            </w:r>
            <w:r w:rsidRPr="00E41F0F">
              <w:rPr>
                <w:sz w:val="24"/>
              </w:rPr>
              <w:t xml:space="preserve">loud, </w:t>
            </w:r>
            <w:proofErr w:type="spellStart"/>
            <w:r w:rsidRPr="00E41F0F">
              <w:rPr>
                <w:sz w:val="24"/>
              </w:rPr>
              <w:t>OneDrive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DropBox</w:t>
            </w:r>
            <w:proofErr w:type="spellEnd"/>
            <w:r w:rsidRPr="00E41F0F">
              <w:rPr>
                <w:sz w:val="24"/>
              </w:rPr>
              <w:t xml:space="preserve">, </w:t>
            </w:r>
            <w:r w:rsidR="006A279B">
              <w:rPr>
                <w:sz w:val="24"/>
              </w:rPr>
              <w:t xml:space="preserve">řešení </w:t>
            </w:r>
            <w:r w:rsidRPr="00E41F0F">
              <w:rPr>
                <w:sz w:val="24"/>
              </w:rPr>
              <w:t>Masarykovy univerzity</w:t>
            </w:r>
            <w:r w:rsidR="006A279B">
              <w:rPr>
                <w:sz w:val="24"/>
              </w:rPr>
              <w:t xml:space="preserve"> - </w:t>
            </w:r>
            <w:hyperlink r:id="rId10" w:history="1">
              <w:r w:rsidR="006A279B" w:rsidRPr="00A2566C">
                <w:rPr>
                  <w:rStyle w:val="Hypertextovodkaz"/>
                  <w:sz w:val="24"/>
                </w:rPr>
                <w:t>owncloud.is.muni.cz/</w:t>
              </w:r>
            </w:hyperlink>
          </w:p>
        </w:tc>
        <w:tc>
          <w:tcPr>
            <w:tcW w:w="221" w:type="dxa"/>
            <w:shd w:val="clear" w:color="auto" w:fill="00B050"/>
          </w:tcPr>
          <w:p w14:paraId="3D4C9DAF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38FAF624" w14:textId="3F4A22DC" w:rsidTr="0009003D">
        <w:tc>
          <w:tcPr>
            <w:tcW w:w="10245" w:type="dxa"/>
          </w:tcPr>
          <w:p w14:paraId="382D3299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Externí disk </w:t>
            </w:r>
          </w:p>
        </w:tc>
        <w:tc>
          <w:tcPr>
            <w:tcW w:w="221" w:type="dxa"/>
            <w:shd w:val="clear" w:color="auto" w:fill="00B050"/>
          </w:tcPr>
          <w:p w14:paraId="1A28150F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3600E5C9" w14:textId="0EBCB0B3" w:rsidTr="0009003D">
        <w:tc>
          <w:tcPr>
            <w:tcW w:w="10245" w:type="dxa"/>
          </w:tcPr>
          <w:p w14:paraId="0EC1A5C3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Kdy konečně začnete zálohovat? Až přijdete o důležitá data…</w:t>
            </w:r>
          </w:p>
        </w:tc>
        <w:tc>
          <w:tcPr>
            <w:tcW w:w="221" w:type="dxa"/>
          </w:tcPr>
          <w:p w14:paraId="77D38B1B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6A279B" w:rsidRPr="00E41F0F" w14:paraId="56A054C8" w14:textId="77777777" w:rsidTr="0009003D">
        <w:tc>
          <w:tcPr>
            <w:tcW w:w="10245" w:type="dxa"/>
          </w:tcPr>
          <w:p w14:paraId="7CE4A038" w14:textId="1AFDC2E7" w:rsidR="006A279B" w:rsidRPr="00E41F0F" w:rsidRDefault="006A279B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Ukládat šifrovaně? </w:t>
            </w:r>
          </w:p>
        </w:tc>
        <w:tc>
          <w:tcPr>
            <w:tcW w:w="221" w:type="dxa"/>
          </w:tcPr>
          <w:p w14:paraId="69E378DB" w14:textId="77777777" w:rsidR="006A279B" w:rsidRPr="00E41F0F" w:rsidRDefault="006A279B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416ADC1E" w14:textId="098C80F9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5B7C0F7C" w14:textId="29532FD1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Zkusili jste si někdy z té zálohy něco obnovit? Zkusit!</w:t>
            </w:r>
            <w:r w:rsidR="006A279B">
              <w:rPr>
                <w:sz w:val="24"/>
              </w:rPr>
              <w:t xml:space="preserve"> Nejlépe v klidu, když o nic nejde </w:t>
            </w:r>
            <w:r w:rsidR="006A279B" w:rsidRPr="00F335C2">
              <w:rPr>
                <w:sz w:val="24"/>
              </w:rPr>
              <w:sym w:font="Wingdings" w:char="F04A"/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C000"/>
          </w:tcPr>
          <w:p w14:paraId="6E3C952A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67B3A585" w14:textId="25335BC1" w:rsidTr="0009003D">
        <w:tc>
          <w:tcPr>
            <w:tcW w:w="10245" w:type="dxa"/>
            <w:tcBorders>
              <w:top w:val="single" w:sz="4" w:space="0" w:color="auto"/>
            </w:tcBorders>
          </w:tcPr>
          <w:p w14:paraId="3B8B3D18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Mobil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3E53B961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00F8469D" w14:textId="2CFB95E8" w:rsidTr="0009003D">
        <w:tc>
          <w:tcPr>
            <w:tcW w:w="10245" w:type="dxa"/>
          </w:tcPr>
          <w:p w14:paraId="71E1DD6B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Prověřené místo – </w:t>
            </w:r>
            <w:proofErr w:type="spellStart"/>
            <w:r w:rsidRPr="00E41F0F">
              <w:rPr>
                <w:sz w:val="24"/>
              </w:rPr>
              <w:t>GooglePlay</w:t>
            </w:r>
            <w:proofErr w:type="spellEnd"/>
            <w:r w:rsidRPr="00E41F0F">
              <w:rPr>
                <w:sz w:val="24"/>
              </w:rPr>
              <w:t>/</w:t>
            </w:r>
            <w:proofErr w:type="spellStart"/>
            <w:r w:rsidRPr="00E41F0F">
              <w:rPr>
                <w:sz w:val="24"/>
              </w:rPr>
              <w:t>ObchodPlay</w:t>
            </w:r>
            <w:proofErr w:type="spellEnd"/>
          </w:p>
        </w:tc>
        <w:tc>
          <w:tcPr>
            <w:tcW w:w="221" w:type="dxa"/>
          </w:tcPr>
          <w:p w14:paraId="4AB2ACB0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0827B44" w14:textId="4397B9BF" w:rsidTr="0009003D">
        <w:tc>
          <w:tcPr>
            <w:tcW w:w="10245" w:type="dxa"/>
          </w:tcPr>
          <w:p w14:paraId="69DB6DA3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4FB9A883" w14:textId="31D23F84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Vše, co bylo řečeno výše /níže), platí pro mobil!!!!!!</w:t>
            </w:r>
          </w:p>
        </w:tc>
        <w:tc>
          <w:tcPr>
            <w:tcW w:w="221" w:type="dxa"/>
          </w:tcPr>
          <w:p w14:paraId="2EBDBE1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A24AA5E" w14:textId="40331D53" w:rsidTr="0009003D">
        <w:tc>
          <w:tcPr>
            <w:tcW w:w="10245" w:type="dxa"/>
          </w:tcPr>
          <w:p w14:paraId="48BF9E3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Mobil je vlastně zmenšený počítač</w:t>
            </w:r>
          </w:p>
        </w:tc>
        <w:tc>
          <w:tcPr>
            <w:tcW w:w="221" w:type="dxa"/>
          </w:tcPr>
          <w:p w14:paraId="03F8DB3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A3194E" w14:textId="7CFF5DB7" w:rsidTr="0009003D">
        <w:tc>
          <w:tcPr>
            <w:tcW w:w="10245" w:type="dxa"/>
          </w:tcPr>
          <w:p w14:paraId="25CF9614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BA8DFEB" w14:textId="14EB66B3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Jaké antivir máte na mobilu</w:t>
            </w:r>
            <w:r w:rsidR="00450AAB" w:rsidRPr="00E41F0F">
              <w:rPr>
                <w:sz w:val="24"/>
              </w:rPr>
              <w:t>?</w:t>
            </w:r>
          </w:p>
        </w:tc>
        <w:tc>
          <w:tcPr>
            <w:tcW w:w="221" w:type="dxa"/>
            <w:shd w:val="clear" w:color="auto" w:fill="00B050"/>
          </w:tcPr>
          <w:p w14:paraId="6BBB3C4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0CC49B6" w14:textId="090440F2" w:rsidTr="0009003D">
        <w:tc>
          <w:tcPr>
            <w:tcW w:w="10245" w:type="dxa"/>
          </w:tcPr>
          <w:p w14:paraId="1BE93A3E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40EA492" w14:textId="1B6C118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Co dělat, když se vám rozbije dotyková obrazovka. Jak se dostat k datům/kontaktům/fotkám atd.</w:t>
            </w:r>
          </w:p>
        </w:tc>
        <w:tc>
          <w:tcPr>
            <w:tcW w:w="221" w:type="dxa"/>
          </w:tcPr>
          <w:p w14:paraId="033C2C9B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025F0E15" w14:textId="3687DBA0" w:rsidTr="0009003D">
        <w:tc>
          <w:tcPr>
            <w:tcW w:w="10245" w:type="dxa"/>
          </w:tcPr>
          <w:p w14:paraId="2834885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Připojit přes USB do PC, je nutno spárovat, dopředu. </w:t>
            </w:r>
            <w:r w:rsidRPr="00E41F0F">
              <w:rPr>
                <w:b/>
                <w:sz w:val="24"/>
              </w:rPr>
              <w:t>ZKUSIT NASTAVIT</w:t>
            </w:r>
            <w:r w:rsidRPr="00E41F0F">
              <w:rPr>
                <w:sz w:val="24"/>
              </w:rPr>
              <w:t>…</w:t>
            </w:r>
          </w:p>
        </w:tc>
        <w:tc>
          <w:tcPr>
            <w:tcW w:w="221" w:type="dxa"/>
            <w:shd w:val="clear" w:color="auto" w:fill="FFC000"/>
          </w:tcPr>
          <w:p w14:paraId="15014E2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6232EEE" w14:textId="6E1F6A5B" w:rsidTr="0009003D">
        <w:tc>
          <w:tcPr>
            <w:tcW w:w="10245" w:type="dxa"/>
          </w:tcPr>
          <w:p w14:paraId="13ABF002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Sw </w:t>
            </w:r>
            <w:proofErr w:type="spellStart"/>
            <w:r w:rsidRPr="00E41F0F">
              <w:rPr>
                <w:sz w:val="24"/>
              </w:rPr>
              <w:t>TeamViewer</w:t>
            </w:r>
            <w:proofErr w:type="spellEnd"/>
            <w:r w:rsidRPr="00E41F0F">
              <w:rPr>
                <w:sz w:val="24"/>
              </w:rPr>
              <w:t xml:space="preserve"> (zdarma) pro sdílení vzdálené plochy</w:t>
            </w:r>
          </w:p>
        </w:tc>
        <w:tc>
          <w:tcPr>
            <w:tcW w:w="221" w:type="dxa"/>
          </w:tcPr>
          <w:p w14:paraId="46401680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0D9D39DC" w14:textId="23AC06A4" w:rsidTr="0009003D">
        <w:tc>
          <w:tcPr>
            <w:tcW w:w="10245" w:type="dxa"/>
          </w:tcPr>
          <w:p w14:paraId="4ECC45C3" w14:textId="5F36D9A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Koupit </w:t>
            </w:r>
            <w:r w:rsidR="006A279B">
              <w:rPr>
                <w:sz w:val="24"/>
              </w:rPr>
              <w:t xml:space="preserve">nový displej </w:t>
            </w:r>
            <w:r w:rsidRPr="00E41F0F">
              <w:rPr>
                <w:sz w:val="24"/>
              </w:rPr>
              <w:t>a vyměnit</w:t>
            </w:r>
          </w:p>
        </w:tc>
        <w:tc>
          <w:tcPr>
            <w:tcW w:w="221" w:type="dxa"/>
          </w:tcPr>
          <w:p w14:paraId="198788C3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FC97621" w14:textId="7F9669BE" w:rsidTr="0009003D">
        <w:tc>
          <w:tcPr>
            <w:tcW w:w="10245" w:type="dxa"/>
          </w:tcPr>
          <w:p w14:paraId="63C1759A" w14:textId="62AA613D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Připojit myš, </w:t>
            </w:r>
            <w:r w:rsidR="006A279B">
              <w:rPr>
                <w:sz w:val="24"/>
              </w:rPr>
              <w:t xml:space="preserve">jen mít </w:t>
            </w:r>
            <w:r w:rsidRPr="00E41F0F">
              <w:rPr>
                <w:sz w:val="24"/>
              </w:rPr>
              <w:t xml:space="preserve">adaptér </w:t>
            </w:r>
            <w:r w:rsidR="006A279B">
              <w:rPr>
                <w:sz w:val="24"/>
              </w:rPr>
              <w:t>USB-</w:t>
            </w:r>
            <w:r w:rsidRPr="00E41F0F">
              <w:rPr>
                <w:sz w:val="24"/>
              </w:rPr>
              <w:t>microUSB</w:t>
            </w:r>
          </w:p>
        </w:tc>
        <w:tc>
          <w:tcPr>
            <w:tcW w:w="221" w:type="dxa"/>
            <w:shd w:val="clear" w:color="auto" w:fill="FFC000"/>
          </w:tcPr>
          <w:p w14:paraId="4863941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DB276FA" w14:textId="2F35DA34" w:rsidTr="0009003D">
        <w:tc>
          <w:tcPr>
            <w:tcW w:w="10245" w:type="dxa"/>
          </w:tcPr>
          <w:p w14:paraId="3EC59A05" w14:textId="095EF7C4" w:rsidR="00F0610A" w:rsidRPr="00E41F0F" w:rsidRDefault="00450AAB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Ale možná to není potřeba, n</w:t>
            </w:r>
            <w:r w:rsidR="00F0610A" w:rsidRPr="00E41F0F">
              <w:rPr>
                <w:sz w:val="24"/>
              </w:rPr>
              <w:t>o přece zálohujete na cloud-data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/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obrázky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/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kontakty</w:t>
            </w:r>
            <w:r w:rsidRPr="00E41F0F">
              <w:rPr>
                <w:sz w:val="24"/>
              </w:rPr>
              <w:t xml:space="preserve">, že? </w:t>
            </w:r>
            <w:r w:rsidRPr="00E41F0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1" w:type="dxa"/>
            <w:shd w:val="clear" w:color="auto" w:fill="00B050"/>
          </w:tcPr>
          <w:p w14:paraId="4000C32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E8D11F5" w14:textId="784C575B" w:rsidTr="0009003D">
        <w:tc>
          <w:tcPr>
            <w:tcW w:w="10245" w:type="dxa"/>
          </w:tcPr>
          <w:p w14:paraId="5FD40EF7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028B2167" w14:textId="6495BF2D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Lokalizace mobilu při krádeži/ztrátě</w:t>
            </w:r>
          </w:p>
        </w:tc>
        <w:tc>
          <w:tcPr>
            <w:tcW w:w="221" w:type="dxa"/>
          </w:tcPr>
          <w:p w14:paraId="23C03F3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8E0D004" w14:textId="2146C055" w:rsidTr="0009003D">
        <w:tc>
          <w:tcPr>
            <w:tcW w:w="10245" w:type="dxa"/>
          </w:tcPr>
          <w:p w14:paraId="74F6BDE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Máte nastaveno?</w:t>
            </w:r>
          </w:p>
        </w:tc>
        <w:tc>
          <w:tcPr>
            <w:tcW w:w="221" w:type="dxa"/>
          </w:tcPr>
          <w:p w14:paraId="324D470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1ABD32" w14:textId="59ABDD8B" w:rsidTr="0009003D">
        <w:tc>
          <w:tcPr>
            <w:tcW w:w="10245" w:type="dxa"/>
          </w:tcPr>
          <w:p w14:paraId="2398F5CF" w14:textId="77777777" w:rsidR="00F0610A" w:rsidRPr="00E41F0F" w:rsidRDefault="00357089" w:rsidP="00E568BC">
            <w:pPr>
              <w:pStyle w:val="Odstavecseseznamem"/>
              <w:numPr>
                <w:ilvl w:val="3"/>
                <w:numId w:val="1"/>
              </w:numPr>
              <w:rPr>
                <w:rStyle w:val="Hypertextovodkaz"/>
                <w:color w:val="auto"/>
                <w:sz w:val="24"/>
                <w:u w:val="none"/>
              </w:rPr>
            </w:pPr>
            <w:hyperlink r:id="rId11" w:history="1">
              <w:r w:rsidR="00F0610A" w:rsidRPr="00E41F0F">
                <w:rPr>
                  <w:rStyle w:val="Hypertextovodkaz"/>
                  <w:sz w:val="24"/>
                </w:rPr>
                <w:t>https://www.google.com/android/find</w:t>
              </w:r>
            </w:hyperlink>
          </w:p>
        </w:tc>
        <w:tc>
          <w:tcPr>
            <w:tcW w:w="221" w:type="dxa"/>
          </w:tcPr>
          <w:p w14:paraId="315F0832" w14:textId="77777777" w:rsidR="00F0610A" w:rsidRPr="00E41F0F" w:rsidRDefault="00F0610A" w:rsidP="00F0610A">
            <w:pPr>
              <w:ind w:left="2520"/>
            </w:pPr>
          </w:p>
        </w:tc>
      </w:tr>
      <w:tr w:rsidR="00F0610A" w:rsidRPr="00E41F0F" w14:paraId="7BE57F90" w14:textId="25CA32D1" w:rsidTr="0009003D">
        <w:tc>
          <w:tcPr>
            <w:tcW w:w="10245" w:type="dxa"/>
          </w:tcPr>
          <w:p w14:paraId="6BE46057" w14:textId="77777777" w:rsidR="00F0610A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Je zde omezení, </w:t>
            </w:r>
            <w:r w:rsidR="00450AAB" w:rsidRPr="00E41F0F">
              <w:rPr>
                <w:sz w:val="24"/>
              </w:rPr>
              <w:t xml:space="preserve">někdy </w:t>
            </w:r>
            <w:r w:rsidRPr="00E41F0F">
              <w:rPr>
                <w:sz w:val="24"/>
              </w:rPr>
              <w:t>musí být data nebo wifi, GPS</w:t>
            </w:r>
          </w:p>
          <w:p w14:paraId="22D90D71" w14:textId="28BB6919" w:rsidR="00E568BC" w:rsidRPr="00E41F0F" w:rsidRDefault="00E568BC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Lze na dálku přehrát zvuk, zamknout, smazat mobil! Poslat zprávu, např. s identifikací majitele</w:t>
            </w:r>
          </w:p>
        </w:tc>
        <w:tc>
          <w:tcPr>
            <w:tcW w:w="221" w:type="dxa"/>
            <w:shd w:val="clear" w:color="auto" w:fill="FFC000"/>
          </w:tcPr>
          <w:p w14:paraId="590C4ECC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0820A5B" w14:textId="4837BDE7" w:rsidTr="0009003D">
        <w:tc>
          <w:tcPr>
            <w:tcW w:w="10245" w:type="dxa"/>
          </w:tcPr>
          <w:p w14:paraId="2E5BBD8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IMEI – </w:t>
            </w:r>
            <w:proofErr w:type="spellStart"/>
            <w:r w:rsidRPr="00E41F0F">
              <w:rPr>
                <w:sz w:val="24"/>
              </w:rPr>
              <w:t>international</w:t>
            </w:r>
            <w:proofErr w:type="spellEnd"/>
            <w:r w:rsidRPr="00E41F0F">
              <w:rPr>
                <w:sz w:val="24"/>
              </w:rPr>
              <w:t xml:space="preserve"> mobile </w:t>
            </w:r>
            <w:proofErr w:type="spellStart"/>
            <w:r w:rsidRPr="00E41F0F">
              <w:rPr>
                <w:sz w:val="24"/>
              </w:rPr>
              <w:t>equipmnet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idenity</w:t>
            </w:r>
            <w:proofErr w:type="spellEnd"/>
          </w:p>
        </w:tc>
        <w:tc>
          <w:tcPr>
            <w:tcW w:w="221" w:type="dxa"/>
          </w:tcPr>
          <w:p w14:paraId="1D7D1FE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426B4A" w14:textId="643EE592" w:rsidTr="0009003D">
        <w:tc>
          <w:tcPr>
            <w:tcW w:w="10245" w:type="dxa"/>
          </w:tcPr>
          <w:p w14:paraId="67D40EA3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Každý SIM slot má svůj IMEI, 2 </w:t>
            </w:r>
            <w:proofErr w:type="spellStart"/>
            <w:r w:rsidRPr="00E41F0F">
              <w:rPr>
                <w:sz w:val="24"/>
              </w:rPr>
              <w:t>SIMvý</w:t>
            </w:r>
            <w:proofErr w:type="spellEnd"/>
            <w:r w:rsidRPr="00E41F0F">
              <w:rPr>
                <w:sz w:val="24"/>
              </w:rPr>
              <w:t xml:space="preserve"> mobil, 2 IMEI</w:t>
            </w:r>
          </w:p>
        </w:tc>
        <w:tc>
          <w:tcPr>
            <w:tcW w:w="221" w:type="dxa"/>
          </w:tcPr>
          <w:p w14:paraId="5BF9F265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09578A18" w14:textId="1ED4FD29" w:rsidTr="0009003D">
        <w:tc>
          <w:tcPr>
            <w:tcW w:w="10245" w:type="dxa"/>
          </w:tcPr>
          <w:p w14:paraId="081ADB31" w14:textId="226E503E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bCs/>
                <w:sz w:val="24"/>
              </w:rPr>
            </w:pPr>
            <w:r w:rsidRPr="00E41F0F">
              <w:rPr>
                <w:bCs/>
                <w:sz w:val="24"/>
              </w:rPr>
              <w:t>Kde ho najdu? Nastavení – o mobilu</w:t>
            </w:r>
            <w:r w:rsidR="00450AAB" w:rsidRPr="00E41F0F">
              <w:rPr>
                <w:bCs/>
                <w:sz w:val="24"/>
              </w:rPr>
              <w:t>, zapište, poznamenejte</w:t>
            </w:r>
          </w:p>
        </w:tc>
        <w:tc>
          <w:tcPr>
            <w:tcW w:w="221" w:type="dxa"/>
            <w:shd w:val="clear" w:color="auto" w:fill="FF0000"/>
          </w:tcPr>
          <w:p w14:paraId="6C00DA05" w14:textId="77777777" w:rsidR="00F0610A" w:rsidRPr="00E41F0F" w:rsidRDefault="00F0610A" w:rsidP="00F0610A">
            <w:pPr>
              <w:ind w:left="2520"/>
              <w:rPr>
                <w:b/>
                <w:sz w:val="24"/>
              </w:rPr>
            </w:pPr>
          </w:p>
        </w:tc>
      </w:tr>
      <w:tr w:rsidR="00F0610A" w:rsidRPr="00E41F0F" w14:paraId="4B12C13D" w14:textId="77B8E0A2" w:rsidTr="0009003D">
        <w:tc>
          <w:tcPr>
            <w:tcW w:w="10245" w:type="dxa"/>
          </w:tcPr>
          <w:p w14:paraId="7E598365" w14:textId="0DB9BCF1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</w:t>
            </w:r>
            <w:r w:rsidR="00450AAB" w:rsidRPr="00E41F0F">
              <w:rPr>
                <w:sz w:val="24"/>
              </w:rPr>
              <w:t xml:space="preserve">MEI </w:t>
            </w:r>
            <w:r w:rsidRPr="00E41F0F">
              <w:rPr>
                <w:sz w:val="24"/>
              </w:rPr>
              <w:t>má kontrolní součet</w:t>
            </w:r>
            <w:r w:rsidR="00450AAB" w:rsidRPr="00E41F0F">
              <w:rPr>
                <w:sz w:val="24"/>
              </w:rPr>
              <w:t xml:space="preserve"> - https://www.cswiki.cz/wiki/IMEI</w:t>
            </w:r>
          </w:p>
        </w:tc>
        <w:tc>
          <w:tcPr>
            <w:tcW w:w="221" w:type="dxa"/>
          </w:tcPr>
          <w:p w14:paraId="0A8E9992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C98FBD4" w14:textId="1BA62D1D" w:rsidTr="0009003D">
        <w:tc>
          <w:tcPr>
            <w:tcW w:w="10245" w:type="dxa"/>
          </w:tcPr>
          <w:p w14:paraId="298C0B44" w14:textId="354B7930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R</w:t>
            </w:r>
            <w:r w:rsidR="00450AAB" w:rsidRPr="00E41F0F">
              <w:rPr>
                <w:sz w:val="24"/>
              </w:rPr>
              <w:t>odné číslo</w:t>
            </w:r>
            <w:r w:rsidRPr="00E41F0F">
              <w:rPr>
                <w:sz w:val="24"/>
              </w:rPr>
              <w:t xml:space="preserve"> má též kontrolní součet – dělitelné 11 beze zbytku</w:t>
            </w:r>
          </w:p>
        </w:tc>
        <w:tc>
          <w:tcPr>
            <w:tcW w:w="221" w:type="dxa"/>
          </w:tcPr>
          <w:p w14:paraId="511D786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2767F819" w14:textId="72A17443" w:rsidTr="0009003D">
        <w:tc>
          <w:tcPr>
            <w:tcW w:w="10245" w:type="dxa"/>
          </w:tcPr>
          <w:p w14:paraId="1401E2D6" w14:textId="2CECF096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IBAN – číslo účtu = kontrolní součet, pro kontrolu zadání</w:t>
            </w:r>
            <w:r w:rsidR="00450AAB" w:rsidRPr="00E41F0F">
              <w:rPr>
                <w:sz w:val="24"/>
              </w:rPr>
              <w:t xml:space="preserve"> - </w:t>
            </w:r>
            <w:hyperlink r:id="rId12" w:history="1">
              <w:r w:rsidR="00450AAB" w:rsidRPr="00E41F0F">
                <w:rPr>
                  <w:rStyle w:val="Hypertextovodkaz"/>
                  <w:sz w:val="24"/>
                </w:rPr>
                <w:t>https://www.iban.cz/iban-checker</w:t>
              </w:r>
            </w:hyperlink>
          </w:p>
        </w:tc>
        <w:tc>
          <w:tcPr>
            <w:tcW w:w="221" w:type="dxa"/>
          </w:tcPr>
          <w:p w14:paraId="36F634E9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C487B8C" w14:textId="1E58B12D" w:rsidTr="0009003D">
        <w:tc>
          <w:tcPr>
            <w:tcW w:w="10245" w:type="dxa"/>
          </w:tcPr>
          <w:p w14:paraId="75BDAD9C" w14:textId="35D623D2" w:rsidR="00F0610A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Číslo platební karty + datum platnosti + CVC = kontrolní součet</w:t>
            </w:r>
            <w:r w:rsidR="00450AAB" w:rsidRPr="00E41F0F">
              <w:rPr>
                <w:sz w:val="24"/>
              </w:rPr>
              <w:t xml:space="preserve"> - </w:t>
            </w:r>
            <w:hyperlink r:id="rId13" w:history="1">
              <w:r w:rsidR="00E568BC" w:rsidRPr="00A2566C">
                <w:rPr>
                  <w:rStyle w:val="Hypertextovodkaz"/>
                  <w:sz w:val="24"/>
                </w:rPr>
                <w:t>https://www.usetreno.cz/cislo-kreditni-karty/</w:t>
              </w:r>
            </w:hyperlink>
          </w:p>
          <w:p w14:paraId="5AA58E14" w14:textId="01574CF0" w:rsidR="00E568BC" w:rsidRPr="00E568BC" w:rsidRDefault="00E568BC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Číslo občanského průkazu - </w:t>
            </w:r>
            <w:hyperlink r:id="rId14" w:history="1">
              <w:r w:rsidRPr="00A2566C">
                <w:rPr>
                  <w:rStyle w:val="Hypertextovodkaz"/>
                  <w:sz w:val="24"/>
                </w:rPr>
                <w:t>cs.wikipedia.org/wiki/Strojov%C4%9B_%C4%8Diteln%C3%A1_oblast_doklad%C5%AF</w:t>
              </w:r>
            </w:hyperlink>
          </w:p>
        </w:tc>
        <w:tc>
          <w:tcPr>
            <w:tcW w:w="221" w:type="dxa"/>
          </w:tcPr>
          <w:p w14:paraId="4B91DFB7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28861EC" w14:textId="36405D8D" w:rsidTr="0009003D">
        <w:tc>
          <w:tcPr>
            <w:tcW w:w="10245" w:type="dxa"/>
          </w:tcPr>
          <w:p w14:paraId="23B85B0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Rodičovská kontrola</w:t>
            </w:r>
          </w:p>
        </w:tc>
        <w:tc>
          <w:tcPr>
            <w:tcW w:w="221" w:type="dxa"/>
          </w:tcPr>
          <w:p w14:paraId="5E51BD8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1568825" w14:textId="00E156BD" w:rsidTr="0009003D">
        <w:tc>
          <w:tcPr>
            <w:tcW w:w="10245" w:type="dxa"/>
          </w:tcPr>
          <w:p w14:paraId="752180C9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Já mám „</w:t>
            </w:r>
            <w:proofErr w:type="spellStart"/>
            <w:r w:rsidRPr="00E41F0F">
              <w:rPr>
                <w:sz w:val="24"/>
              </w:rPr>
              <w:t>Family</w:t>
            </w:r>
            <w:proofErr w:type="spellEnd"/>
            <w:r w:rsidRPr="00E41F0F">
              <w:rPr>
                <w:sz w:val="24"/>
              </w:rPr>
              <w:t xml:space="preserve"> link“ od Google</w:t>
            </w:r>
          </w:p>
        </w:tc>
        <w:tc>
          <w:tcPr>
            <w:tcW w:w="221" w:type="dxa"/>
            <w:shd w:val="clear" w:color="auto" w:fill="FFC000"/>
          </w:tcPr>
          <w:p w14:paraId="5FC950F2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32371F2D" w14:textId="49334E46" w:rsidTr="0009003D">
        <w:tc>
          <w:tcPr>
            <w:tcW w:w="10245" w:type="dxa"/>
          </w:tcPr>
          <w:p w14:paraId="0FB1C74A" w14:textId="2B7503BA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Můžete omezit čas na mobilu, povolit/zakázat aplikace, lokalizace mobilu</w:t>
            </w:r>
          </w:p>
        </w:tc>
        <w:tc>
          <w:tcPr>
            <w:tcW w:w="221" w:type="dxa"/>
          </w:tcPr>
          <w:p w14:paraId="504EAA1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7856DCA" w14:textId="74E1472B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07B3CB28" w14:textId="22949C9D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Slabiny – možnost hrát </w:t>
            </w:r>
            <w:proofErr w:type="spellStart"/>
            <w:r w:rsidRPr="00E41F0F">
              <w:rPr>
                <w:sz w:val="24"/>
              </w:rPr>
              <w:t>offline</w:t>
            </w:r>
            <w:proofErr w:type="spellEnd"/>
            <w:r w:rsidRPr="00E41F0F">
              <w:rPr>
                <w:sz w:val="24"/>
              </w:rPr>
              <w:t xml:space="preserve"> hry</w:t>
            </w:r>
            <w:r w:rsidR="00450AAB" w:rsidRPr="00E41F0F">
              <w:rPr>
                <w:sz w:val="24"/>
              </w:rPr>
              <w:t>, přístupnost pornografických stránek zůstává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017429A5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38FEF235" w14:textId="54D6852B" w:rsidTr="0009003D">
        <w:tc>
          <w:tcPr>
            <w:tcW w:w="10245" w:type="dxa"/>
            <w:tcBorders>
              <w:top w:val="single" w:sz="4" w:space="0" w:color="auto"/>
            </w:tcBorders>
          </w:tcPr>
          <w:p w14:paraId="3AE68812" w14:textId="77777777" w:rsidR="00F0610A" w:rsidRPr="00E41F0F" w:rsidRDefault="00F0610A" w:rsidP="00BC3613">
            <w:pPr>
              <w:pStyle w:val="Odstavecseseznamem"/>
              <w:keepNext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Hesla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4BF99EA" w14:textId="77777777" w:rsidR="00F0610A" w:rsidRPr="00E41F0F" w:rsidRDefault="00F0610A" w:rsidP="00BC3613">
            <w:pPr>
              <w:keepNext/>
              <w:ind w:left="360"/>
              <w:rPr>
                <w:sz w:val="24"/>
              </w:rPr>
            </w:pPr>
          </w:p>
        </w:tc>
      </w:tr>
      <w:tr w:rsidR="00F0610A" w:rsidRPr="00E41F0F" w14:paraId="0BD30B35" w14:textId="058070F1" w:rsidTr="0009003D">
        <w:tc>
          <w:tcPr>
            <w:tcW w:w="10245" w:type="dxa"/>
          </w:tcPr>
          <w:p w14:paraId="279EA2AA" w14:textId="77777777" w:rsidR="00F0610A" w:rsidRPr="00E41F0F" w:rsidRDefault="00F0610A" w:rsidP="00BC3613">
            <w:pPr>
              <w:pStyle w:val="Odstavecseseznamem"/>
              <w:keepNext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Text, PIN, otisk prstu, </w:t>
            </w:r>
            <w:proofErr w:type="spellStart"/>
            <w:r w:rsidRPr="00E41F0F">
              <w:rPr>
                <w:sz w:val="24"/>
              </w:rPr>
              <w:t>FaceID</w:t>
            </w:r>
            <w:proofErr w:type="spellEnd"/>
            <w:r w:rsidRPr="00E41F0F">
              <w:rPr>
                <w:sz w:val="24"/>
              </w:rPr>
              <w:t>, gesto</w:t>
            </w:r>
          </w:p>
        </w:tc>
        <w:tc>
          <w:tcPr>
            <w:tcW w:w="221" w:type="dxa"/>
          </w:tcPr>
          <w:p w14:paraId="2B79733E" w14:textId="77777777" w:rsidR="00F0610A" w:rsidRPr="00E41F0F" w:rsidRDefault="00F0610A" w:rsidP="00BC3613">
            <w:pPr>
              <w:keepNext/>
              <w:ind w:left="1080"/>
              <w:rPr>
                <w:sz w:val="24"/>
              </w:rPr>
            </w:pPr>
          </w:p>
        </w:tc>
      </w:tr>
      <w:tr w:rsidR="00F0610A" w:rsidRPr="00E41F0F" w14:paraId="51347330" w14:textId="6D46D302" w:rsidTr="0009003D">
        <w:tc>
          <w:tcPr>
            <w:tcW w:w="10245" w:type="dxa"/>
          </w:tcPr>
          <w:p w14:paraId="3A61B39D" w14:textId="3F31A57A" w:rsidR="00F0610A" w:rsidRPr="00E41F0F" w:rsidRDefault="00F0610A" w:rsidP="00BC3613">
            <w:pPr>
              <w:pStyle w:val="Odstavecseseznamem"/>
              <w:keepNext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Kolikrát denně otevřete mobil? Je na to aplikace, statistika</w:t>
            </w:r>
            <w:r w:rsidR="00E41F0F" w:rsidRPr="00E41F0F">
              <w:rPr>
                <w:sz w:val="24"/>
              </w:rPr>
              <w:t>: 30-200x</w:t>
            </w:r>
          </w:p>
        </w:tc>
        <w:tc>
          <w:tcPr>
            <w:tcW w:w="221" w:type="dxa"/>
          </w:tcPr>
          <w:p w14:paraId="5119EA7D" w14:textId="77777777" w:rsidR="00F0610A" w:rsidRPr="00E41F0F" w:rsidRDefault="00F0610A" w:rsidP="00BC3613">
            <w:pPr>
              <w:keepNext/>
              <w:ind w:left="1800"/>
              <w:rPr>
                <w:sz w:val="24"/>
              </w:rPr>
            </w:pPr>
          </w:p>
        </w:tc>
      </w:tr>
      <w:tr w:rsidR="00F0610A" w:rsidRPr="00E41F0F" w14:paraId="3452F13D" w14:textId="6A459380" w:rsidTr="0009003D">
        <w:tc>
          <w:tcPr>
            <w:tcW w:w="10245" w:type="dxa"/>
          </w:tcPr>
          <w:p w14:paraId="6433DA84" w14:textId="38019D01" w:rsidR="00F0610A" w:rsidRPr="00E41F0F" w:rsidRDefault="00E41F0F" w:rsidP="00BC3613">
            <w:pPr>
              <w:pStyle w:val="Odstavecseseznamem"/>
              <w:keepNext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 kolik hodin? 2-13</w:t>
            </w:r>
          </w:p>
        </w:tc>
        <w:tc>
          <w:tcPr>
            <w:tcW w:w="221" w:type="dxa"/>
          </w:tcPr>
          <w:p w14:paraId="0A388A64" w14:textId="77777777" w:rsidR="00F0610A" w:rsidRPr="00E41F0F" w:rsidRDefault="00F0610A" w:rsidP="00BC3613">
            <w:pPr>
              <w:keepNext/>
              <w:ind w:left="2520"/>
              <w:rPr>
                <w:sz w:val="24"/>
              </w:rPr>
            </w:pPr>
          </w:p>
        </w:tc>
      </w:tr>
      <w:tr w:rsidR="00F0610A" w:rsidRPr="00E41F0F" w14:paraId="56C7454A" w14:textId="3621DF97" w:rsidTr="0009003D">
        <w:tc>
          <w:tcPr>
            <w:tcW w:w="10245" w:type="dxa"/>
          </w:tcPr>
          <w:p w14:paraId="6CFD9197" w14:textId="7A5F1F35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Kolik máte hesel? </w:t>
            </w:r>
            <w:r w:rsidR="00E41F0F" w:rsidRPr="00E41F0F">
              <w:rPr>
                <w:sz w:val="24"/>
              </w:rPr>
              <w:t>Klidně 50x a všechny si musíte pamatovat</w:t>
            </w:r>
          </w:p>
        </w:tc>
        <w:tc>
          <w:tcPr>
            <w:tcW w:w="221" w:type="dxa"/>
          </w:tcPr>
          <w:p w14:paraId="4C8B85B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FA442F" w14:textId="1F957980" w:rsidTr="0009003D">
        <w:tc>
          <w:tcPr>
            <w:tcW w:w="10245" w:type="dxa"/>
          </w:tcPr>
          <w:p w14:paraId="35BA1667" w14:textId="09D6B830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Otisk prstu, gesto na telefonu, hry 3x, emaily 3x, primární x sekundární 2x, platební karty 2x, internetové bankovnictví 2x, </w:t>
            </w:r>
            <w:proofErr w:type="spellStart"/>
            <w:r w:rsidRPr="00E41F0F">
              <w:rPr>
                <w:sz w:val="24"/>
              </w:rPr>
              <w:t>windows</w:t>
            </w:r>
            <w:proofErr w:type="spellEnd"/>
            <w:r w:rsidRPr="00E41F0F">
              <w:rPr>
                <w:sz w:val="24"/>
              </w:rPr>
              <w:t xml:space="preserve"> 1x, sociální sítě (</w:t>
            </w:r>
            <w:proofErr w:type="spellStart"/>
            <w:r w:rsidRPr="00E41F0F">
              <w:rPr>
                <w:sz w:val="24"/>
              </w:rPr>
              <w:t>facebook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instagram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viber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whatsapp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skype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tiktok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twitter</w:t>
            </w:r>
            <w:proofErr w:type="spellEnd"/>
            <w:r w:rsidRPr="00E41F0F">
              <w:rPr>
                <w:sz w:val="24"/>
              </w:rPr>
              <w:t>) 7x, wifi 2x, sw (</w:t>
            </w:r>
            <w:proofErr w:type="spellStart"/>
            <w:r w:rsidRPr="00E41F0F">
              <w:rPr>
                <w:sz w:val="24"/>
              </w:rPr>
              <w:t>netflix</w:t>
            </w:r>
            <w:proofErr w:type="spellEnd"/>
            <w:r w:rsidRPr="00E41F0F">
              <w:rPr>
                <w:sz w:val="24"/>
              </w:rPr>
              <w:t xml:space="preserve">, HBO, uloz.to, </w:t>
            </w:r>
            <w:proofErr w:type="spellStart"/>
            <w:r w:rsidRPr="00E41F0F">
              <w:rPr>
                <w:sz w:val="24"/>
              </w:rPr>
              <w:t>spotify</w:t>
            </w:r>
            <w:proofErr w:type="spellEnd"/>
            <w:r w:rsidRPr="00E41F0F">
              <w:rPr>
                <w:sz w:val="24"/>
              </w:rPr>
              <w:t>) 4x, občanský průkaz 1x, hry 5x, eshop 10x</w:t>
            </w:r>
            <w:r w:rsidR="006A279B">
              <w:rPr>
                <w:sz w:val="24"/>
              </w:rPr>
              <w:t>,</w:t>
            </w:r>
            <w:r w:rsidRPr="00E41F0F">
              <w:rPr>
                <w:sz w:val="24"/>
              </w:rPr>
              <w:t xml:space="preserve"> v práci 1-2, zabezpečovací, hotspot 1, </w:t>
            </w:r>
          </w:p>
        </w:tc>
        <w:tc>
          <w:tcPr>
            <w:tcW w:w="221" w:type="dxa"/>
          </w:tcPr>
          <w:p w14:paraId="4462E9E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6A279B" w:rsidRPr="00E41F0F" w14:paraId="6D3CC098" w14:textId="77777777" w:rsidTr="0009003D">
        <w:tc>
          <w:tcPr>
            <w:tcW w:w="10245" w:type="dxa"/>
          </w:tcPr>
          <w:p w14:paraId="111C9998" w14:textId="6B4A7DB4" w:rsidR="006A279B" w:rsidRPr="00E41F0F" w:rsidRDefault="006A279B" w:rsidP="006A279B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Stejné heslo? Plusy: pamatuji si je; Minusy: při prozrazení, má útočník přístup všude. Kdo na mě bude útočit? Všichni!!!</w:t>
            </w:r>
          </w:p>
        </w:tc>
        <w:tc>
          <w:tcPr>
            <w:tcW w:w="221" w:type="dxa"/>
            <w:shd w:val="clear" w:color="auto" w:fill="FFC000"/>
          </w:tcPr>
          <w:p w14:paraId="113D06DB" w14:textId="77777777" w:rsidR="006A279B" w:rsidRPr="00E41F0F" w:rsidRDefault="006A279B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59E9442D" w14:textId="21B545C6" w:rsidTr="0009003D">
        <w:tc>
          <w:tcPr>
            <w:tcW w:w="10245" w:type="dxa"/>
          </w:tcPr>
          <w:p w14:paraId="2216A5F4" w14:textId="3C11ADA3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 vypadá bezpečné heslo? Víc jak 8 znaků, změť znaků</w:t>
            </w:r>
            <w:r w:rsidR="00E41F0F" w:rsidRPr="00E41F0F">
              <w:rPr>
                <w:sz w:val="24"/>
              </w:rPr>
              <w:t>, nejen písmen a čísel</w:t>
            </w:r>
            <w:r w:rsidRPr="00E41F0F">
              <w:rPr>
                <w:sz w:val="24"/>
              </w:rPr>
              <w:t>, není ze slovníku</w:t>
            </w:r>
          </w:p>
        </w:tc>
        <w:tc>
          <w:tcPr>
            <w:tcW w:w="221" w:type="dxa"/>
            <w:shd w:val="clear" w:color="auto" w:fill="FF0000"/>
          </w:tcPr>
          <w:p w14:paraId="42428F80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66D18B73" w14:textId="0E8801C9" w:rsidTr="0009003D">
        <w:tc>
          <w:tcPr>
            <w:tcW w:w="10245" w:type="dxa"/>
          </w:tcPr>
          <w:p w14:paraId="64E95793" w14:textId="77777777" w:rsidR="00F0610A" w:rsidRPr="00E41F0F" w:rsidRDefault="00357089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hyperlink r:id="rId15" w:history="1">
              <w:r w:rsidR="00F0610A" w:rsidRPr="00E41F0F">
                <w:rPr>
                  <w:rStyle w:val="Hypertextovodkaz"/>
                  <w:sz w:val="24"/>
                </w:rPr>
                <w:t>https://is.muni.cz/auth/system/heslo/kontrola</w:t>
              </w:r>
            </w:hyperlink>
          </w:p>
        </w:tc>
        <w:tc>
          <w:tcPr>
            <w:tcW w:w="221" w:type="dxa"/>
          </w:tcPr>
          <w:p w14:paraId="12B93F29" w14:textId="77777777" w:rsidR="00F0610A" w:rsidRPr="00E41F0F" w:rsidRDefault="00F0610A" w:rsidP="00F0610A">
            <w:pPr>
              <w:ind w:left="3240"/>
            </w:pPr>
          </w:p>
        </w:tc>
      </w:tr>
      <w:tr w:rsidR="00F0610A" w:rsidRPr="00E41F0F" w14:paraId="1320D75C" w14:textId="67B8B1C7" w:rsidTr="0009003D">
        <w:tc>
          <w:tcPr>
            <w:tcW w:w="10245" w:type="dxa"/>
          </w:tcPr>
          <w:p w14:paraId="0FDFADF2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2 fázové či více fázové ověření</w:t>
            </w:r>
          </w:p>
        </w:tc>
        <w:tc>
          <w:tcPr>
            <w:tcW w:w="221" w:type="dxa"/>
          </w:tcPr>
          <w:p w14:paraId="33890DBD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2A27739" w14:textId="2BE0DB76" w:rsidTr="0009003D">
        <w:tc>
          <w:tcPr>
            <w:tcW w:w="10245" w:type="dxa"/>
          </w:tcPr>
          <w:p w14:paraId="6DF2B1F8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Kanály: heslo, SMS, biometrika (otisk prstu, </w:t>
            </w:r>
            <w:proofErr w:type="spellStart"/>
            <w:r w:rsidRPr="00E41F0F">
              <w:rPr>
                <w:sz w:val="24"/>
              </w:rPr>
              <w:t>FaceID</w:t>
            </w:r>
            <w:proofErr w:type="spellEnd"/>
            <w:r w:rsidRPr="00E41F0F">
              <w:rPr>
                <w:sz w:val="24"/>
              </w:rPr>
              <w:t>), elektronický token</w:t>
            </w:r>
          </w:p>
        </w:tc>
        <w:tc>
          <w:tcPr>
            <w:tcW w:w="221" w:type="dxa"/>
            <w:shd w:val="clear" w:color="auto" w:fill="00B050"/>
          </w:tcPr>
          <w:p w14:paraId="6C500280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78EAA965" w14:textId="547CD106" w:rsidTr="0009003D">
        <w:tc>
          <w:tcPr>
            <w:tcW w:w="10245" w:type="dxa"/>
          </w:tcPr>
          <w:p w14:paraId="7DC4908F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Sice to otravuje, ale zvyšuje to pocit našeho bezpečí!</w:t>
            </w:r>
          </w:p>
        </w:tc>
        <w:tc>
          <w:tcPr>
            <w:tcW w:w="221" w:type="dxa"/>
          </w:tcPr>
          <w:p w14:paraId="536BBC01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6474D098" w14:textId="6718509F" w:rsidTr="0009003D">
        <w:tc>
          <w:tcPr>
            <w:tcW w:w="10245" w:type="dxa"/>
          </w:tcPr>
          <w:p w14:paraId="36A5EF6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D7173D0" w14:textId="11F9C923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wifi router – administrátorský přístup s přednastaveným heslem admin/admin</w:t>
            </w:r>
          </w:p>
        </w:tc>
        <w:tc>
          <w:tcPr>
            <w:tcW w:w="221" w:type="dxa"/>
            <w:shd w:val="clear" w:color="auto" w:fill="FF0000"/>
          </w:tcPr>
          <w:p w14:paraId="2AD9D0EF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13B13EA0" w14:textId="01312D4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707355D8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změnit!!!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0000"/>
          </w:tcPr>
          <w:p w14:paraId="56A1D49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D7E9C52" w14:textId="196513ED" w:rsidTr="0009003D">
        <w:tc>
          <w:tcPr>
            <w:tcW w:w="10245" w:type="dxa"/>
            <w:tcBorders>
              <w:top w:val="single" w:sz="4" w:space="0" w:color="auto"/>
            </w:tcBorders>
          </w:tcPr>
          <w:p w14:paraId="11BC3D0B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Email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55BA2817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16A8073C" w14:textId="61A0CEA6" w:rsidTr="0009003D">
        <w:tc>
          <w:tcPr>
            <w:tcW w:w="10245" w:type="dxa"/>
          </w:tcPr>
          <w:p w14:paraId="7D3FE102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Phishing</w:t>
            </w:r>
            <w:proofErr w:type="spellEnd"/>
            <w:r w:rsidRPr="00E41F0F">
              <w:rPr>
                <w:sz w:val="24"/>
              </w:rPr>
              <w:t xml:space="preserve"> – technika na vylákání hesel. Využívá vaší důvěřivosti a také nepozornosti.</w:t>
            </w:r>
          </w:p>
        </w:tc>
        <w:tc>
          <w:tcPr>
            <w:tcW w:w="221" w:type="dxa"/>
          </w:tcPr>
          <w:p w14:paraId="71249D67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BC70A8C" w14:textId="24B77639" w:rsidTr="0009003D">
        <w:tc>
          <w:tcPr>
            <w:tcW w:w="10245" w:type="dxa"/>
          </w:tcPr>
          <w:p w14:paraId="472A45D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Obecně: nikdo po vás nemůže chtít kamkoliv vkládat hesla</w:t>
            </w:r>
          </w:p>
        </w:tc>
        <w:tc>
          <w:tcPr>
            <w:tcW w:w="221" w:type="dxa"/>
          </w:tcPr>
          <w:p w14:paraId="2D3F41A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4F132EC" w14:textId="6EC64815" w:rsidTr="0009003D">
        <w:tc>
          <w:tcPr>
            <w:tcW w:w="10245" w:type="dxa"/>
          </w:tcPr>
          <w:p w14:paraId="5DEC7FD7" w14:textId="467FC618" w:rsidR="00E41F0F" w:rsidRPr="00E41F0F" w:rsidRDefault="00E41F0F" w:rsidP="00E41F0F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Jak poznám? </w:t>
            </w:r>
            <w:r w:rsidR="00F0610A" w:rsidRPr="00E41F0F">
              <w:rPr>
                <w:sz w:val="24"/>
              </w:rPr>
              <w:t>Lámaná čeština</w:t>
            </w:r>
            <w:r w:rsidRPr="00E41F0F">
              <w:rPr>
                <w:sz w:val="24"/>
              </w:rPr>
              <w:t xml:space="preserve">, chyba v odkazu. </w:t>
            </w:r>
            <w:hyperlink r:id="rId16" w:history="1">
              <w:r w:rsidRPr="00E41F0F">
                <w:rPr>
                  <w:rStyle w:val="Hypertextovodkaz"/>
                  <w:sz w:val="24"/>
                </w:rPr>
                <w:t>www.muni.cz</w:t>
              </w:r>
            </w:hyperlink>
            <w:r w:rsidRPr="00E41F0F">
              <w:rPr>
                <w:sz w:val="24"/>
              </w:rPr>
              <w:t xml:space="preserve"> X </w:t>
            </w:r>
            <w:hyperlink r:id="rId17" w:history="1">
              <w:r w:rsidRPr="00E41F0F">
                <w:rPr>
                  <w:rStyle w:val="Hypertextovodkaz"/>
                  <w:sz w:val="24"/>
                </w:rPr>
                <w:t>www.munii.cz</w:t>
              </w:r>
            </w:hyperlink>
          </w:p>
        </w:tc>
        <w:tc>
          <w:tcPr>
            <w:tcW w:w="221" w:type="dxa"/>
          </w:tcPr>
          <w:p w14:paraId="47C8321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46E9DD6" w14:textId="663725F9" w:rsidTr="0009003D">
        <w:tc>
          <w:tcPr>
            <w:tcW w:w="10245" w:type="dxa"/>
          </w:tcPr>
          <w:p w14:paraId="443B5D1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Jedině opatrnost uživatele</w:t>
            </w:r>
          </w:p>
        </w:tc>
        <w:tc>
          <w:tcPr>
            <w:tcW w:w="221" w:type="dxa"/>
          </w:tcPr>
          <w:p w14:paraId="6CB8BE6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9D72F4F" w14:textId="066EA7A2" w:rsidTr="0009003D">
        <w:tc>
          <w:tcPr>
            <w:tcW w:w="10245" w:type="dxa"/>
          </w:tcPr>
          <w:p w14:paraId="7280CBA7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2A9DEDB" w14:textId="7EE6ACD1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Etika</w:t>
            </w:r>
          </w:p>
        </w:tc>
        <w:tc>
          <w:tcPr>
            <w:tcW w:w="221" w:type="dxa"/>
          </w:tcPr>
          <w:p w14:paraId="5E219657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0EF8FB5" w14:textId="4991730D" w:rsidTr="0009003D">
        <w:tc>
          <w:tcPr>
            <w:tcW w:w="10245" w:type="dxa"/>
          </w:tcPr>
          <w:p w14:paraId="6F3EA29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Vyplnit vhodný předmět zprávy</w:t>
            </w:r>
          </w:p>
        </w:tc>
        <w:tc>
          <w:tcPr>
            <w:tcW w:w="221" w:type="dxa"/>
            <w:shd w:val="clear" w:color="auto" w:fill="FFC000"/>
          </w:tcPr>
          <w:p w14:paraId="6BF7A5B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2C4C3D3" w14:textId="169C6DB1" w:rsidTr="0009003D">
        <w:tc>
          <w:tcPr>
            <w:tcW w:w="10245" w:type="dxa"/>
          </w:tcPr>
          <w:p w14:paraId="1168F67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Pozdrav, oslovení. OBSAH. Poděkování, pozdrav, podpis.</w:t>
            </w:r>
          </w:p>
        </w:tc>
        <w:tc>
          <w:tcPr>
            <w:tcW w:w="221" w:type="dxa"/>
            <w:shd w:val="clear" w:color="auto" w:fill="FFC000"/>
          </w:tcPr>
          <w:p w14:paraId="0A28D27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AB1F555" w14:textId="5B1F6E7B" w:rsidTr="0009003D">
        <w:tc>
          <w:tcPr>
            <w:tcW w:w="10245" w:type="dxa"/>
          </w:tcPr>
          <w:p w14:paraId="519921C9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Nechávejte historii emailů v těle zprávy. &lt;&lt;</w:t>
            </w:r>
          </w:p>
        </w:tc>
        <w:tc>
          <w:tcPr>
            <w:tcW w:w="221" w:type="dxa"/>
            <w:shd w:val="clear" w:color="auto" w:fill="FFC000"/>
          </w:tcPr>
          <w:p w14:paraId="5FDE4E8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BB95D2" w14:textId="6E7890AC" w:rsidTr="0009003D">
        <w:tc>
          <w:tcPr>
            <w:tcW w:w="10245" w:type="dxa"/>
          </w:tcPr>
          <w:p w14:paraId="5CB6821E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81DC281" w14:textId="3312363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Posílání velkého objemu dat</w:t>
            </w:r>
          </w:p>
        </w:tc>
        <w:tc>
          <w:tcPr>
            <w:tcW w:w="221" w:type="dxa"/>
          </w:tcPr>
          <w:p w14:paraId="225316B0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1B4A9C1" w14:textId="689A2FAF" w:rsidTr="0009003D">
        <w:tc>
          <w:tcPr>
            <w:tcW w:w="10245" w:type="dxa"/>
          </w:tcPr>
          <w:p w14:paraId="5F6F73A7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Do 5 MB v emailu, jinak přes cloudová řešení – </w:t>
            </w:r>
            <w:proofErr w:type="spellStart"/>
            <w:r w:rsidRPr="00E41F0F">
              <w:rPr>
                <w:sz w:val="24"/>
              </w:rPr>
              <w:t>OneDrive</w:t>
            </w:r>
            <w:proofErr w:type="spellEnd"/>
            <w:r w:rsidRPr="00E41F0F">
              <w:rPr>
                <w:sz w:val="24"/>
              </w:rPr>
              <w:t xml:space="preserve">, Google Disk, </w:t>
            </w:r>
            <w:proofErr w:type="spellStart"/>
            <w:r w:rsidRPr="00E41F0F">
              <w:rPr>
                <w:sz w:val="24"/>
              </w:rPr>
              <w:t>Icloude</w:t>
            </w:r>
            <w:proofErr w:type="spellEnd"/>
            <w:r w:rsidRPr="00E41F0F">
              <w:rPr>
                <w:sz w:val="24"/>
              </w:rPr>
              <w:t>, uschovna.cz, leteckaposta.cz, uloz.to</w:t>
            </w:r>
          </w:p>
        </w:tc>
        <w:tc>
          <w:tcPr>
            <w:tcW w:w="221" w:type="dxa"/>
          </w:tcPr>
          <w:p w14:paraId="7E242CE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C9574AA" w14:textId="4CDC96EE" w:rsidTr="0009003D">
        <w:tc>
          <w:tcPr>
            <w:tcW w:w="10245" w:type="dxa"/>
          </w:tcPr>
          <w:p w14:paraId="6AD1174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AE13405" w14:textId="7DACD76B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SPAM (nevyžádaná) a HOAX (poplašná), DEZINFORMACE</w:t>
            </w:r>
          </w:p>
        </w:tc>
        <w:tc>
          <w:tcPr>
            <w:tcW w:w="221" w:type="dxa"/>
          </w:tcPr>
          <w:p w14:paraId="4596F4A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0F25E8" w:rsidRPr="00E41F0F" w14:paraId="550C927D" w14:textId="77777777" w:rsidTr="0009003D">
        <w:tc>
          <w:tcPr>
            <w:tcW w:w="10245" w:type="dxa"/>
          </w:tcPr>
          <w:p w14:paraId="5E5C9C7A" w14:textId="77777777" w:rsid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Blacklist</w:t>
            </w:r>
            <w:proofErr w:type="spellEnd"/>
            <w:r>
              <w:rPr>
                <w:sz w:val="24"/>
              </w:rPr>
              <w:t xml:space="preserve"> (zakázané adresy) / </w:t>
            </w:r>
            <w:proofErr w:type="spellStart"/>
            <w:r>
              <w:rPr>
                <w:sz w:val="24"/>
              </w:rPr>
              <w:t>Whitelist</w:t>
            </w:r>
            <w:proofErr w:type="spellEnd"/>
            <w:r>
              <w:rPr>
                <w:sz w:val="24"/>
              </w:rPr>
              <w:t xml:space="preserve"> (vždy povoleny)</w:t>
            </w:r>
          </w:p>
          <w:p w14:paraId="21EBD0B6" w14:textId="3898935C" w:rsid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Samoučící se algoritmy. Obecně je to neřešitelná situace</w:t>
            </w:r>
          </w:p>
          <w:p w14:paraId="7E52A6C5" w14:textId="412C0470" w:rsidR="000F25E8" w:rsidRP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NUTNOST procházet SPAM složku.</w:t>
            </w:r>
          </w:p>
        </w:tc>
        <w:tc>
          <w:tcPr>
            <w:tcW w:w="221" w:type="dxa"/>
          </w:tcPr>
          <w:p w14:paraId="43D4C814" w14:textId="77777777" w:rsidR="000F25E8" w:rsidRPr="00E41F0F" w:rsidRDefault="000F25E8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C4F9AE7" w14:textId="4B34ED2E" w:rsidTr="0009003D">
        <w:tc>
          <w:tcPr>
            <w:tcW w:w="10245" w:type="dxa"/>
          </w:tcPr>
          <w:p w14:paraId="1CA9773A" w14:textId="4173BE0E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Kriticky myslet a ověřovat informace</w:t>
            </w:r>
            <w:r w:rsidR="005E6661">
              <w:rPr>
                <w:sz w:val="24"/>
              </w:rPr>
              <w:t>. No ale, copak to jde?</w:t>
            </w:r>
          </w:p>
        </w:tc>
        <w:tc>
          <w:tcPr>
            <w:tcW w:w="221" w:type="dxa"/>
          </w:tcPr>
          <w:p w14:paraId="487BEC3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898892" w14:textId="55226A33" w:rsidTr="0009003D">
        <w:tc>
          <w:tcPr>
            <w:tcW w:w="10245" w:type="dxa"/>
          </w:tcPr>
          <w:p w14:paraId="04F6578E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COVID a názory expertů a </w:t>
            </w:r>
            <w:proofErr w:type="spellStart"/>
            <w:r w:rsidRPr="00E41F0F">
              <w:rPr>
                <w:sz w:val="24"/>
              </w:rPr>
              <w:t>pseudoexpertů</w:t>
            </w:r>
            <w:proofErr w:type="spellEnd"/>
          </w:p>
        </w:tc>
        <w:tc>
          <w:tcPr>
            <w:tcW w:w="221" w:type="dxa"/>
          </w:tcPr>
          <w:p w14:paraId="24510D68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312BB45" w14:textId="547C115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2C494CC4" w14:textId="3E0FCC08" w:rsidR="00F0610A" w:rsidRPr="005E6661" w:rsidRDefault="00F0610A" w:rsidP="00E568BC">
            <w:pPr>
              <w:jc w:val="center"/>
              <w:rPr>
                <w:caps/>
                <w:color w:val="FF0000"/>
                <w:sz w:val="24"/>
              </w:rPr>
            </w:pPr>
            <w:r w:rsidRPr="005E6661">
              <w:rPr>
                <w:caps/>
                <w:color w:val="FF0000"/>
                <w:sz w:val="24"/>
              </w:rPr>
              <w:t xml:space="preserve">Pravda vítězí </w:t>
            </w:r>
            <w:r w:rsidR="005E6661" w:rsidRPr="000F25E8">
              <w:rPr>
                <w:color w:val="FF0000"/>
                <w:sz w:val="24"/>
              </w:rPr>
              <w:t>x</w:t>
            </w:r>
            <w:r w:rsidRPr="005E6661">
              <w:rPr>
                <w:caps/>
                <w:color w:val="FF0000"/>
                <w:sz w:val="24"/>
              </w:rPr>
              <w:t xml:space="preserve"> Pravda vítězi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36B135A8" w14:textId="77777777" w:rsidR="00F0610A" w:rsidRPr="00E41F0F" w:rsidRDefault="00F0610A" w:rsidP="00F0610A">
            <w:pPr>
              <w:jc w:val="center"/>
              <w:rPr>
                <w:color w:val="FF0000"/>
                <w:sz w:val="24"/>
              </w:rPr>
            </w:pPr>
          </w:p>
        </w:tc>
      </w:tr>
      <w:tr w:rsidR="00F0610A" w:rsidRPr="00E41F0F" w14:paraId="327DA720" w14:textId="476430B8" w:rsidTr="0009003D">
        <w:tc>
          <w:tcPr>
            <w:tcW w:w="10245" w:type="dxa"/>
            <w:tcBorders>
              <w:top w:val="single" w:sz="4" w:space="0" w:color="auto"/>
            </w:tcBorders>
          </w:tcPr>
          <w:p w14:paraId="50A70528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Internet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69ADCFA5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0D2A42BF" w14:textId="4C03CDC0" w:rsidTr="0009003D">
        <w:tc>
          <w:tcPr>
            <w:tcW w:w="10245" w:type="dxa"/>
          </w:tcPr>
          <w:p w14:paraId="19813711" w14:textId="3D656499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http </w:t>
            </w:r>
            <w:r w:rsidR="00E41F0F" w:rsidRPr="00E41F0F">
              <w:rPr>
                <w:sz w:val="24"/>
              </w:rPr>
              <w:t xml:space="preserve">- </w:t>
            </w:r>
            <w:r w:rsidRPr="00E41F0F">
              <w:rPr>
                <w:sz w:val="24"/>
              </w:rPr>
              <w:t>https</w:t>
            </w:r>
          </w:p>
        </w:tc>
        <w:tc>
          <w:tcPr>
            <w:tcW w:w="221" w:type="dxa"/>
          </w:tcPr>
          <w:p w14:paraId="48F90C4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6497912F" w14:textId="1559BFBD" w:rsidTr="0009003D">
        <w:tc>
          <w:tcPr>
            <w:tcW w:w="10245" w:type="dxa"/>
          </w:tcPr>
          <w:p w14:paraId="294F5C60" w14:textId="4402077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 znamená </w:t>
            </w:r>
            <w:proofErr w:type="spellStart"/>
            <w:r w:rsidRPr="00E41F0F">
              <w:rPr>
                <w:sz w:val="24"/>
              </w:rPr>
              <w:t>secur</w:t>
            </w:r>
            <w:r w:rsidR="00E41F0F" w:rsidRPr="00E41F0F">
              <w:rPr>
                <w:sz w:val="24"/>
              </w:rPr>
              <w:t>ed</w:t>
            </w:r>
            <w:proofErr w:type="spellEnd"/>
            <w:r w:rsidRPr="00E41F0F">
              <w:rPr>
                <w:sz w:val="24"/>
              </w:rPr>
              <w:t>, zabezpečená komunikace mezi Vámi a serverem</w:t>
            </w:r>
          </w:p>
        </w:tc>
        <w:tc>
          <w:tcPr>
            <w:tcW w:w="221" w:type="dxa"/>
          </w:tcPr>
          <w:p w14:paraId="2F1D805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A23DE3" w14:textId="19D24D4C" w:rsidTr="0009003D">
        <w:tc>
          <w:tcPr>
            <w:tcW w:w="10245" w:type="dxa"/>
          </w:tcPr>
          <w:p w14:paraId="25A9AEC3" w14:textId="1CE48BF0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http je zranitelný protokol, lze podvrhnout</w:t>
            </w:r>
          </w:p>
        </w:tc>
        <w:tc>
          <w:tcPr>
            <w:tcW w:w="221" w:type="dxa"/>
          </w:tcPr>
          <w:p w14:paraId="33EC2A7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1E8363" w14:textId="0625C025" w:rsidTr="0009003D">
        <w:tc>
          <w:tcPr>
            <w:tcW w:w="10245" w:type="dxa"/>
          </w:tcPr>
          <w:p w14:paraId="602D1F8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Chrome aktuálně nejnovější verze neumožňují stahovat data z http</w:t>
            </w:r>
          </w:p>
        </w:tc>
        <w:tc>
          <w:tcPr>
            <w:tcW w:w="221" w:type="dxa"/>
          </w:tcPr>
          <w:p w14:paraId="714905A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7E35567" w14:textId="196B0368" w:rsidTr="0009003D">
        <w:tc>
          <w:tcPr>
            <w:tcW w:w="10245" w:type="dxa"/>
          </w:tcPr>
          <w:p w14:paraId="33A3398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Jak poznám https?</w:t>
            </w:r>
          </w:p>
        </w:tc>
        <w:tc>
          <w:tcPr>
            <w:tcW w:w="221" w:type="dxa"/>
          </w:tcPr>
          <w:p w14:paraId="396E6C8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3B519BC" w14:textId="5C470070" w:rsidTr="0009003D">
        <w:tc>
          <w:tcPr>
            <w:tcW w:w="10245" w:type="dxa"/>
          </w:tcPr>
          <w:p w14:paraId="075003F9" w14:textId="06D942C5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Kliknu do adresního prostoru a buď vidím https, nebo zámek, nebo zelenou barvu</w:t>
            </w:r>
          </w:p>
        </w:tc>
        <w:tc>
          <w:tcPr>
            <w:tcW w:w="221" w:type="dxa"/>
          </w:tcPr>
          <w:p w14:paraId="2AE8B0C4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2D38746" w14:textId="3BD20E25" w:rsidTr="0009003D">
        <w:tc>
          <w:tcPr>
            <w:tcW w:w="10245" w:type="dxa"/>
          </w:tcPr>
          <w:p w14:paraId="46DA0EA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75A91690" w14:textId="57CBF74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Elektronický podpis</w:t>
            </w:r>
          </w:p>
        </w:tc>
        <w:tc>
          <w:tcPr>
            <w:tcW w:w="221" w:type="dxa"/>
            <w:shd w:val="clear" w:color="auto" w:fill="FFC000"/>
          </w:tcPr>
          <w:p w14:paraId="04756B1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85ADEDC" w14:textId="279A66C4" w:rsidTr="0009003D">
        <w:tc>
          <w:tcPr>
            <w:tcW w:w="10245" w:type="dxa"/>
          </w:tcPr>
          <w:p w14:paraId="37F97719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Nahrazuje váš podpis v IT světě</w:t>
            </w:r>
          </w:p>
        </w:tc>
        <w:tc>
          <w:tcPr>
            <w:tcW w:w="221" w:type="dxa"/>
          </w:tcPr>
          <w:p w14:paraId="69652805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0D69136" w14:textId="68BD3835" w:rsidTr="0009003D">
        <w:tc>
          <w:tcPr>
            <w:tcW w:w="10245" w:type="dxa"/>
          </w:tcPr>
          <w:p w14:paraId="51248386" w14:textId="401356B9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Dokáž</w:t>
            </w:r>
            <w:r w:rsidR="00E41F0F" w:rsidRPr="00E41F0F">
              <w:rPr>
                <w:sz w:val="24"/>
              </w:rPr>
              <w:t>e</w:t>
            </w:r>
            <w:r w:rsidRPr="00E41F0F">
              <w:rPr>
                <w:sz w:val="24"/>
              </w:rPr>
              <w:t xml:space="preserve"> ověřit vaši identitu – (ruční podpis můžu úspěšně zfalšovat)</w:t>
            </w:r>
          </w:p>
        </w:tc>
        <w:tc>
          <w:tcPr>
            <w:tcW w:w="221" w:type="dxa"/>
          </w:tcPr>
          <w:p w14:paraId="3E2234C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FA1A3E" w14:textId="414F82DF" w:rsidTr="0009003D">
        <w:tc>
          <w:tcPr>
            <w:tcW w:w="10245" w:type="dxa"/>
          </w:tcPr>
          <w:p w14:paraId="428D7CD0" w14:textId="47560FD1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Podepsaný dokum</w:t>
            </w:r>
            <w:r w:rsidR="00E41F0F" w:rsidRPr="00E41F0F">
              <w:rPr>
                <w:sz w:val="24"/>
              </w:rPr>
              <w:t>e</w:t>
            </w:r>
            <w:r w:rsidRPr="00E41F0F">
              <w:rPr>
                <w:sz w:val="24"/>
              </w:rPr>
              <w:t xml:space="preserve">nt nelze změnit. Ani přidat mezeru na s. </w:t>
            </w:r>
            <w:r w:rsidR="00E41F0F" w:rsidRPr="00E41F0F">
              <w:rPr>
                <w:sz w:val="24"/>
              </w:rPr>
              <w:t>1974</w:t>
            </w:r>
            <w:r w:rsidRPr="00E41F0F">
              <w:rPr>
                <w:sz w:val="24"/>
              </w:rPr>
              <w:t>.</w:t>
            </w:r>
          </w:p>
        </w:tc>
        <w:tc>
          <w:tcPr>
            <w:tcW w:w="221" w:type="dxa"/>
          </w:tcPr>
          <w:p w14:paraId="225C70E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60ADD0F" w14:textId="4F649AEC" w:rsidTr="0009003D">
        <w:tc>
          <w:tcPr>
            <w:tcW w:w="10245" w:type="dxa"/>
          </w:tcPr>
          <w:p w14:paraId="3DCDAA4B" w14:textId="77777777" w:rsidR="00F0610A" w:rsidRPr="000F25E8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Změněný dokument lze poznat</w:t>
            </w:r>
          </w:p>
        </w:tc>
        <w:tc>
          <w:tcPr>
            <w:tcW w:w="221" w:type="dxa"/>
          </w:tcPr>
          <w:p w14:paraId="6198285F" w14:textId="77777777" w:rsidR="00F0610A" w:rsidRPr="000F25E8" w:rsidRDefault="00F0610A" w:rsidP="00F0610A">
            <w:pPr>
              <w:ind w:left="252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1993FA38" w14:textId="1204E03B" w:rsidTr="0009003D">
        <w:tc>
          <w:tcPr>
            <w:tcW w:w="10245" w:type="dxa"/>
          </w:tcPr>
          <w:p w14:paraId="61EB43C6" w14:textId="2A85F150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algoritmus šifrování RSA</w:t>
            </w:r>
            <w:r w:rsidR="0009003D">
              <w:rPr>
                <w:rFonts w:ascii="Calibri" w:hAnsi="Calibri"/>
                <w:sz w:val="24"/>
              </w:rPr>
              <w:t xml:space="preserve"> – zjednodušeně řečeno, klíčem je součin dvou obrovských prvočísel. Bezpečnost je založena na faktu, že v reálném čase nejsme schopni provést rozklad součinu na původní prvočísla!!!</w:t>
            </w:r>
          </w:p>
        </w:tc>
        <w:tc>
          <w:tcPr>
            <w:tcW w:w="221" w:type="dxa"/>
          </w:tcPr>
          <w:p w14:paraId="601AEECE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6EFDE394" w14:textId="04483798" w:rsidTr="0009003D">
        <w:tc>
          <w:tcPr>
            <w:tcW w:w="10245" w:type="dxa"/>
          </w:tcPr>
          <w:p w14:paraId="5CF2F069" w14:textId="3F2EAC1E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poskytovatelé elektr</w:t>
            </w:r>
            <w:r w:rsidR="00E41F0F" w:rsidRPr="000F25E8">
              <w:rPr>
                <w:rFonts w:ascii="Calibri" w:hAnsi="Calibri"/>
                <w:sz w:val="24"/>
              </w:rPr>
              <w:t>o</w:t>
            </w:r>
            <w:r w:rsidRPr="000F25E8">
              <w:rPr>
                <w:rFonts w:ascii="Calibri" w:hAnsi="Calibri"/>
                <w:sz w:val="24"/>
              </w:rPr>
              <w:t xml:space="preserve">nického podpisu Česká pošta, služba </w:t>
            </w:r>
            <w:proofErr w:type="spellStart"/>
            <w:r w:rsidRPr="000F25E8">
              <w:rPr>
                <w:rFonts w:ascii="Calibri" w:hAnsi="Calibri"/>
                <w:sz w:val="24"/>
              </w:rPr>
              <w:t>PostSignum</w:t>
            </w:r>
            <w:proofErr w:type="spellEnd"/>
            <w:r w:rsidR="00E41F0F" w:rsidRPr="000F25E8">
              <w:rPr>
                <w:rFonts w:ascii="Calibri" w:hAnsi="Calibri"/>
                <w:sz w:val="24"/>
              </w:rPr>
              <w:t xml:space="preserve"> NEBO </w:t>
            </w:r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>První certifikační autorita (</w:t>
            </w:r>
            <w:hyperlink r:id="rId18" w:history="1">
              <w:r w:rsidR="000F25E8" w:rsidRPr="00A2566C">
                <w:rPr>
                  <w:rStyle w:val="Hypertextovodkaz"/>
                  <w:rFonts w:ascii="Calibri" w:hAnsi="Calibri" w:cs="Arial"/>
                  <w:sz w:val="24"/>
                  <w:szCs w:val="21"/>
                  <w:shd w:val="clear" w:color="auto" w:fill="FFFFFF"/>
                </w:rPr>
                <w:t>www.ica.cz</w:t>
              </w:r>
            </w:hyperlink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 xml:space="preserve">) NEBO </w:t>
            </w:r>
            <w:hyperlink r:id="rId19" w:history="1">
              <w:r w:rsidR="000F25E8" w:rsidRPr="00A2566C">
                <w:rPr>
                  <w:rStyle w:val="Hypertextovodkaz"/>
                  <w:rFonts w:ascii="Calibri" w:hAnsi="Calibri" w:cs="Arial"/>
                  <w:sz w:val="24"/>
                  <w:szCs w:val="21"/>
                  <w:shd w:val="clear" w:color="auto" w:fill="FFFFFF"/>
                </w:rPr>
                <w:t>www.eidentity.cz</w:t>
              </w:r>
            </w:hyperlink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1" w:type="dxa"/>
            <w:shd w:val="clear" w:color="auto" w:fill="FFC000"/>
          </w:tcPr>
          <w:p w14:paraId="61898521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1FE96E9F" w14:textId="73C524B1" w:rsidTr="0009003D">
        <w:tc>
          <w:tcPr>
            <w:tcW w:w="10245" w:type="dxa"/>
          </w:tcPr>
          <w:p w14:paraId="1DDFAE71" w14:textId="77777777" w:rsidR="006D43A2" w:rsidRDefault="006D43A2" w:rsidP="006D43A2">
            <w:pPr>
              <w:pStyle w:val="Odstavecseseznamem"/>
              <w:ind w:left="1440"/>
              <w:rPr>
                <w:rFonts w:ascii="Calibri" w:hAnsi="Calibri"/>
                <w:sz w:val="24"/>
              </w:rPr>
            </w:pPr>
          </w:p>
          <w:p w14:paraId="1D109323" w14:textId="21E9B55E" w:rsidR="00F0610A" w:rsidRPr="000F25E8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Datová schránka</w:t>
            </w:r>
          </w:p>
        </w:tc>
        <w:tc>
          <w:tcPr>
            <w:tcW w:w="221" w:type="dxa"/>
          </w:tcPr>
          <w:p w14:paraId="6D1D951B" w14:textId="77777777" w:rsidR="00F0610A" w:rsidRPr="000F25E8" w:rsidRDefault="00F0610A" w:rsidP="00F0610A">
            <w:pPr>
              <w:ind w:left="108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5E1E0E13" w14:textId="22EE21EC" w:rsidTr="0009003D">
        <w:tc>
          <w:tcPr>
            <w:tcW w:w="10245" w:type="dxa"/>
          </w:tcPr>
          <w:p w14:paraId="5945997C" w14:textId="59A43E22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Elektr</w:t>
            </w:r>
            <w:r w:rsidR="00E41F0F" w:rsidRPr="000F25E8">
              <w:rPr>
                <w:rFonts w:ascii="Calibri" w:hAnsi="Calibri"/>
                <w:sz w:val="24"/>
              </w:rPr>
              <w:t>o</w:t>
            </w:r>
            <w:r w:rsidRPr="000F25E8">
              <w:rPr>
                <w:rFonts w:ascii="Calibri" w:hAnsi="Calibri"/>
                <w:sz w:val="24"/>
              </w:rPr>
              <w:t xml:space="preserve">nické </w:t>
            </w:r>
            <w:r w:rsidR="00E41F0F" w:rsidRPr="000F25E8">
              <w:rPr>
                <w:rFonts w:ascii="Calibri" w:hAnsi="Calibri"/>
                <w:sz w:val="24"/>
              </w:rPr>
              <w:t xml:space="preserve">úložiště </w:t>
            </w:r>
            <w:r w:rsidRPr="000F25E8">
              <w:rPr>
                <w:rFonts w:ascii="Calibri" w:hAnsi="Calibri"/>
                <w:sz w:val="24"/>
              </w:rPr>
              <w:t xml:space="preserve">dokumentů pro oficiální komunikace mezi státní správou </w:t>
            </w:r>
          </w:p>
        </w:tc>
        <w:tc>
          <w:tcPr>
            <w:tcW w:w="221" w:type="dxa"/>
            <w:shd w:val="clear" w:color="auto" w:fill="FFC000"/>
          </w:tcPr>
          <w:p w14:paraId="249830FB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4F09723C" w14:textId="7D9BC347" w:rsidTr="0009003D">
        <w:tc>
          <w:tcPr>
            <w:tcW w:w="10245" w:type="dxa"/>
          </w:tcPr>
          <w:p w14:paraId="420EDB8C" w14:textId="01C98FC2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Oficiální forma doručování dokumentů</w:t>
            </w:r>
          </w:p>
        </w:tc>
        <w:tc>
          <w:tcPr>
            <w:tcW w:w="221" w:type="dxa"/>
            <w:shd w:val="clear" w:color="auto" w:fill="FFC000"/>
          </w:tcPr>
          <w:p w14:paraId="5B9F808A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0F25E8" w:rsidRPr="00E41F0F" w14:paraId="4501A993" w14:textId="77777777" w:rsidTr="0009003D">
        <w:tc>
          <w:tcPr>
            <w:tcW w:w="10245" w:type="dxa"/>
          </w:tcPr>
          <w:p w14:paraId="26D1D8AD" w14:textId="77777777" w:rsidR="006D43A2" w:rsidRDefault="006D43A2" w:rsidP="006D43A2">
            <w:pPr>
              <w:pStyle w:val="Odstavecseseznamem"/>
              <w:ind w:left="1440"/>
              <w:rPr>
                <w:rFonts w:ascii="Calibri" w:hAnsi="Calibri"/>
                <w:sz w:val="24"/>
              </w:rPr>
            </w:pPr>
          </w:p>
          <w:p w14:paraId="38FB4BDB" w14:textId="6ABB1998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Portál občana</w:t>
            </w:r>
          </w:p>
          <w:p w14:paraId="6FAF6EB8" w14:textId="369CB9C0" w:rsidR="000F25E8" w:rsidRPr="000F25E8" w:rsidRDefault="000F25E8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Co tím získám? </w:t>
            </w:r>
            <w:r w:rsidR="00976616">
              <w:rPr>
                <w:rFonts w:ascii="Calibri" w:hAnsi="Calibri"/>
                <w:sz w:val="24"/>
              </w:rPr>
              <w:t xml:space="preserve">Info o OP, ŘP-platnost, Cestovní pas, výpis léků – elektronický recept, Informace z katastru nemovitostí, Bodové ohodnocení řidiče,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r w:rsidR="00976616">
              <w:rPr>
                <w:rFonts w:ascii="Calibri" w:hAnsi="Calibri"/>
                <w:sz w:val="24"/>
              </w:rPr>
              <w:t xml:space="preserve"> z České správy sociálního </w:t>
            </w:r>
            <w:proofErr w:type="gramStart"/>
            <w:r w:rsidR="00976616">
              <w:rPr>
                <w:rFonts w:ascii="Calibri" w:hAnsi="Calibri"/>
                <w:sz w:val="24"/>
              </w:rPr>
              <w:t>zabezpečení ,</w:t>
            </w:r>
            <w:proofErr w:type="gramEnd"/>
            <w:r w:rsidR="00976616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r w:rsidR="00976616">
              <w:rPr>
                <w:rFonts w:ascii="Calibri" w:hAnsi="Calibri"/>
                <w:sz w:val="24"/>
              </w:rPr>
              <w:t xml:space="preserve"> z Živnostenského rejstříku, </w:t>
            </w:r>
            <w:r w:rsidR="00976616" w:rsidRPr="00976616">
              <w:rPr>
                <w:rFonts w:ascii="Calibri" w:hAnsi="Calibri"/>
                <w:sz w:val="24"/>
              </w:rPr>
              <w:t>FÚ, daňové přiznání, Bezplatně poslat dokument státní správě, Lze žádat o dotace, Komunikace s spolkovým soudem/spolkový rejstřík</w:t>
            </w:r>
          </w:p>
        </w:tc>
        <w:tc>
          <w:tcPr>
            <w:tcW w:w="221" w:type="dxa"/>
            <w:shd w:val="clear" w:color="auto" w:fill="auto"/>
          </w:tcPr>
          <w:p w14:paraId="3837854D" w14:textId="77777777" w:rsidR="000F25E8" w:rsidRPr="000F25E8" w:rsidRDefault="000F25E8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45B83A35" w14:textId="111310D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3870429C" w14:textId="2C9CC35E" w:rsidR="00F0610A" w:rsidRPr="00E41F0F" w:rsidRDefault="00F0610A" w:rsidP="00E568BC">
            <w:pPr>
              <w:rPr>
                <w:color w:val="FF0000"/>
                <w:sz w:val="24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2378DDDF" w14:textId="77777777" w:rsidR="00F0610A" w:rsidRPr="00E41F0F" w:rsidRDefault="00F0610A" w:rsidP="00F0610A">
            <w:pPr>
              <w:rPr>
                <w:color w:val="FF0000"/>
                <w:sz w:val="24"/>
              </w:rPr>
            </w:pPr>
          </w:p>
        </w:tc>
      </w:tr>
      <w:tr w:rsidR="00F0610A" w:rsidRPr="00E41F0F" w14:paraId="0BDEEE6C" w14:textId="6EE47379" w:rsidTr="0009003D">
        <w:tc>
          <w:tcPr>
            <w:tcW w:w="10245" w:type="dxa"/>
            <w:tcBorders>
              <w:top w:val="single" w:sz="4" w:space="0" w:color="auto"/>
            </w:tcBorders>
          </w:tcPr>
          <w:p w14:paraId="479DCD6F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Efektivita/ekologie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D2EE364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3A77D2B1" w14:textId="1AD645AD" w:rsidTr="0009003D">
        <w:tc>
          <w:tcPr>
            <w:tcW w:w="10245" w:type="dxa"/>
          </w:tcPr>
          <w:p w14:paraId="026D6993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Tisk</w:t>
            </w:r>
          </w:p>
        </w:tc>
        <w:tc>
          <w:tcPr>
            <w:tcW w:w="221" w:type="dxa"/>
          </w:tcPr>
          <w:p w14:paraId="293BC93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BB2BBC7" w14:textId="75A38591" w:rsidTr="0009003D">
        <w:tc>
          <w:tcPr>
            <w:tcW w:w="10245" w:type="dxa"/>
          </w:tcPr>
          <w:p w14:paraId="21DAA32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Opravdu potřebujete tisknout?</w:t>
            </w:r>
          </w:p>
        </w:tc>
        <w:tc>
          <w:tcPr>
            <w:tcW w:w="221" w:type="dxa"/>
            <w:shd w:val="clear" w:color="auto" w:fill="FFC000"/>
          </w:tcPr>
          <w:p w14:paraId="1D48012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BC287E1" w14:textId="6E617AE7" w:rsidTr="0009003D">
        <w:tc>
          <w:tcPr>
            <w:tcW w:w="10245" w:type="dxa"/>
          </w:tcPr>
          <w:p w14:paraId="72DAB79A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Když už tisknout, tak oboustranně a 2 stránky na 1</w:t>
            </w:r>
          </w:p>
        </w:tc>
        <w:tc>
          <w:tcPr>
            <w:tcW w:w="221" w:type="dxa"/>
          </w:tcPr>
          <w:p w14:paraId="2CB4D72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7F7A00F" w14:textId="30AF7226" w:rsidTr="0009003D">
        <w:tc>
          <w:tcPr>
            <w:tcW w:w="10245" w:type="dxa"/>
          </w:tcPr>
          <w:p w14:paraId="00E3A32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Lze upravovat formát PDF?</w:t>
            </w:r>
          </w:p>
        </w:tc>
        <w:tc>
          <w:tcPr>
            <w:tcW w:w="221" w:type="dxa"/>
          </w:tcPr>
          <w:p w14:paraId="55BAFA5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2A87CC" w14:textId="0123A478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31C42775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ANO, při troše štěstí, když není PDF zaheslováno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4F694B89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22E4E310" w14:textId="1583AC9A" w:rsidTr="0009003D">
        <w:tc>
          <w:tcPr>
            <w:tcW w:w="10245" w:type="dxa"/>
            <w:tcBorders>
              <w:top w:val="single" w:sz="4" w:space="0" w:color="auto"/>
            </w:tcBorders>
          </w:tcPr>
          <w:p w14:paraId="73A88435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Ostatní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7781491D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6B74BA1B" w14:textId="35DECE14" w:rsidTr="0009003D">
        <w:tc>
          <w:tcPr>
            <w:tcW w:w="10245" w:type="dxa"/>
          </w:tcPr>
          <w:p w14:paraId="41E78F64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Licence, pro sw, pro používání obrázků</w:t>
            </w:r>
          </w:p>
        </w:tc>
        <w:tc>
          <w:tcPr>
            <w:tcW w:w="221" w:type="dxa"/>
          </w:tcPr>
          <w:p w14:paraId="3F94A883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5D71AB0" w14:textId="45117BDC" w:rsidTr="0009003D">
        <w:tc>
          <w:tcPr>
            <w:tcW w:w="10245" w:type="dxa"/>
          </w:tcPr>
          <w:p w14:paraId="78148249" w14:textId="35E9B4B1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Freeware, shareware, software, CCC, GNU</w:t>
            </w:r>
            <w:r w:rsidR="00976616">
              <w:rPr>
                <w:sz w:val="24"/>
              </w:rPr>
              <w:t xml:space="preserve"> – </w:t>
            </w:r>
            <w:proofErr w:type="spellStart"/>
            <w:r w:rsidR="00976616">
              <w:rPr>
                <w:sz w:val="24"/>
              </w:rPr>
              <w:t>svobodoný</w:t>
            </w:r>
            <w:proofErr w:type="spellEnd"/>
            <w:r w:rsidR="00976616">
              <w:rPr>
                <w:sz w:val="24"/>
              </w:rPr>
              <w:t xml:space="preserve"> internet</w:t>
            </w:r>
            <w:r w:rsidRPr="00E41F0F">
              <w:rPr>
                <w:sz w:val="24"/>
              </w:rPr>
              <w:t xml:space="preserve">, public </w:t>
            </w:r>
            <w:proofErr w:type="spellStart"/>
            <w:r w:rsidRPr="00E41F0F">
              <w:rPr>
                <w:sz w:val="24"/>
              </w:rPr>
              <w:t>domain</w:t>
            </w:r>
            <w:proofErr w:type="spellEnd"/>
            <w:r w:rsidRPr="00E41F0F">
              <w:rPr>
                <w:sz w:val="24"/>
              </w:rPr>
              <w:t>?</w:t>
            </w:r>
          </w:p>
        </w:tc>
        <w:tc>
          <w:tcPr>
            <w:tcW w:w="221" w:type="dxa"/>
          </w:tcPr>
          <w:p w14:paraId="4AC991B2" w14:textId="77777777" w:rsidR="00F0610A" w:rsidRPr="00E41F0F" w:rsidRDefault="00F0610A" w:rsidP="00F0610A">
            <w:pPr>
              <w:ind w:left="1800"/>
              <w:rPr>
                <w:color w:val="00B050"/>
                <w:sz w:val="24"/>
              </w:rPr>
            </w:pPr>
          </w:p>
        </w:tc>
      </w:tr>
      <w:tr w:rsidR="00E568BC" w:rsidRPr="00E41F0F" w14:paraId="29377FD2" w14:textId="77777777" w:rsidTr="0009003D">
        <w:tc>
          <w:tcPr>
            <w:tcW w:w="10245" w:type="dxa"/>
          </w:tcPr>
          <w:p w14:paraId="280A1B5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3413B94" w14:textId="4EC649CD" w:rsidR="00E568BC" w:rsidRDefault="00E568BC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Autorská práva – výklad</w:t>
            </w:r>
          </w:p>
          <w:p w14:paraId="498C0D51" w14:textId="77777777" w:rsidR="00E568BC" w:rsidRDefault="0009003D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Stáhnout film z uloz.to není porušení. Zkouknutí tohoto filmu v počtu 1 osoba není poručení – ačkoliv už jsme fakticky film ukradli a „zkonzumovali“</w:t>
            </w:r>
          </w:p>
          <w:p w14:paraId="35A52F78" w14:textId="5CF74AD8" w:rsidR="0009003D" w:rsidRPr="00E41F0F" w:rsidRDefault="0009003D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Nepoužívej pro stahování nelegálního obsahu  </w:t>
            </w:r>
            <w:proofErr w:type="spellStart"/>
            <w:r w:rsidRPr="0009003D">
              <w:rPr>
                <w:b/>
                <w:bCs/>
                <w:sz w:val="24"/>
              </w:rPr>
              <w:t>torrenty</w:t>
            </w:r>
            <w:proofErr w:type="spellEnd"/>
            <w:r>
              <w:rPr>
                <w:sz w:val="24"/>
              </w:rPr>
              <w:t xml:space="preserve"> – ty jsou fakticky nastaveny, že při stahování rovnou nabízíš obsah a to je porušení autorských práv</w:t>
            </w:r>
          </w:p>
        </w:tc>
        <w:tc>
          <w:tcPr>
            <w:tcW w:w="221" w:type="dxa"/>
            <w:shd w:val="clear" w:color="auto" w:fill="FFC000"/>
          </w:tcPr>
          <w:p w14:paraId="1D1AD3AE" w14:textId="77777777" w:rsidR="00E568BC" w:rsidRPr="00E41F0F" w:rsidRDefault="00E568BC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47D0865" w14:textId="31E72D49" w:rsidTr="0009003D">
        <w:tc>
          <w:tcPr>
            <w:tcW w:w="10245" w:type="dxa"/>
          </w:tcPr>
          <w:p w14:paraId="07CCDF39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827A8A1" w14:textId="0C5A85D4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Zdarma alternativ</w:t>
            </w:r>
            <w:r w:rsidR="00E568BC">
              <w:rPr>
                <w:sz w:val="24"/>
              </w:rPr>
              <w:t>y</w:t>
            </w:r>
          </w:p>
        </w:tc>
        <w:tc>
          <w:tcPr>
            <w:tcW w:w="221" w:type="dxa"/>
          </w:tcPr>
          <w:p w14:paraId="0CC1184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BA6E5F9" w14:textId="66CCE53B" w:rsidTr="0009003D">
        <w:tc>
          <w:tcPr>
            <w:tcW w:w="10245" w:type="dxa"/>
          </w:tcPr>
          <w:p w14:paraId="5BB7F7B6" w14:textId="6A64793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MS Office/WORD – </w:t>
            </w:r>
            <w:r w:rsidR="00E41F0F" w:rsidRPr="00E41F0F">
              <w:rPr>
                <w:sz w:val="24"/>
              </w:rPr>
              <w:t>G</w:t>
            </w:r>
            <w:r w:rsidRPr="00E41F0F">
              <w:rPr>
                <w:sz w:val="24"/>
              </w:rPr>
              <w:t xml:space="preserve">oogle dokumenty, LibreOffice, </w:t>
            </w:r>
            <w:proofErr w:type="spellStart"/>
            <w:r w:rsidRPr="00E41F0F">
              <w:rPr>
                <w:sz w:val="24"/>
              </w:rPr>
              <w:t>OpenOffice</w:t>
            </w:r>
            <w:proofErr w:type="spellEnd"/>
            <w:r w:rsidRPr="00E41F0F">
              <w:rPr>
                <w:sz w:val="24"/>
              </w:rPr>
              <w:t xml:space="preserve"> </w:t>
            </w:r>
          </w:p>
        </w:tc>
        <w:tc>
          <w:tcPr>
            <w:tcW w:w="221" w:type="dxa"/>
          </w:tcPr>
          <w:p w14:paraId="5D83044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3B7262A" w14:textId="06486E64" w:rsidTr="0009003D">
        <w:tc>
          <w:tcPr>
            <w:tcW w:w="10245" w:type="dxa"/>
          </w:tcPr>
          <w:p w14:paraId="0CD147A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Operační systém: Windows – Linux (s emulátorem Windows)</w:t>
            </w:r>
          </w:p>
        </w:tc>
        <w:tc>
          <w:tcPr>
            <w:tcW w:w="221" w:type="dxa"/>
          </w:tcPr>
          <w:p w14:paraId="23BFAE33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5214EF6" w14:textId="0B8A9307" w:rsidTr="0009003D">
        <w:tc>
          <w:tcPr>
            <w:tcW w:w="10245" w:type="dxa"/>
          </w:tcPr>
          <w:p w14:paraId="343FF83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Úprava obrázků: Photoshop – </w:t>
            </w:r>
            <w:proofErr w:type="spellStart"/>
            <w:r w:rsidRPr="00E41F0F">
              <w:rPr>
                <w:sz w:val="24"/>
              </w:rPr>
              <w:t>Irfran</w:t>
            </w:r>
            <w:proofErr w:type="spellEnd"/>
            <w:r w:rsidRPr="00E41F0F">
              <w:rPr>
                <w:sz w:val="24"/>
              </w:rPr>
              <w:t xml:space="preserve">, … </w:t>
            </w:r>
            <w:proofErr w:type="spellStart"/>
            <w:r w:rsidRPr="00E41F0F">
              <w:rPr>
                <w:sz w:val="24"/>
              </w:rPr>
              <w:t>xnview</w:t>
            </w:r>
            <w:proofErr w:type="spellEnd"/>
            <w:r w:rsidRPr="00E41F0F">
              <w:rPr>
                <w:sz w:val="24"/>
              </w:rPr>
              <w:t xml:space="preserve"> (umožňuje dávkové zpracování)</w:t>
            </w:r>
          </w:p>
        </w:tc>
        <w:tc>
          <w:tcPr>
            <w:tcW w:w="221" w:type="dxa"/>
          </w:tcPr>
          <w:p w14:paraId="5E37255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B38D0E1" w14:textId="04A17F56" w:rsidTr="0009003D">
        <w:tc>
          <w:tcPr>
            <w:tcW w:w="10245" w:type="dxa"/>
          </w:tcPr>
          <w:p w14:paraId="39DF0112" w14:textId="78592966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Editace videa: Adobe </w:t>
            </w:r>
            <w:proofErr w:type="spellStart"/>
            <w:r w:rsidRPr="00E41F0F">
              <w:rPr>
                <w:sz w:val="24"/>
              </w:rPr>
              <w:t>Premiera</w:t>
            </w:r>
            <w:proofErr w:type="spellEnd"/>
            <w:r w:rsidRPr="00E41F0F">
              <w:rPr>
                <w:sz w:val="24"/>
              </w:rPr>
              <w:t xml:space="preserve"> </w:t>
            </w:r>
            <w:r w:rsidR="00976616">
              <w:rPr>
                <w:sz w:val="24"/>
              </w:rPr>
              <w:t>–</w:t>
            </w:r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MovieMaker</w:t>
            </w:r>
            <w:proofErr w:type="spellEnd"/>
          </w:p>
        </w:tc>
        <w:tc>
          <w:tcPr>
            <w:tcW w:w="221" w:type="dxa"/>
          </w:tcPr>
          <w:p w14:paraId="429EC735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23E24CB" w14:textId="604D023C" w:rsidTr="0009003D">
        <w:tc>
          <w:tcPr>
            <w:tcW w:w="10245" w:type="dxa"/>
          </w:tcPr>
          <w:p w14:paraId="0DB20A34" w14:textId="2B8A6548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Antivir: bezplatnou verzi nabízející v</w:t>
            </w:r>
            <w:r w:rsidR="00E41F0F" w:rsidRPr="00E41F0F">
              <w:rPr>
                <w:sz w:val="24"/>
              </w:rPr>
              <w:t xml:space="preserve"> </w:t>
            </w:r>
            <w:r w:rsidRPr="00E41F0F">
              <w:rPr>
                <w:sz w:val="24"/>
              </w:rPr>
              <w:t>podstatě všichni výrobci</w:t>
            </w:r>
          </w:p>
        </w:tc>
        <w:tc>
          <w:tcPr>
            <w:tcW w:w="221" w:type="dxa"/>
          </w:tcPr>
          <w:p w14:paraId="055BAAA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CDDC43B" w14:textId="28AF00B2" w:rsidTr="0009003D">
        <w:tc>
          <w:tcPr>
            <w:tcW w:w="10245" w:type="dxa"/>
          </w:tcPr>
          <w:p w14:paraId="3A61D293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25162031" w14:textId="57498435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Sociální sítě:</w:t>
            </w:r>
          </w:p>
        </w:tc>
        <w:tc>
          <w:tcPr>
            <w:tcW w:w="221" w:type="dxa"/>
          </w:tcPr>
          <w:p w14:paraId="5CBA645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0956A883" w14:textId="75A80F81" w:rsidTr="0009003D">
        <w:tc>
          <w:tcPr>
            <w:tcW w:w="10245" w:type="dxa"/>
          </w:tcPr>
          <w:p w14:paraId="42BDE067" w14:textId="39621D60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Instargram</w:t>
            </w:r>
            <w:proofErr w:type="spellEnd"/>
            <w:r w:rsidRPr="00E41F0F">
              <w:rPr>
                <w:sz w:val="24"/>
              </w:rPr>
              <w:t xml:space="preserve">, Facebook, WhatsApp, Viber, Twitter, </w:t>
            </w:r>
            <w:proofErr w:type="spellStart"/>
            <w:r w:rsidRPr="00E41F0F">
              <w:rPr>
                <w:sz w:val="24"/>
              </w:rPr>
              <w:t>TikTok</w:t>
            </w:r>
            <w:proofErr w:type="spellEnd"/>
            <w:r w:rsidRPr="00E41F0F">
              <w:rPr>
                <w:sz w:val="24"/>
              </w:rPr>
              <w:t>, Snapchat, LinkedIn spolužáci.cz-kvůli GDPR zrušena</w:t>
            </w:r>
          </w:p>
        </w:tc>
        <w:tc>
          <w:tcPr>
            <w:tcW w:w="221" w:type="dxa"/>
          </w:tcPr>
          <w:p w14:paraId="4B67C70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695308C9" w14:textId="674AC7BB" w:rsidTr="0009003D">
        <w:tc>
          <w:tcPr>
            <w:tcW w:w="10245" w:type="dxa"/>
          </w:tcPr>
          <w:p w14:paraId="5C8B5BF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Proč se jim říká sociální? Když jsou v podstatě asociální!!!!!</w:t>
            </w:r>
          </w:p>
        </w:tc>
        <w:tc>
          <w:tcPr>
            <w:tcW w:w="221" w:type="dxa"/>
          </w:tcPr>
          <w:p w14:paraId="3ADD44A0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525A1E4" w14:textId="559E72FC" w:rsidTr="0009003D">
        <w:tc>
          <w:tcPr>
            <w:tcW w:w="10245" w:type="dxa"/>
          </w:tcPr>
          <w:p w14:paraId="72228897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Dosah příspěvků v </w:t>
            </w:r>
            <w:proofErr w:type="spellStart"/>
            <w:r>
              <w:rPr>
                <w:sz w:val="24"/>
              </w:rPr>
              <w:t>sociálníx</w:t>
            </w:r>
            <w:proofErr w:type="spellEnd"/>
            <w:r>
              <w:rPr>
                <w:sz w:val="24"/>
              </w:rPr>
              <w:t xml:space="preserve"> sítích – </w:t>
            </w:r>
            <w:proofErr w:type="spellStart"/>
            <w:r>
              <w:rPr>
                <w:sz w:val="24"/>
              </w:rPr>
              <w:t>facebook</w:t>
            </w:r>
            <w:proofErr w:type="spellEnd"/>
          </w:p>
          <w:p w14:paraId="31DF0FCD" w14:textId="570F63F3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Podívat se jak to, vidí cizí osoba - </w:t>
            </w:r>
          </w:p>
          <w:p w14:paraId="556E0A8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Na FB je počet účtů mrtvých lidí více než živých</w:t>
            </w:r>
          </w:p>
          <w:p w14:paraId="7997D6A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Jak trvale odstranit profil/účet na FB?</w:t>
            </w:r>
          </w:p>
          <w:p w14:paraId="3184F7DD" w14:textId="0BA4A9D3" w:rsidR="00F0610A" w:rsidRPr="00976616" w:rsidRDefault="00976616" w:rsidP="00976616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Nejprve postupně smazat všechny fotky, všechny komentáře / posty, počkat měsíc až dva, a pak teprve smazat účet na FB</w:t>
            </w:r>
          </w:p>
        </w:tc>
        <w:tc>
          <w:tcPr>
            <w:tcW w:w="221" w:type="dxa"/>
          </w:tcPr>
          <w:p w14:paraId="3AAE049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749AE26" w14:textId="40F3D76C" w:rsidTr="0009003D">
        <w:tc>
          <w:tcPr>
            <w:tcW w:w="10245" w:type="dxa"/>
          </w:tcPr>
          <w:p w14:paraId="4BA1457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F03A685" w14:textId="5BA45D6F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Deepweb</w:t>
            </w:r>
            <w:proofErr w:type="spellEnd"/>
            <w:r>
              <w:rPr>
                <w:sz w:val="24"/>
              </w:rPr>
              <w:t xml:space="preserve"> – internet, který není dosažitelný skrz vyhledávače (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 bing, …)</w:t>
            </w:r>
          </w:p>
          <w:p w14:paraId="6A17EC75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z w:val="24"/>
                <w:lang w:val="en-GB"/>
              </w:rPr>
              <w:t xml:space="preserve">% </w:t>
            </w:r>
            <w:r>
              <w:rPr>
                <w:sz w:val="24"/>
              </w:rPr>
              <w:t>celého internetu</w:t>
            </w:r>
          </w:p>
          <w:p w14:paraId="32D7262D" w14:textId="1C688AFE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Neviditelný</w:t>
            </w:r>
            <w:r w:rsidR="00E568BC">
              <w:rPr>
                <w:sz w:val="24"/>
              </w:rPr>
              <w:t>, třeba obsah poštovní schránky</w:t>
            </w:r>
          </w:p>
          <w:p w14:paraId="58D4CA3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02E04A18" w14:textId="13810CCD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DarkWeb</w:t>
            </w:r>
            <w:proofErr w:type="spellEnd"/>
            <w:r>
              <w:rPr>
                <w:sz w:val="24"/>
              </w:rPr>
              <w:t xml:space="preserve"> – není jednoduše přístupný a je to prostor pro nezákonné činnosti-lze tam objednávat zbraně, vraždy, návody, násilí - rasové, politické, pornografie </w:t>
            </w:r>
          </w:p>
          <w:p w14:paraId="7187219B" w14:textId="52FE7395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Přístup je šifrován a přístup přes sérii překryvných sítí.</w:t>
            </w:r>
          </w:p>
          <w:p w14:paraId="68211B90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Placení jedině formou virtuálních peněz/kryptoměna-Bitcoiny, u kterých nedohledáte uživatele</w:t>
            </w:r>
          </w:p>
          <w:p w14:paraId="592B5594" w14:textId="06A4F353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Pod hledáčkem tajných světových služeb</w:t>
            </w:r>
          </w:p>
          <w:p w14:paraId="6E7EE8AD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 boj s cenzurou</w:t>
            </w:r>
          </w:p>
          <w:p w14:paraId="15B133DB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Prohledávat </w:t>
            </w:r>
            <w:proofErr w:type="spellStart"/>
            <w:r>
              <w:rPr>
                <w:sz w:val="24"/>
              </w:rPr>
              <w:t>DarkWeb</w:t>
            </w:r>
            <w:proofErr w:type="spellEnd"/>
            <w:r>
              <w:rPr>
                <w:sz w:val="24"/>
              </w:rPr>
              <w:t xml:space="preserve"> není trestné, trestné je poptávat nekalé služby</w:t>
            </w:r>
          </w:p>
          <w:p w14:paraId="1FC0820B" w14:textId="0ECDD4BD" w:rsidR="00976616" w:rsidRP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Pokud byste chtěli vyzkoušet přístup, tak se připravte, že si myslím, že hackeři ukradnou všechno co máze (identitu, data, …), protože bez extrémní znalosti zabezpečení jste terčem</w:t>
            </w:r>
          </w:p>
        </w:tc>
        <w:tc>
          <w:tcPr>
            <w:tcW w:w="221" w:type="dxa"/>
          </w:tcPr>
          <w:p w14:paraId="659C22A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6F3423" w:rsidRPr="00E41F0F" w14:paraId="05A32410" w14:textId="77777777" w:rsidTr="00BB4340">
        <w:tc>
          <w:tcPr>
            <w:tcW w:w="10245" w:type="dxa"/>
          </w:tcPr>
          <w:p w14:paraId="23D7A644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FB145F7" w14:textId="3698ED62" w:rsidR="006F3423" w:rsidRPr="006F3423" w:rsidRDefault="006F3423" w:rsidP="006F3423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6F3423">
              <w:rPr>
                <w:sz w:val="24"/>
              </w:rPr>
              <w:t>Jak bezpečně platit na internetu, z 8. 11. 2020</w:t>
            </w:r>
          </w:p>
          <w:p w14:paraId="780B2A41" w14:textId="2DBDFFB0" w:rsidR="006F3423" w:rsidRDefault="006F3423" w:rsidP="006F3423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Informace z časopisu DTest</w:t>
            </w:r>
          </w:p>
          <w:p w14:paraId="10BBA3DB" w14:textId="343F3619" w:rsidR="006F3423" w:rsidRPr="00E41F0F" w:rsidRDefault="006F3423" w:rsidP="006F3423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6F3423">
              <w:rPr>
                <w:sz w:val="24"/>
              </w:rPr>
              <w:t>https://www.youtube.com/watch?v=9EiTIqSHGU8</w:t>
            </w:r>
          </w:p>
        </w:tc>
        <w:tc>
          <w:tcPr>
            <w:tcW w:w="221" w:type="dxa"/>
            <w:shd w:val="clear" w:color="auto" w:fill="FFC000"/>
          </w:tcPr>
          <w:p w14:paraId="0989C6FA" w14:textId="77777777" w:rsidR="006F3423" w:rsidRPr="00E41F0F" w:rsidRDefault="006F3423" w:rsidP="00F0610A">
            <w:pPr>
              <w:ind w:left="1080"/>
              <w:rPr>
                <w:sz w:val="24"/>
              </w:rPr>
            </w:pPr>
          </w:p>
        </w:tc>
      </w:tr>
      <w:tr w:rsidR="006D43A2" w:rsidRPr="00E41F0F" w14:paraId="56E53BF6" w14:textId="77777777" w:rsidTr="006D43A2">
        <w:tc>
          <w:tcPr>
            <w:tcW w:w="10245" w:type="dxa"/>
          </w:tcPr>
          <w:p w14:paraId="402F7B4D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3BED9F9" w14:textId="6FC052A5" w:rsidR="006D43A2" w:rsidRPr="006D43A2" w:rsidRDefault="006D43A2" w:rsidP="006D43A2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6D43A2">
              <w:rPr>
                <w:sz w:val="24"/>
              </w:rPr>
              <w:t xml:space="preserve">Vtípky programátorů, skryté hry, interní vtípky, nečekaná překvapení i cesta do </w:t>
            </w:r>
            <w:proofErr w:type="spellStart"/>
            <w:r w:rsidRPr="006D43A2">
              <w:rPr>
                <w:sz w:val="24"/>
              </w:rPr>
              <w:t>Mordoru</w:t>
            </w:r>
            <w:proofErr w:type="spellEnd"/>
          </w:p>
          <w:p w14:paraId="5BBD00F1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legrácky Microsoftu - operační systém Windows ukrýval různé odkazy na programátorského maskota: plyšového medvídka (Windows 3.1) a 16bitového a 32bitového zajíčka (Windows 95). Různé verze</w:t>
            </w:r>
          </w:p>
          <w:p w14:paraId="7CDA156F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 xml:space="preserve">retro hry v Googlu – </w:t>
            </w:r>
            <w:proofErr w:type="spellStart"/>
            <w:r w:rsidRPr="006D43A2">
              <w:rPr>
                <w:sz w:val="24"/>
              </w:rPr>
              <w:t>Atari</w:t>
            </w:r>
            <w:proofErr w:type="spellEnd"/>
            <w:r w:rsidRPr="006D43A2">
              <w:rPr>
                <w:sz w:val="24"/>
              </w:rPr>
              <w:t xml:space="preserve"> </w:t>
            </w:r>
            <w:proofErr w:type="spellStart"/>
            <w:r w:rsidRPr="006D43A2">
              <w:rPr>
                <w:sz w:val="24"/>
              </w:rPr>
              <w:t>Breakout</w:t>
            </w:r>
            <w:proofErr w:type="spellEnd"/>
            <w:r w:rsidRPr="006D43A2">
              <w:rPr>
                <w:sz w:val="24"/>
              </w:rPr>
              <w:t xml:space="preserve"> - </w:t>
            </w:r>
            <w:hyperlink r:id="rId20" w:history="1">
              <w:r w:rsidRPr="006D43A2">
                <w:rPr>
                  <w:rStyle w:val="Hypertextovodkaz"/>
                  <w:sz w:val="24"/>
                </w:rPr>
                <w:t>https://elgoog.im/breakout/</w:t>
              </w:r>
            </w:hyperlink>
          </w:p>
          <w:p w14:paraId="55753524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 xml:space="preserve">zadej bez uvozovek text "do a </w:t>
            </w:r>
            <w:proofErr w:type="spellStart"/>
            <w:r w:rsidRPr="006D43A2">
              <w:rPr>
                <w:sz w:val="24"/>
              </w:rPr>
              <w:t>barrel</w:t>
            </w:r>
            <w:proofErr w:type="spellEnd"/>
            <w:r w:rsidRPr="006D43A2">
              <w:rPr>
                <w:sz w:val="24"/>
              </w:rPr>
              <w:t xml:space="preserve"> </w:t>
            </w:r>
            <w:proofErr w:type="spellStart"/>
            <w:r w:rsidRPr="006D43A2">
              <w:rPr>
                <w:sz w:val="24"/>
              </w:rPr>
              <w:t>roll</w:t>
            </w:r>
            <w:proofErr w:type="spellEnd"/>
            <w:r w:rsidRPr="006D43A2">
              <w:rPr>
                <w:sz w:val="24"/>
              </w:rPr>
              <w:t>" do Chrome</w:t>
            </w:r>
          </w:p>
          <w:p w14:paraId="0C847CA0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Zdroj: https://www.idnes.cz/technet/internet/easter-eggs.A130329_171904_sw_internet_pka</w:t>
            </w:r>
          </w:p>
          <w:p w14:paraId="51ADB1BC" w14:textId="77777777" w:rsidR="006D43A2" w:rsidRPr="006D43A2" w:rsidRDefault="006D43A2" w:rsidP="006D43A2">
            <w:pPr>
              <w:pStyle w:val="Odstavecseseznamem"/>
              <w:ind w:left="2160"/>
              <w:rPr>
                <w:sz w:val="24"/>
              </w:rPr>
            </w:pPr>
          </w:p>
          <w:p w14:paraId="0F884833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https://www.loupak.fun/video/technika-a-pc/18731-kdyby-byl-google-obycejny-chlap</w:t>
            </w:r>
          </w:p>
          <w:p w14:paraId="7A468A44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https://www.loupak.fun/video/technika-a-pc/19277-kdyby-byl-google-obycejny-chlap-2-dil</w:t>
            </w:r>
          </w:p>
          <w:p w14:paraId="3BBEA600" w14:textId="77777777" w:rsidR="006D43A2" w:rsidRPr="006D43A2" w:rsidRDefault="006D43A2" w:rsidP="006D43A2">
            <w:pPr>
              <w:rPr>
                <w:sz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1BF31123" w14:textId="77777777" w:rsidR="006D43A2" w:rsidRPr="00E41F0F" w:rsidRDefault="006D43A2" w:rsidP="00F0610A">
            <w:pPr>
              <w:ind w:left="1080"/>
              <w:rPr>
                <w:sz w:val="24"/>
              </w:rPr>
            </w:pPr>
          </w:p>
        </w:tc>
      </w:tr>
      <w:tr w:rsidR="006D43A2" w:rsidRPr="00E41F0F" w14:paraId="62DA2F27" w14:textId="77777777" w:rsidTr="006D43A2">
        <w:tc>
          <w:tcPr>
            <w:tcW w:w="10245" w:type="dxa"/>
          </w:tcPr>
          <w:p w14:paraId="55D9821D" w14:textId="66CBDFE6" w:rsidR="006D43A2" w:rsidRDefault="006D43A2" w:rsidP="00BC3613">
            <w:pPr>
              <w:pStyle w:val="Odstavecseseznamem"/>
              <w:keepNext/>
              <w:numPr>
                <w:ilvl w:val="1"/>
                <w:numId w:val="1"/>
              </w:numPr>
              <w:ind w:hanging="35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Trolling</w:t>
            </w:r>
            <w:proofErr w:type="spellEnd"/>
            <w:r>
              <w:rPr>
                <w:sz w:val="24"/>
              </w:rPr>
              <w:t>, kyberšikana</w:t>
            </w:r>
          </w:p>
          <w:p w14:paraId="0E604B7B" w14:textId="77777777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Troll je účastník online debaty, který úmyslně rozsévá provokativní a urážlivé výroky za účelem vyhrocení debaty, např. k citlivých otázkám a tématům. </w:t>
            </w:r>
          </w:p>
          <w:p w14:paraId="54120E07" w14:textId="00F62FAE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Další definicí může být hromadná online šikana</w:t>
            </w:r>
          </w:p>
          <w:p w14:paraId="7F8FD377" w14:textId="59E803A5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Šíření propagandy a informační válka</w:t>
            </w:r>
          </w:p>
          <w:p w14:paraId="34E0BEA3" w14:textId="75A27938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Jak na to?</w:t>
            </w:r>
          </w:p>
          <w:p w14:paraId="7511544C" w14:textId="63C9B650" w:rsidR="006D43A2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Těžko říct </w:t>
            </w:r>
            <w:r w:rsidRPr="00BC3613">
              <w:rPr>
                <w:sz w:val="24"/>
              </w:rPr>
              <w:sym w:font="Wingdings" w:char="F04C"/>
            </w:r>
            <w:r w:rsidR="006D43A2">
              <w:rPr>
                <w:sz w:val="24"/>
              </w:rPr>
              <w:t>, hádat se je kontraproduktivní, i</w:t>
            </w:r>
            <w:r>
              <w:rPr>
                <w:sz w:val="24"/>
              </w:rPr>
              <w:t>gnorovat může být ošidné</w:t>
            </w:r>
          </w:p>
          <w:p w14:paraId="4C64077C" w14:textId="04953D6F" w:rsidR="00BC3613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Vždy je dobrá cesta vzdělávat se</w:t>
            </w:r>
          </w:p>
          <w:p w14:paraId="6C6283D1" w14:textId="02D3D8DC" w:rsidR="00BC3613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Možná moderování diskusí? Mazání urážlivých příspěvků? </w:t>
            </w:r>
          </w:p>
          <w:p w14:paraId="325BE0E1" w14:textId="0D5013BE" w:rsidR="006D43A2" w:rsidRP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</w:tc>
        <w:tc>
          <w:tcPr>
            <w:tcW w:w="221" w:type="dxa"/>
            <w:shd w:val="clear" w:color="auto" w:fill="FF0000"/>
          </w:tcPr>
          <w:p w14:paraId="09CEF002" w14:textId="77777777" w:rsidR="006D43A2" w:rsidRPr="00E41F0F" w:rsidRDefault="006D43A2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EABECF4" w14:textId="31EA2108" w:rsidTr="00BB4340">
        <w:tc>
          <w:tcPr>
            <w:tcW w:w="10245" w:type="dxa"/>
          </w:tcPr>
          <w:p w14:paraId="5CB843E3" w14:textId="62E25B97" w:rsidR="00F0610A" w:rsidRDefault="00F0610A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Pornografi</w:t>
            </w:r>
            <w:r w:rsidR="00976616">
              <w:rPr>
                <w:sz w:val="24"/>
              </w:rPr>
              <w:t>e</w:t>
            </w:r>
          </w:p>
          <w:p w14:paraId="1F817B80" w14:textId="3337A636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Kdo „nepotkal“ na internetu pornografii, tak na sebe prozradil, že na tom internetu nebyl</w:t>
            </w:r>
          </w:p>
          <w:p w14:paraId="456BB385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Definovaná závislost, adiktologie se tomu věnuje</w:t>
            </w:r>
          </w:p>
          <w:p w14:paraId="4FD2BCDF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Byznys – kolik miliard dolarů? Ročně? </w:t>
            </w:r>
          </w:p>
          <w:p w14:paraId="62A4A2C2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Google se snaží filtrovat stránky</w:t>
            </w:r>
          </w:p>
          <w:p w14:paraId="6104CDF5" w14:textId="6C2708E4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Rodičovská kontrola –filtruje, ze znalosti adresy se do porna dostanu</w:t>
            </w:r>
          </w:p>
          <w:p w14:paraId="105E15E9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Pozitiva </w:t>
            </w:r>
            <w:proofErr w:type="spellStart"/>
            <w:r>
              <w:rPr>
                <w:sz w:val="24"/>
              </w:rPr>
              <w:t>pornoprůmyslu</w:t>
            </w:r>
            <w:proofErr w:type="spellEnd"/>
            <w:r>
              <w:rPr>
                <w:sz w:val="24"/>
              </w:rPr>
              <w:t xml:space="preserve"> – technologické revoluce</w:t>
            </w:r>
          </w:p>
          <w:p w14:paraId="047B4053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Kazety VHS, porazil </w:t>
            </w:r>
            <w:proofErr w:type="spellStart"/>
            <w:r>
              <w:rPr>
                <w:sz w:val="24"/>
              </w:rPr>
              <w:t>Betamax</w:t>
            </w:r>
            <w:proofErr w:type="spellEnd"/>
            <w:r>
              <w:rPr>
                <w:sz w:val="24"/>
              </w:rPr>
              <w:t xml:space="preserve"> od Sony</w:t>
            </w:r>
          </w:p>
          <w:p w14:paraId="075F57D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Realizace lidí s úchylkou?</w:t>
            </w:r>
          </w:p>
          <w:p w14:paraId="6FBA9D76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3D virtuální realita</w:t>
            </w:r>
          </w:p>
          <w:p w14:paraId="6537B273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Negativa</w:t>
            </w:r>
          </w:p>
          <w:p w14:paraId="24C5C5EA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Film „V síti“ – ČR 2020, film o zneužívání dětí</w:t>
            </w:r>
          </w:p>
          <w:p w14:paraId="6F8C64BE" w14:textId="1F109309" w:rsidR="00976616" w:rsidRP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976616">
              <w:rPr>
                <w:sz w:val="24"/>
              </w:rPr>
              <w:t xml:space="preserve">Závislosti </w:t>
            </w:r>
            <w:r>
              <w:rPr>
                <w:sz w:val="24"/>
              </w:rPr>
              <w:t xml:space="preserve">- </w:t>
            </w:r>
            <w:r w:rsidR="00BB4340">
              <w:rPr>
                <w:sz w:val="24"/>
              </w:rPr>
              <w:t>o</w:t>
            </w:r>
            <w:r w:rsidRPr="00976616">
              <w:rPr>
                <w:sz w:val="24"/>
              </w:rPr>
              <w:t>dlišuje konzument realitu a svou porno normu?</w:t>
            </w:r>
          </w:p>
          <w:p w14:paraId="20AAAC97" w14:textId="7801BAB7" w:rsidR="00976616" w:rsidRPr="00E41F0F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Často první formování vztahu dětí k sexu</w:t>
            </w:r>
            <w:r>
              <w:rPr>
                <w:sz w:val="24"/>
              </w:rPr>
              <w:tab/>
            </w:r>
          </w:p>
        </w:tc>
        <w:tc>
          <w:tcPr>
            <w:tcW w:w="221" w:type="dxa"/>
            <w:shd w:val="clear" w:color="auto" w:fill="FFC000"/>
          </w:tcPr>
          <w:p w14:paraId="7E020ADE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935C62" w:rsidRPr="00E41F0F" w14:paraId="5DDBF2D4" w14:textId="77777777" w:rsidTr="00935C62">
        <w:tc>
          <w:tcPr>
            <w:tcW w:w="10245" w:type="dxa"/>
            <w:shd w:val="clear" w:color="auto" w:fill="auto"/>
          </w:tcPr>
          <w:p w14:paraId="1BA657A1" w14:textId="77777777" w:rsidR="00935C62" w:rsidRDefault="00935C62" w:rsidP="00935C62">
            <w:pPr>
              <w:rPr>
                <w:b/>
                <w:bCs/>
                <w:sz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577C7D33" w14:textId="77777777" w:rsidR="00935C62" w:rsidRPr="00E41F0F" w:rsidRDefault="00935C62" w:rsidP="00F0610A">
            <w:pPr>
              <w:ind w:left="1080"/>
              <w:rPr>
                <w:sz w:val="24"/>
              </w:rPr>
            </w:pPr>
          </w:p>
        </w:tc>
      </w:tr>
      <w:tr w:rsidR="00935C62" w:rsidRPr="00E41F0F" w14:paraId="77399477" w14:textId="77777777" w:rsidTr="00BB4340">
        <w:tc>
          <w:tcPr>
            <w:tcW w:w="10245" w:type="dxa"/>
          </w:tcPr>
          <w:p w14:paraId="6875EB21" w14:textId="078BA055" w:rsidR="00935C62" w:rsidRPr="00935C62" w:rsidRDefault="00935C62" w:rsidP="00935C62">
            <w:pPr>
              <w:rPr>
                <w:b/>
                <w:bCs/>
                <w:sz w:val="24"/>
              </w:rPr>
            </w:pPr>
            <w:r w:rsidRPr="00935C62">
              <w:rPr>
                <w:b/>
                <w:bCs/>
                <w:sz w:val="24"/>
              </w:rPr>
              <w:t>Uměla inteligence</w:t>
            </w:r>
          </w:p>
          <w:p w14:paraId="021DFC0A" w14:textId="4D29C116" w:rsidR="00935C62" w:rsidRPr="005B5256" w:rsidRDefault="00935C62" w:rsidP="00B53098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proofErr w:type="spellStart"/>
            <w:r w:rsidRPr="005B5256">
              <w:rPr>
                <w:sz w:val="24"/>
              </w:rPr>
              <w:t>ChatGPT</w:t>
            </w:r>
            <w:proofErr w:type="spellEnd"/>
            <w:r w:rsidRPr="005B5256">
              <w:rPr>
                <w:sz w:val="24"/>
              </w:rPr>
              <w:t xml:space="preserve"> produkt vytvořených na architektuře GPT od společnosti </w:t>
            </w:r>
            <w:proofErr w:type="spellStart"/>
            <w:r w:rsidRPr="005B5256">
              <w:rPr>
                <w:sz w:val="24"/>
              </w:rPr>
              <w:t>OpenAI</w:t>
            </w:r>
            <w:proofErr w:type="spellEnd"/>
            <w:r w:rsidR="005B5256" w:rsidRPr="005B5256">
              <w:rPr>
                <w:sz w:val="24"/>
              </w:rPr>
              <w:t xml:space="preserve">, </w:t>
            </w:r>
            <w:r w:rsidRPr="005B5256">
              <w:rPr>
                <w:sz w:val="24"/>
              </w:rPr>
              <w:t xml:space="preserve">založen na modelu jazyka, konkrétně na architektuře </w:t>
            </w:r>
            <w:proofErr w:type="spellStart"/>
            <w:r w:rsidRPr="005B5256">
              <w:rPr>
                <w:sz w:val="24"/>
              </w:rPr>
              <w:t>Transformer</w:t>
            </w:r>
            <w:proofErr w:type="spellEnd"/>
            <w:r w:rsidRPr="005B5256">
              <w:rPr>
                <w:sz w:val="24"/>
              </w:rPr>
              <w:t>.</w:t>
            </w:r>
          </w:p>
          <w:p w14:paraId="535AB00C" w14:textId="77777777" w:rsidR="00935C62" w:rsidRDefault="00935C62" w:rsidP="00935C62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Možnosti a vlastnosti:</w:t>
            </w:r>
          </w:p>
          <w:p w14:paraId="5920A0D7" w14:textId="7B33AFC6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 xml:space="preserve">Generování textu: </w:t>
            </w:r>
            <w:proofErr w:type="spellStart"/>
            <w:r w:rsidRPr="00935C62">
              <w:rPr>
                <w:sz w:val="24"/>
              </w:rPr>
              <w:t>ChatGPT</w:t>
            </w:r>
            <w:proofErr w:type="spellEnd"/>
            <w:r w:rsidRPr="00935C62">
              <w:rPr>
                <w:sz w:val="24"/>
              </w:rPr>
              <w:t xml:space="preserve"> může generovat kreativní texty, příběhy, poezii a</w:t>
            </w:r>
            <w:r>
              <w:rPr>
                <w:sz w:val="24"/>
              </w:rPr>
              <w:t>j</w:t>
            </w:r>
            <w:r w:rsidRPr="00935C62">
              <w:rPr>
                <w:sz w:val="24"/>
              </w:rPr>
              <w:t>.</w:t>
            </w:r>
          </w:p>
          <w:p w14:paraId="53C738D6" w14:textId="08EB2E5A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Odpovědi na otázky: na základě svého trénovaného znalostního modelu.</w:t>
            </w:r>
          </w:p>
          <w:p w14:paraId="1CDC56B1" w14:textId="77777777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 xml:space="preserve">Simulace konverzace: </w:t>
            </w:r>
            <w:proofErr w:type="spellStart"/>
            <w:r w:rsidRPr="00935C62">
              <w:rPr>
                <w:sz w:val="24"/>
              </w:rPr>
              <w:t>ChatGPT</w:t>
            </w:r>
            <w:proofErr w:type="spellEnd"/>
            <w:r w:rsidRPr="00935C62">
              <w:rPr>
                <w:sz w:val="24"/>
              </w:rPr>
              <w:t xml:space="preserve"> může simulovat konverzaci s uživatelem, </w:t>
            </w:r>
            <w:proofErr w:type="gramStart"/>
            <w:r w:rsidRPr="00935C62">
              <w:rPr>
                <w:sz w:val="24"/>
              </w:rPr>
              <w:t>jakoby</w:t>
            </w:r>
            <w:proofErr w:type="gramEnd"/>
            <w:r w:rsidRPr="00935C62">
              <w:rPr>
                <w:sz w:val="24"/>
              </w:rPr>
              <w:t xml:space="preserve"> byl skutečným komunikujícím partnerem.</w:t>
            </w:r>
          </w:p>
          <w:p w14:paraId="4BF67BD2" w14:textId="77777777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Podpora vícejazyčnosti: I když byl původně trénován převážně na anglickém jazyce, má schopnost rozumět a generovat text v mnoha dalších jazycích.</w:t>
            </w:r>
          </w:p>
          <w:p w14:paraId="49F917FB" w14:textId="77777777" w:rsidR="00935C62" w:rsidRDefault="00935C62" w:rsidP="00935C62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Omezení:</w:t>
            </w:r>
          </w:p>
          <w:p w14:paraId="7419D936" w14:textId="7B592048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 xml:space="preserve">Má omezený </w:t>
            </w:r>
            <w:r>
              <w:rPr>
                <w:sz w:val="24"/>
              </w:rPr>
              <w:t>„</w:t>
            </w:r>
            <w:r w:rsidRPr="00935C62">
              <w:rPr>
                <w:sz w:val="24"/>
              </w:rPr>
              <w:t>znalostní základ</w:t>
            </w:r>
            <w:r>
              <w:rPr>
                <w:sz w:val="24"/>
              </w:rPr>
              <w:t>“</w:t>
            </w:r>
            <w:r w:rsidRPr="00935C62">
              <w:rPr>
                <w:sz w:val="24"/>
              </w:rPr>
              <w:t xml:space="preserve"> do data svého posledního tréninku.</w:t>
            </w:r>
          </w:p>
          <w:p w14:paraId="1EAEF570" w14:textId="77777777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Někdy může generovat nesprávné nebo nepřesné informace.</w:t>
            </w:r>
          </w:p>
          <w:p w14:paraId="390A973D" w14:textId="1F842873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 xml:space="preserve">Nemá schopnost </w:t>
            </w:r>
            <w:r>
              <w:rPr>
                <w:sz w:val="24"/>
              </w:rPr>
              <w:t>„</w:t>
            </w:r>
            <w:r w:rsidRPr="00935C62">
              <w:rPr>
                <w:sz w:val="24"/>
              </w:rPr>
              <w:t>cítit</w:t>
            </w:r>
            <w:r>
              <w:rPr>
                <w:sz w:val="24"/>
              </w:rPr>
              <w:t>“</w:t>
            </w:r>
            <w:r w:rsidRPr="00935C62">
              <w:rPr>
                <w:sz w:val="24"/>
              </w:rPr>
              <w:t xml:space="preserve"> nebo </w:t>
            </w:r>
            <w:r>
              <w:rPr>
                <w:sz w:val="24"/>
              </w:rPr>
              <w:t>„</w:t>
            </w:r>
            <w:r w:rsidRPr="00935C62">
              <w:rPr>
                <w:sz w:val="24"/>
              </w:rPr>
              <w:t>myslet</w:t>
            </w:r>
            <w:r>
              <w:rPr>
                <w:sz w:val="24"/>
              </w:rPr>
              <w:t>“</w:t>
            </w:r>
            <w:r w:rsidRPr="00935C62">
              <w:rPr>
                <w:sz w:val="24"/>
              </w:rPr>
              <w:t>; je to pouze algoritmus zpracovávající text.</w:t>
            </w:r>
          </w:p>
          <w:p w14:paraId="6658D8EC" w14:textId="77777777" w:rsidR="00935C62" w:rsidRDefault="00935C62" w:rsidP="00935C62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Etické a bezpečnostní otázky:</w:t>
            </w:r>
          </w:p>
          <w:p w14:paraId="7986C6CC" w14:textId="77777777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 xml:space="preserve">Vzhledem k tomu, jak přesvědčivě může </w:t>
            </w:r>
            <w:proofErr w:type="spellStart"/>
            <w:r w:rsidRPr="00935C62">
              <w:rPr>
                <w:sz w:val="24"/>
              </w:rPr>
              <w:t>ChatGPT</w:t>
            </w:r>
            <w:proofErr w:type="spellEnd"/>
            <w:r w:rsidRPr="00935C62">
              <w:rPr>
                <w:sz w:val="24"/>
              </w:rPr>
              <w:t xml:space="preserve"> generovat text, je důležité rozlišovat mezi lidským vstupem a strojovým výstupem.</w:t>
            </w:r>
          </w:p>
          <w:p w14:paraId="06104B4D" w14:textId="77777777" w:rsid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Je potřeba být opatrný při využití v citlivých aplikacích, protože model nemůže rozlišovat mezi etickými a neetickými tématy.</w:t>
            </w:r>
          </w:p>
          <w:p w14:paraId="2794966D" w14:textId="7C56656A" w:rsidR="00935C62" w:rsidRPr="00935C62" w:rsidRDefault="00935C62" w:rsidP="00935C62">
            <w:pPr>
              <w:pStyle w:val="Odstavecseseznamem"/>
              <w:numPr>
                <w:ilvl w:val="1"/>
                <w:numId w:val="6"/>
              </w:numPr>
              <w:rPr>
                <w:sz w:val="24"/>
              </w:rPr>
            </w:pPr>
            <w:r w:rsidRPr="00935C62">
              <w:rPr>
                <w:sz w:val="24"/>
              </w:rPr>
              <w:t>dopad</w:t>
            </w:r>
            <w:r>
              <w:rPr>
                <w:sz w:val="24"/>
              </w:rPr>
              <w:t>y</w:t>
            </w:r>
            <w:r w:rsidRPr="00935C62">
              <w:rPr>
                <w:sz w:val="24"/>
              </w:rPr>
              <w:t xml:space="preserve"> nástroje na společnost, jak pozitivní (např. zlepšení přístupu k informacím), tak negativní (např. šíření dezinformací).</w:t>
            </w:r>
          </w:p>
        </w:tc>
        <w:tc>
          <w:tcPr>
            <w:tcW w:w="221" w:type="dxa"/>
            <w:shd w:val="clear" w:color="auto" w:fill="FFC000"/>
          </w:tcPr>
          <w:p w14:paraId="0A5B9A42" w14:textId="77777777" w:rsidR="00935C62" w:rsidRPr="00E41F0F" w:rsidRDefault="00935C62" w:rsidP="00F0610A">
            <w:pPr>
              <w:ind w:left="1080"/>
              <w:rPr>
                <w:sz w:val="24"/>
              </w:rPr>
            </w:pPr>
          </w:p>
        </w:tc>
      </w:tr>
    </w:tbl>
    <w:p w14:paraId="0979D3C9" w14:textId="5E366963" w:rsidR="00935C62" w:rsidRPr="00935C62" w:rsidRDefault="00935C62" w:rsidP="00935C62">
      <w:pPr>
        <w:spacing w:after="0" w:line="240" w:lineRule="auto"/>
        <w:rPr>
          <w:sz w:val="24"/>
        </w:rPr>
      </w:pPr>
    </w:p>
    <w:sectPr w:rsidR="00935C62" w:rsidRPr="00935C62" w:rsidSect="00450AAB">
      <w:headerReference w:type="default" r:id="rId21"/>
      <w:footerReference w:type="default" r:id="rId22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465D" w14:textId="77777777" w:rsidR="00357089" w:rsidRDefault="00357089" w:rsidP="00F0610A">
      <w:pPr>
        <w:spacing w:after="0" w:line="240" w:lineRule="auto"/>
      </w:pPr>
      <w:r>
        <w:separator/>
      </w:r>
    </w:p>
  </w:endnote>
  <w:endnote w:type="continuationSeparator" w:id="0">
    <w:p w14:paraId="73BA1F09" w14:textId="77777777" w:rsidR="00357089" w:rsidRDefault="00357089" w:rsidP="00F0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321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85089D" w14:textId="49FE47CE" w:rsidR="00E568BC" w:rsidRDefault="00BC3613" w:rsidP="00450AAB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Informační technologie, </w:t>
            </w:r>
            <w:proofErr w:type="spellStart"/>
            <w:r>
              <w:t>FSpS</w:t>
            </w:r>
            <w:proofErr w:type="spellEnd"/>
            <w:r>
              <w:t xml:space="preserve"> MU, Martin Sebera:</w:t>
            </w:r>
            <w:r w:rsidR="00E568BC">
              <w:t xml:space="preserve"> sebera@fsps.muni.cz</w:t>
            </w:r>
            <w:r w:rsidR="00E568BC">
              <w:tab/>
              <w:t xml:space="preserve">Stránka </w:t>
            </w:r>
            <w:r w:rsidR="00E568BC">
              <w:rPr>
                <w:b/>
                <w:bCs/>
                <w:sz w:val="24"/>
                <w:szCs w:val="24"/>
              </w:rPr>
              <w:fldChar w:fldCharType="begin"/>
            </w:r>
            <w:r w:rsidR="00E568BC">
              <w:rPr>
                <w:b/>
                <w:bCs/>
              </w:rPr>
              <w:instrText>PAGE</w:instrText>
            </w:r>
            <w:r w:rsidR="00E568BC">
              <w:rPr>
                <w:b/>
                <w:bCs/>
                <w:sz w:val="24"/>
                <w:szCs w:val="24"/>
              </w:rPr>
              <w:fldChar w:fldCharType="separate"/>
            </w:r>
            <w:r w:rsidR="00FD2886">
              <w:rPr>
                <w:b/>
                <w:bCs/>
                <w:noProof/>
              </w:rPr>
              <w:t>6</w:t>
            </w:r>
            <w:r w:rsidR="00E568BC">
              <w:rPr>
                <w:b/>
                <w:bCs/>
                <w:sz w:val="24"/>
                <w:szCs w:val="24"/>
              </w:rPr>
              <w:fldChar w:fldCharType="end"/>
            </w:r>
            <w:r w:rsidR="00E568BC">
              <w:t xml:space="preserve"> z </w:t>
            </w:r>
            <w:r w:rsidR="00E568BC">
              <w:rPr>
                <w:b/>
                <w:bCs/>
                <w:sz w:val="24"/>
                <w:szCs w:val="24"/>
              </w:rPr>
              <w:fldChar w:fldCharType="begin"/>
            </w:r>
            <w:r w:rsidR="00E568BC">
              <w:rPr>
                <w:b/>
                <w:bCs/>
              </w:rPr>
              <w:instrText>NUMPAGES</w:instrText>
            </w:r>
            <w:r w:rsidR="00E568BC">
              <w:rPr>
                <w:b/>
                <w:bCs/>
                <w:sz w:val="24"/>
                <w:szCs w:val="24"/>
              </w:rPr>
              <w:fldChar w:fldCharType="separate"/>
            </w:r>
            <w:r w:rsidR="00FD2886">
              <w:rPr>
                <w:b/>
                <w:bCs/>
                <w:noProof/>
              </w:rPr>
              <w:t>6</w:t>
            </w:r>
            <w:r w:rsidR="00E568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BA1EBC" w14:textId="77777777" w:rsidR="00E568BC" w:rsidRDefault="00E56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E338" w14:textId="77777777" w:rsidR="00357089" w:rsidRDefault="00357089" w:rsidP="00F0610A">
      <w:pPr>
        <w:spacing w:after="0" w:line="240" w:lineRule="auto"/>
      </w:pPr>
      <w:r>
        <w:separator/>
      </w:r>
    </w:p>
  </w:footnote>
  <w:footnote w:type="continuationSeparator" w:id="0">
    <w:p w14:paraId="19F2C0ED" w14:textId="77777777" w:rsidR="00357089" w:rsidRDefault="00357089" w:rsidP="00F0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961"/>
      <w:gridCol w:w="1676"/>
      <w:gridCol w:w="1600"/>
      <w:gridCol w:w="1557"/>
    </w:tblGrid>
    <w:tr w:rsidR="007D644B" w14:paraId="78A201F8" w14:textId="77777777" w:rsidTr="007D644B">
      <w:trPr>
        <w:jc w:val="center"/>
      </w:trPr>
      <w:tc>
        <w:tcPr>
          <w:tcW w:w="0" w:type="auto"/>
          <w:shd w:val="clear" w:color="auto" w:fill="00B050"/>
        </w:tcPr>
        <w:p w14:paraId="412CF6BE" w14:textId="1A95A290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Nastav</w:t>
          </w:r>
        </w:p>
      </w:tc>
      <w:tc>
        <w:tcPr>
          <w:tcW w:w="0" w:type="auto"/>
          <w:shd w:val="clear" w:color="auto" w:fill="0070C0"/>
        </w:tcPr>
        <w:p w14:paraId="7502B5F4" w14:textId="56AF82EB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Najdi experta</w:t>
          </w:r>
        </w:p>
      </w:tc>
      <w:tc>
        <w:tcPr>
          <w:tcW w:w="0" w:type="auto"/>
          <w:shd w:val="clear" w:color="auto" w:fill="FF0000"/>
        </w:tcPr>
        <w:p w14:paraId="040B572B" w14:textId="7ADD6EAB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Hned naprav</w:t>
          </w:r>
        </w:p>
      </w:tc>
      <w:tc>
        <w:tcPr>
          <w:tcW w:w="0" w:type="auto"/>
          <w:shd w:val="clear" w:color="auto" w:fill="FFC000"/>
        </w:tcPr>
        <w:p w14:paraId="421BB41C" w14:textId="03057371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Popřemýšlej</w:t>
          </w:r>
        </w:p>
      </w:tc>
    </w:tr>
  </w:tbl>
  <w:p w14:paraId="6D870566" w14:textId="77777777" w:rsidR="00E568BC" w:rsidRDefault="00E56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6317"/>
    <w:multiLevelType w:val="hybridMultilevel"/>
    <w:tmpl w:val="54303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32A"/>
    <w:multiLevelType w:val="hybridMultilevel"/>
    <w:tmpl w:val="D12654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584D4C"/>
    <w:multiLevelType w:val="hybridMultilevel"/>
    <w:tmpl w:val="D460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EE4"/>
    <w:multiLevelType w:val="hybridMultilevel"/>
    <w:tmpl w:val="E30A8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E78C2"/>
    <w:multiLevelType w:val="hybridMultilevel"/>
    <w:tmpl w:val="0764E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37AC"/>
    <w:multiLevelType w:val="hybridMultilevel"/>
    <w:tmpl w:val="007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5D"/>
    <w:rsid w:val="00040004"/>
    <w:rsid w:val="00077947"/>
    <w:rsid w:val="0009003D"/>
    <w:rsid w:val="00090D8D"/>
    <w:rsid w:val="000F25E8"/>
    <w:rsid w:val="001B1E1C"/>
    <w:rsid w:val="00261EE2"/>
    <w:rsid w:val="0028146F"/>
    <w:rsid w:val="00353609"/>
    <w:rsid w:val="00357089"/>
    <w:rsid w:val="00370B2B"/>
    <w:rsid w:val="003E5E7E"/>
    <w:rsid w:val="003F0A7C"/>
    <w:rsid w:val="00433AC9"/>
    <w:rsid w:val="004358C4"/>
    <w:rsid w:val="00450AAB"/>
    <w:rsid w:val="0047575D"/>
    <w:rsid w:val="00486E87"/>
    <w:rsid w:val="00567B52"/>
    <w:rsid w:val="005B5256"/>
    <w:rsid w:val="005C3A3A"/>
    <w:rsid w:val="005E6661"/>
    <w:rsid w:val="0065786A"/>
    <w:rsid w:val="006854CB"/>
    <w:rsid w:val="00694022"/>
    <w:rsid w:val="006A279B"/>
    <w:rsid w:val="006D43A2"/>
    <w:rsid w:val="006F3423"/>
    <w:rsid w:val="0078496D"/>
    <w:rsid w:val="007D644B"/>
    <w:rsid w:val="008F7D68"/>
    <w:rsid w:val="009021E6"/>
    <w:rsid w:val="00914173"/>
    <w:rsid w:val="00935C62"/>
    <w:rsid w:val="009528E2"/>
    <w:rsid w:val="009558EA"/>
    <w:rsid w:val="00957485"/>
    <w:rsid w:val="00976616"/>
    <w:rsid w:val="00A633D9"/>
    <w:rsid w:val="00AD5866"/>
    <w:rsid w:val="00B01A67"/>
    <w:rsid w:val="00B25398"/>
    <w:rsid w:val="00BB3E5E"/>
    <w:rsid w:val="00BB4340"/>
    <w:rsid w:val="00BC3613"/>
    <w:rsid w:val="00C015B1"/>
    <w:rsid w:val="00C93505"/>
    <w:rsid w:val="00E41F0F"/>
    <w:rsid w:val="00E568BC"/>
    <w:rsid w:val="00EC27EC"/>
    <w:rsid w:val="00EE203F"/>
    <w:rsid w:val="00F0610A"/>
    <w:rsid w:val="00F80AA9"/>
    <w:rsid w:val="00F96F0F"/>
    <w:rsid w:val="00F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B87E"/>
  <w15:chartTrackingRefBased/>
  <w15:docId w15:val="{B9ED3DC6-4AB2-4AD7-B2DC-AAB628C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75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0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10A"/>
  </w:style>
  <w:style w:type="paragraph" w:styleId="Zpat">
    <w:name w:val="footer"/>
    <w:basedOn w:val="Normln"/>
    <w:link w:val="ZpatChar"/>
    <w:uiPriority w:val="99"/>
    <w:unhideWhenUsed/>
    <w:rsid w:val="00F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10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hcrack.sourceforge.io/" TargetMode="External"/><Relationship Id="rId13" Type="http://schemas.openxmlformats.org/officeDocument/2006/relationships/hyperlink" Target="https://www.usetreno.cz/cislo-kreditni-karty/" TargetMode="External"/><Relationship Id="rId18" Type="http://schemas.openxmlformats.org/officeDocument/2006/relationships/hyperlink" Target="http://www.ica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ban.cz/iban-checker" TargetMode="External"/><Relationship Id="rId17" Type="http://schemas.openxmlformats.org/officeDocument/2006/relationships/hyperlink" Target="http://www.muni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ni.cz" TargetMode="External"/><Relationship Id="rId20" Type="http://schemas.openxmlformats.org/officeDocument/2006/relationships/hyperlink" Target="https://elgoog.im/break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android/fi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system/heslo/kontro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wncloud.is.muni.cz/" TargetMode="External"/><Relationship Id="rId19" Type="http://schemas.openxmlformats.org/officeDocument/2006/relationships/hyperlink" Target="http://www.eident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eaner.com" TargetMode="External"/><Relationship Id="rId14" Type="http://schemas.openxmlformats.org/officeDocument/2006/relationships/hyperlink" Target="https://cs.wikipedia.org/wiki/Strojov%C4%9B_%C4%8Diteln%C3%A1_oblast_doklad%C5%A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2149455-6D6A-40D5-B8B7-276A5257404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1912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Martin Sebera</cp:lastModifiedBy>
  <cp:revision>2</cp:revision>
  <dcterms:created xsi:type="dcterms:W3CDTF">2023-11-02T12:49:00Z</dcterms:created>
  <dcterms:modified xsi:type="dcterms:W3CDTF">2023-11-02T12:49:00Z</dcterms:modified>
</cp:coreProperties>
</file>