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FA" w:rsidRDefault="002E3DFA" w:rsidP="002E3DFA">
      <w:pPr>
        <w:rPr>
          <w:sz w:val="24"/>
          <w:szCs w:val="24"/>
        </w:rPr>
      </w:pPr>
      <w:r>
        <w:rPr>
          <w:sz w:val="24"/>
          <w:szCs w:val="24"/>
        </w:rPr>
        <w:t>Vyšetřovací metody – praktický zápočet</w:t>
      </w:r>
    </w:p>
    <w:p w:rsidR="002E3DFA" w:rsidRDefault="002E3DFA" w:rsidP="002E3DFA">
      <w:pPr>
        <w:rPr>
          <w:sz w:val="24"/>
          <w:szCs w:val="24"/>
        </w:rPr>
      </w:pPr>
    </w:p>
    <w:p w:rsidR="002E3DFA" w:rsidRDefault="002E3DFA" w:rsidP="002E3DFA">
      <w:pPr>
        <w:rPr>
          <w:sz w:val="24"/>
          <w:szCs w:val="24"/>
        </w:rPr>
      </w:pPr>
      <w:r>
        <w:rPr>
          <w:sz w:val="24"/>
          <w:szCs w:val="24"/>
        </w:rPr>
        <w:t>1. vyšetření hlezenního kloubu</w:t>
      </w:r>
    </w:p>
    <w:p w:rsidR="002E3DFA" w:rsidRDefault="002E3DFA" w:rsidP="002E3DFA">
      <w:pPr>
        <w:rPr>
          <w:sz w:val="24"/>
          <w:szCs w:val="24"/>
        </w:rPr>
      </w:pPr>
      <w:r>
        <w:rPr>
          <w:sz w:val="24"/>
          <w:szCs w:val="24"/>
        </w:rPr>
        <w:t>2. vyšetření kolenního kloubu</w:t>
      </w:r>
    </w:p>
    <w:p w:rsidR="002E3DFA" w:rsidRDefault="002E3DFA" w:rsidP="002E3DFA">
      <w:pPr>
        <w:rPr>
          <w:sz w:val="24"/>
          <w:szCs w:val="24"/>
        </w:rPr>
      </w:pPr>
      <w:r>
        <w:rPr>
          <w:sz w:val="24"/>
          <w:szCs w:val="24"/>
        </w:rPr>
        <w:t>3. vyšetření kyčelního kloubu</w:t>
      </w:r>
    </w:p>
    <w:p w:rsidR="002E3DFA" w:rsidRDefault="002E3DFA" w:rsidP="002E3DFA">
      <w:pPr>
        <w:rPr>
          <w:sz w:val="24"/>
          <w:szCs w:val="24"/>
        </w:rPr>
      </w:pPr>
      <w:r>
        <w:rPr>
          <w:sz w:val="24"/>
          <w:szCs w:val="24"/>
        </w:rPr>
        <w:t>4. vyšetření ramenního kloubu</w:t>
      </w:r>
    </w:p>
    <w:p w:rsidR="002E3DFA" w:rsidRDefault="002E3DFA" w:rsidP="002E3DFA">
      <w:pPr>
        <w:rPr>
          <w:sz w:val="24"/>
          <w:szCs w:val="24"/>
        </w:rPr>
      </w:pPr>
      <w:r>
        <w:rPr>
          <w:sz w:val="24"/>
          <w:szCs w:val="24"/>
        </w:rPr>
        <w:t>5. vyšetření loketního kloubu + zápěstí</w:t>
      </w:r>
    </w:p>
    <w:p w:rsidR="002E3DFA" w:rsidRDefault="002E3DFA" w:rsidP="002E3DFA">
      <w:pPr>
        <w:rPr>
          <w:sz w:val="24"/>
          <w:szCs w:val="24"/>
        </w:rPr>
      </w:pPr>
      <w:r>
        <w:rPr>
          <w:sz w:val="24"/>
          <w:szCs w:val="24"/>
        </w:rPr>
        <w:t>6. vyšetření páteře + ošetření kůže a podkoží</w:t>
      </w:r>
    </w:p>
    <w:p w:rsidR="002E3DFA" w:rsidRDefault="002E3DFA" w:rsidP="002E3DFA">
      <w:pPr>
        <w:rPr>
          <w:sz w:val="24"/>
          <w:szCs w:val="24"/>
        </w:rPr>
      </w:pPr>
      <w:r>
        <w:rPr>
          <w:sz w:val="24"/>
          <w:szCs w:val="24"/>
        </w:rPr>
        <w:t>7. vyšetření statiky ve stoji</w:t>
      </w:r>
    </w:p>
    <w:p w:rsidR="002E3DFA" w:rsidRDefault="002E3DFA" w:rsidP="002E3DFA">
      <w:pPr>
        <w:rPr>
          <w:sz w:val="24"/>
          <w:szCs w:val="24"/>
        </w:rPr>
      </w:pPr>
      <w:r>
        <w:rPr>
          <w:sz w:val="24"/>
          <w:szCs w:val="24"/>
        </w:rPr>
        <w:t xml:space="preserve">8. vyšetření pánve – </w:t>
      </w:r>
      <w:proofErr w:type="spellStart"/>
      <w:r>
        <w:rPr>
          <w:sz w:val="24"/>
          <w:szCs w:val="24"/>
        </w:rPr>
        <w:t>aspekce</w:t>
      </w:r>
      <w:proofErr w:type="spellEnd"/>
      <w:r>
        <w:rPr>
          <w:sz w:val="24"/>
          <w:szCs w:val="24"/>
        </w:rPr>
        <w:t>, palpace</w:t>
      </w:r>
    </w:p>
    <w:p w:rsidR="002E3DFA" w:rsidRDefault="002E3DFA" w:rsidP="002E3DFA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aspekční</w:t>
      </w:r>
      <w:proofErr w:type="spellEnd"/>
      <w:r>
        <w:rPr>
          <w:sz w:val="24"/>
          <w:szCs w:val="24"/>
        </w:rPr>
        <w:t xml:space="preserve"> vyšetření stoje, dýchání, chůze</w:t>
      </w:r>
    </w:p>
    <w:p w:rsidR="002E3DFA" w:rsidRDefault="002E3DFA" w:rsidP="002E3DFA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aspekční</w:t>
      </w:r>
      <w:proofErr w:type="spellEnd"/>
      <w:r>
        <w:rPr>
          <w:sz w:val="24"/>
          <w:szCs w:val="24"/>
        </w:rPr>
        <w:t xml:space="preserve"> vyšetření stoje, chůze, sed</w:t>
      </w:r>
    </w:p>
    <w:p w:rsidR="002E3DFA" w:rsidRDefault="002E3DFA" w:rsidP="002E3DFA">
      <w:pPr>
        <w:rPr>
          <w:sz w:val="24"/>
          <w:szCs w:val="24"/>
        </w:rPr>
      </w:pPr>
    </w:p>
    <w:p w:rsidR="00F00413" w:rsidRDefault="00F00413"/>
    <w:sectPr w:rsidR="00F00413" w:rsidSect="00F00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DFA"/>
    <w:rsid w:val="002E3DFA"/>
    <w:rsid w:val="00F0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3D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344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2010-11-25T10:14:00Z</dcterms:created>
  <dcterms:modified xsi:type="dcterms:W3CDTF">2010-11-25T10:14:00Z</dcterms:modified>
</cp:coreProperties>
</file>