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dashed" w:sz="4" w:space="0" w:color="auto"/>
          <w:right w:val="none" w:sz="0" w:space="0" w:color="auto"/>
          <w:insideH w:val="dashed" w:sz="4" w:space="0" w:color="auto"/>
          <w:insideV w:val="dashed" w:sz="4" w:space="0" w:color="auto"/>
        </w:tblBorders>
        <w:tblLayout w:type="fixed"/>
        <w:tblCellMar>
          <w:top w:w="284" w:type="dxa"/>
          <w:left w:w="1134" w:type="dxa"/>
          <w:bottom w:w="284" w:type="dxa"/>
          <w:right w:w="1134" w:type="dxa"/>
        </w:tblCellMar>
        <w:tblLook w:val="04A0"/>
      </w:tblPr>
      <w:tblGrid>
        <w:gridCol w:w="12015"/>
      </w:tblGrid>
      <w:tr w:rsidR="00544952" w:rsidTr="0093357D">
        <w:trPr>
          <w:trHeight w:val="2722"/>
          <w:jc w:val="center"/>
        </w:trPr>
        <w:tc>
          <w:tcPr>
            <w:tcW w:w="12015" w:type="dxa"/>
          </w:tcPr>
          <w:p w:rsidR="00544952" w:rsidRDefault="00707588" w:rsidP="00707588">
            <w:pPr>
              <w:pStyle w:val="Nadpis2"/>
              <w:outlineLvl w:val="1"/>
            </w:pPr>
            <w:r>
              <w:t>Rytíři – informace 1:</w:t>
            </w:r>
          </w:p>
          <w:p w:rsidR="00707588" w:rsidRDefault="00707588"/>
          <w:p w:rsidR="00707588" w:rsidRPr="00707588" w:rsidRDefault="00707588">
            <w:pPr>
              <w:rPr>
                <w:sz w:val="24"/>
              </w:rPr>
            </w:pPr>
            <w:r w:rsidRPr="00707588">
              <w:rPr>
                <w:sz w:val="24"/>
              </w:rPr>
              <w:t>Majitel koní sídlí vedle panství, kde se pěstuje pšenice</w:t>
            </w:r>
            <w:r>
              <w:rPr>
                <w:sz w:val="24"/>
              </w:rPr>
              <w:t>.</w:t>
            </w:r>
          </w:p>
          <w:p w:rsidR="00707588" w:rsidRPr="00707588" w:rsidRDefault="00707588">
            <w:pPr>
              <w:rPr>
                <w:sz w:val="24"/>
              </w:rPr>
            </w:pPr>
            <w:proofErr w:type="spellStart"/>
            <w:r w:rsidRPr="00707588">
              <w:rPr>
                <w:sz w:val="24"/>
              </w:rPr>
              <w:t>Percival</w:t>
            </w:r>
            <w:proofErr w:type="spellEnd"/>
            <w:r w:rsidRPr="00707588">
              <w:rPr>
                <w:sz w:val="24"/>
              </w:rPr>
              <w:t xml:space="preserve"> chová bílé krysy.</w:t>
            </w:r>
          </w:p>
          <w:p w:rsidR="00707588" w:rsidRPr="00707588" w:rsidRDefault="00707588">
            <w:pPr>
              <w:rPr>
                <w:sz w:val="24"/>
              </w:rPr>
            </w:pPr>
            <w:r w:rsidRPr="00707588">
              <w:rPr>
                <w:sz w:val="24"/>
              </w:rPr>
              <w:t>Rytíř, který bydlí v nejmenším hradu, chová jestřáby</w:t>
            </w:r>
            <w:r>
              <w:rPr>
                <w:sz w:val="24"/>
              </w:rPr>
              <w:t>.</w:t>
            </w:r>
          </w:p>
          <w:p w:rsidR="00707588" w:rsidRPr="00707588" w:rsidRDefault="00707588">
            <w:pPr>
              <w:rPr>
                <w:sz w:val="24"/>
              </w:rPr>
            </w:pPr>
            <w:r w:rsidRPr="00707588">
              <w:rPr>
                <w:sz w:val="24"/>
              </w:rPr>
              <w:t>Jen jeden z hradů v kraji je situován na východní straně.</w:t>
            </w:r>
          </w:p>
          <w:p w:rsidR="00707588" w:rsidRPr="00707588" w:rsidRDefault="00707588">
            <w:pPr>
              <w:rPr>
                <w:sz w:val="24"/>
              </w:rPr>
            </w:pPr>
            <w:r w:rsidRPr="00707588">
              <w:rPr>
                <w:sz w:val="24"/>
              </w:rPr>
              <w:t>Rytíř, který sídlí vedle Artuše, užívá v boji meč s runami.</w:t>
            </w:r>
          </w:p>
          <w:p w:rsidR="00707588" w:rsidRDefault="00707588">
            <w:r w:rsidRPr="00707588">
              <w:rPr>
                <w:sz w:val="24"/>
              </w:rPr>
              <w:t>Na nádvoří hradu s předsunutou věží jsou bílé krysy.</w:t>
            </w:r>
          </w:p>
        </w:tc>
      </w:tr>
      <w:tr w:rsidR="00544952" w:rsidTr="0093357D">
        <w:trPr>
          <w:trHeight w:val="2722"/>
          <w:jc w:val="center"/>
        </w:trPr>
        <w:tc>
          <w:tcPr>
            <w:tcW w:w="12015" w:type="dxa"/>
          </w:tcPr>
          <w:p w:rsidR="00707588" w:rsidRDefault="00707588" w:rsidP="00677AA5">
            <w:pPr>
              <w:pStyle w:val="Nadpis2"/>
              <w:outlineLvl w:val="1"/>
            </w:pPr>
            <w:r>
              <w:t>Rytíři – informace 2:</w:t>
            </w:r>
          </w:p>
          <w:p w:rsidR="00707588" w:rsidRDefault="00707588" w:rsidP="00677AA5"/>
          <w:p w:rsidR="00544952" w:rsidRDefault="00707588" w:rsidP="00677AA5">
            <w:r>
              <w:t>Na panství rytíře, který chová koně, se pěstuje vinná réva.</w:t>
            </w:r>
          </w:p>
          <w:p w:rsidR="00707588" w:rsidRDefault="00707588" w:rsidP="00677AA5">
            <w:proofErr w:type="spellStart"/>
            <w:r>
              <w:t>Lancelot</w:t>
            </w:r>
            <w:proofErr w:type="spellEnd"/>
            <w:r>
              <w:t xml:space="preserve"> sídlí vedle hradu s nedobytnou citadelou.</w:t>
            </w:r>
          </w:p>
          <w:p w:rsidR="00707588" w:rsidRDefault="00707588" w:rsidP="00677AA5">
            <w:r>
              <w:t>Jedním z vašich skupinových úkolů je rozhodnout, kdo používá v boji obouruční skotský meč.</w:t>
            </w:r>
          </w:p>
          <w:p w:rsidR="00707588" w:rsidRDefault="00677AA5" w:rsidP="00677AA5">
            <w:r>
              <w:t>Artušův soused chová jeleny.</w:t>
            </w:r>
          </w:p>
          <w:p w:rsidR="00677AA5" w:rsidRDefault="00677AA5" w:rsidP="00677AA5">
            <w:r>
              <w:t>Hrady v kraji stojí v půlkruhu.</w:t>
            </w:r>
          </w:p>
          <w:p w:rsidR="00677AA5" w:rsidRDefault="00677AA5" w:rsidP="00677AA5">
            <w:r>
              <w:t>Jedním z vašich skupinových úkolů je rozhodnout, na jakém panství se pěstují brambory.</w:t>
            </w:r>
          </w:p>
        </w:tc>
      </w:tr>
      <w:tr w:rsidR="00544952" w:rsidTr="0093357D">
        <w:trPr>
          <w:trHeight w:val="2722"/>
          <w:jc w:val="center"/>
        </w:trPr>
        <w:tc>
          <w:tcPr>
            <w:tcW w:w="12015" w:type="dxa"/>
          </w:tcPr>
          <w:p w:rsidR="00677AA5" w:rsidRDefault="00677AA5" w:rsidP="00677AA5">
            <w:pPr>
              <w:pStyle w:val="Nadpis2"/>
              <w:outlineLvl w:val="1"/>
            </w:pPr>
            <w:r>
              <w:t>Rytíři – informace 3:</w:t>
            </w:r>
          </w:p>
          <w:p w:rsidR="00677AA5" w:rsidRDefault="00677AA5" w:rsidP="00677AA5"/>
          <w:p w:rsidR="00544952" w:rsidRDefault="00677AA5" w:rsidP="00677AA5">
            <w:r>
              <w:t>Každý rytí</w:t>
            </w:r>
            <w:r w:rsidR="001C7E46">
              <w:t xml:space="preserve">ř </w:t>
            </w:r>
            <w:r>
              <w:t>bydlí v jiném hradu.</w:t>
            </w:r>
          </w:p>
          <w:p w:rsidR="00677AA5" w:rsidRDefault="00677AA5" w:rsidP="00677AA5">
            <w:r>
              <w:t xml:space="preserve">Na panství rytíře </w:t>
            </w:r>
            <w:proofErr w:type="spellStart"/>
            <w:r>
              <w:t>Gawaina</w:t>
            </w:r>
            <w:proofErr w:type="spellEnd"/>
            <w:r>
              <w:t xml:space="preserve"> se pěstuje žito.</w:t>
            </w:r>
          </w:p>
          <w:p w:rsidR="00677AA5" w:rsidRDefault="00677AA5" w:rsidP="00677AA5">
            <w:r>
              <w:t>Ve zbrojnici hradu s velkou předsunutou věží je jednoruční meč pro jeho pána.</w:t>
            </w:r>
          </w:p>
          <w:p w:rsidR="00677AA5" w:rsidRDefault="00677AA5" w:rsidP="00677AA5">
            <w:r>
              <w:t xml:space="preserve">Morgan sídlí vedle </w:t>
            </w:r>
            <w:proofErr w:type="spellStart"/>
            <w:r>
              <w:t>Lancelota</w:t>
            </w:r>
            <w:proofErr w:type="spellEnd"/>
            <w:r>
              <w:t>.</w:t>
            </w:r>
          </w:p>
          <w:p w:rsidR="00677AA5" w:rsidRDefault="00677AA5" w:rsidP="00677AA5">
            <w:r>
              <w:t xml:space="preserve">Každý </w:t>
            </w:r>
            <w:r w:rsidR="001C7E46">
              <w:t>rytíř</w:t>
            </w:r>
            <w:r>
              <w:t xml:space="preserve"> chová jiný druh zvířete.</w:t>
            </w:r>
          </w:p>
          <w:p w:rsidR="00677AA5" w:rsidRDefault="00677AA5" w:rsidP="00677AA5">
            <w:r>
              <w:t xml:space="preserve">Meč </w:t>
            </w:r>
            <w:proofErr w:type="spellStart"/>
            <w:r>
              <w:t>Excalibur</w:t>
            </w:r>
            <w:proofErr w:type="spellEnd"/>
            <w:r>
              <w:t xml:space="preserve"> je ve zbrojnici největšího hradu.</w:t>
            </w:r>
          </w:p>
        </w:tc>
      </w:tr>
      <w:tr w:rsidR="00544952" w:rsidTr="0093357D">
        <w:trPr>
          <w:trHeight w:val="2722"/>
          <w:jc w:val="center"/>
        </w:trPr>
        <w:tc>
          <w:tcPr>
            <w:tcW w:w="12015" w:type="dxa"/>
          </w:tcPr>
          <w:p w:rsidR="00677AA5" w:rsidRDefault="00677AA5" w:rsidP="00677AA5">
            <w:pPr>
              <w:pStyle w:val="Nadpis2"/>
              <w:outlineLvl w:val="1"/>
            </w:pPr>
            <w:r>
              <w:t>Rytíři – informace 4:</w:t>
            </w:r>
          </w:p>
          <w:p w:rsidR="00677AA5" w:rsidRDefault="00677AA5" w:rsidP="00677AA5"/>
          <w:p w:rsidR="00544952" w:rsidRDefault="00677AA5" w:rsidP="00677AA5">
            <w:r>
              <w:t>Vaše skupina má méně než tři úkoly.</w:t>
            </w:r>
          </w:p>
          <w:p w:rsidR="00677AA5" w:rsidRDefault="00677AA5" w:rsidP="00677AA5">
            <w:r>
              <w:t>Pouze jeden hrad v kraji je situován na západní straně.</w:t>
            </w:r>
          </w:p>
          <w:p w:rsidR="00677AA5" w:rsidRDefault="00677AA5" w:rsidP="00677AA5">
            <w:r>
              <w:t>Každý týden má podkoní v největším hradu schůzku s hezkou služebnou.</w:t>
            </w:r>
          </w:p>
          <w:p w:rsidR="00677AA5" w:rsidRDefault="00677AA5" w:rsidP="00677AA5">
            <w:r>
              <w:t>Každý z pěti rytířů užívá v boji jiný druh zbraně.</w:t>
            </w:r>
          </w:p>
          <w:p w:rsidR="00677AA5" w:rsidRDefault="00677AA5" w:rsidP="00677AA5">
            <w:r>
              <w:t>Osoba, chovající daňky, sídlí východně vedle hradu, kde se pěstuje ječmen.</w:t>
            </w:r>
          </w:p>
          <w:p w:rsidR="00677AA5" w:rsidRDefault="00677AA5" w:rsidP="00677AA5">
            <w:r>
              <w:t xml:space="preserve">Pouze </w:t>
            </w:r>
            <w:proofErr w:type="spellStart"/>
            <w:r>
              <w:t>Lancelot</w:t>
            </w:r>
            <w:proofErr w:type="spellEnd"/>
            <w:r>
              <w:t xml:space="preserve"> bydlí na západní straně kraje.</w:t>
            </w:r>
          </w:p>
        </w:tc>
      </w:tr>
      <w:tr w:rsidR="00544952" w:rsidTr="0093357D">
        <w:trPr>
          <w:trHeight w:val="2722"/>
          <w:jc w:val="center"/>
        </w:trPr>
        <w:tc>
          <w:tcPr>
            <w:tcW w:w="12015" w:type="dxa"/>
          </w:tcPr>
          <w:p w:rsidR="00677AA5" w:rsidRDefault="00677AA5" w:rsidP="00677AA5">
            <w:pPr>
              <w:pStyle w:val="Nadpis2"/>
              <w:outlineLvl w:val="1"/>
            </w:pPr>
            <w:r>
              <w:t>Rytíři – informace 5:</w:t>
            </w:r>
          </w:p>
          <w:p w:rsidR="00677AA5" w:rsidRDefault="00677AA5" w:rsidP="00677AA5"/>
          <w:p w:rsidR="00544952" w:rsidRDefault="00677AA5" w:rsidP="00677AA5">
            <w:proofErr w:type="spellStart"/>
            <w:r>
              <w:t>Lancelot</w:t>
            </w:r>
            <w:proofErr w:type="spellEnd"/>
            <w:r>
              <w:t xml:space="preserve"> chová jestřáby.</w:t>
            </w:r>
          </w:p>
          <w:p w:rsidR="00677AA5" w:rsidRDefault="00677AA5" w:rsidP="00677AA5">
            <w:r>
              <w:t>Největší hrad má v kraji nejsevernější polohu.</w:t>
            </w:r>
          </w:p>
          <w:p w:rsidR="00677AA5" w:rsidRDefault="00677AA5" w:rsidP="00677AA5">
            <w:r>
              <w:t>Hrad s předsunutou věží je vedle hradu s padacím mostem.</w:t>
            </w:r>
          </w:p>
          <w:p w:rsidR="00677AA5" w:rsidRDefault="00677AA5" w:rsidP="00677AA5">
            <w:r>
              <w:t>Rytíř Morgan používá v boji výhradně kopí s červenou špičkou.</w:t>
            </w:r>
          </w:p>
          <w:p w:rsidR="00677AA5" w:rsidRDefault="00677AA5" w:rsidP="00677AA5">
            <w:r>
              <w:t>Na panství každého z rytířů se pěstuje něco jiného.</w:t>
            </w:r>
          </w:p>
          <w:p w:rsidR="00677AA5" w:rsidRDefault="00677AA5" w:rsidP="00677AA5">
            <w:r>
              <w:t>Artuš bydlí v největším hradu.</w:t>
            </w:r>
          </w:p>
        </w:tc>
      </w:tr>
    </w:tbl>
    <w:p w:rsidR="00762885" w:rsidRDefault="00762885" w:rsidP="00707588">
      <w:pPr>
        <w:sectPr w:rsidR="00762885" w:rsidSect="00544952">
          <w:pgSz w:w="11906" w:h="16838"/>
          <w:pgMar w:top="0" w:right="0" w:bottom="0" w:left="0" w:header="708" w:footer="708" w:gutter="0"/>
          <w:cols w:space="708"/>
          <w:docGrid w:linePitch="360"/>
        </w:sectPr>
      </w:pPr>
    </w:p>
    <w:p w:rsidR="00762885" w:rsidRDefault="0093357D" w:rsidP="0093357D">
      <w:pPr>
        <w:pStyle w:val="Nzev"/>
        <w:jc w:val="center"/>
      </w:pPr>
      <w:r>
        <w:lastRenderedPageBreak/>
        <w:t>Záznamový arch</w:t>
      </w:r>
    </w:p>
    <w:p w:rsidR="0093357D" w:rsidRPr="0093357D" w:rsidRDefault="0093357D" w:rsidP="00707588">
      <w:pPr>
        <w:rPr>
          <w:sz w:val="24"/>
        </w:rPr>
      </w:pPr>
      <w:r w:rsidRPr="0093357D">
        <w:rPr>
          <w:sz w:val="24"/>
        </w:rPr>
        <w:t xml:space="preserve">Zaznamenejte si výsledky svého pozorování, zaměřeného na </w:t>
      </w:r>
      <w:r w:rsidRPr="0093357D">
        <w:rPr>
          <w:sz w:val="24"/>
          <w:u w:val="single"/>
        </w:rPr>
        <w:t>úkolové</w:t>
      </w:r>
      <w:r w:rsidRPr="0093357D">
        <w:rPr>
          <w:sz w:val="24"/>
        </w:rPr>
        <w:t xml:space="preserve"> a </w:t>
      </w:r>
      <w:r w:rsidRPr="0093357D">
        <w:rPr>
          <w:sz w:val="24"/>
          <w:u w:val="single"/>
        </w:rPr>
        <w:t>interpersonální</w:t>
      </w:r>
      <w:r w:rsidRPr="0093357D">
        <w:rPr>
          <w:sz w:val="24"/>
        </w:rPr>
        <w:t xml:space="preserve"> procesy v týmu:</w:t>
      </w:r>
    </w:p>
    <w:p w:rsidR="0093357D" w:rsidRDefault="0093357D" w:rsidP="00707588"/>
    <w:p w:rsidR="0093357D" w:rsidRPr="0093357D" w:rsidRDefault="0093357D" w:rsidP="00707588">
      <w:pPr>
        <w:rPr>
          <w:b/>
          <w:sz w:val="24"/>
        </w:rPr>
      </w:pPr>
      <w:r w:rsidRPr="0093357D">
        <w:rPr>
          <w:b/>
          <w:sz w:val="24"/>
        </w:rPr>
        <w:t>A) Úkolové procesy</w:t>
      </w:r>
    </w:p>
    <w:p w:rsidR="0093357D" w:rsidRDefault="0093357D" w:rsidP="00707588">
      <w:r>
        <w:t>Jednání podporující efektivnost týmu:</w:t>
      </w:r>
    </w:p>
    <w:p w:rsidR="0093357D" w:rsidRDefault="0093357D" w:rsidP="00707588"/>
    <w:p w:rsidR="0093357D" w:rsidRDefault="0093357D" w:rsidP="00707588"/>
    <w:p w:rsidR="0093357D" w:rsidRDefault="0093357D" w:rsidP="00707588"/>
    <w:p w:rsidR="0093357D" w:rsidRDefault="0093357D" w:rsidP="00707588"/>
    <w:p w:rsidR="0093357D" w:rsidRDefault="0093357D" w:rsidP="00707588"/>
    <w:p w:rsidR="0093357D" w:rsidRDefault="0093357D" w:rsidP="00707588">
      <w:r>
        <w:t>Jednání snižující efektivnost týmu:</w:t>
      </w:r>
    </w:p>
    <w:p w:rsidR="0093357D" w:rsidRDefault="0093357D" w:rsidP="00707588"/>
    <w:p w:rsidR="0093357D" w:rsidRDefault="0093357D" w:rsidP="00707588"/>
    <w:p w:rsidR="0093357D" w:rsidRDefault="0093357D" w:rsidP="00707588"/>
    <w:p w:rsidR="0093357D" w:rsidRDefault="0093357D" w:rsidP="00707588"/>
    <w:p w:rsidR="0093357D" w:rsidRDefault="0093357D" w:rsidP="00707588"/>
    <w:p w:rsidR="0093357D" w:rsidRPr="0093357D" w:rsidRDefault="0093357D" w:rsidP="00707588">
      <w:pPr>
        <w:rPr>
          <w:b/>
          <w:sz w:val="24"/>
        </w:rPr>
      </w:pPr>
      <w:r w:rsidRPr="0093357D">
        <w:rPr>
          <w:b/>
          <w:sz w:val="24"/>
        </w:rPr>
        <w:t>B) Interpersonální procesy</w:t>
      </w:r>
    </w:p>
    <w:p w:rsidR="0093357D" w:rsidRDefault="0093357D" w:rsidP="00707588">
      <w:r>
        <w:t>Jednání podporující efektivnost týmu:</w:t>
      </w:r>
    </w:p>
    <w:p w:rsidR="0093357D" w:rsidRDefault="0093357D" w:rsidP="00707588"/>
    <w:p w:rsidR="0093357D" w:rsidRDefault="0093357D" w:rsidP="00707588"/>
    <w:p w:rsidR="0093357D" w:rsidRDefault="0093357D" w:rsidP="00707588"/>
    <w:p w:rsidR="0093357D" w:rsidRDefault="0093357D" w:rsidP="00707588"/>
    <w:p w:rsidR="0093357D" w:rsidRDefault="0093357D" w:rsidP="00707588"/>
    <w:p w:rsidR="0093357D" w:rsidRDefault="0093357D" w:rsidP="00707588">
      <w:r>
        <w:t>Jednání snižující efektivnost týmu:</w:t>
      </w:r>
    </w:p>
    <w:p w:rsidR="008F1D56" w:rsidRDefault="008F1D56" w:rsidP="00707588"/>
    <w:sectPr w:rsidR="008F1D56" w:rsidSect="00762885">
      <w:pgSz w:w="11906" w:h="16838"/>
      <w:pgMar w:top="709" w:right="849" w:bottom="0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5A45" w:rsidRDefault="00DF5A45" w:rsidP="00762885">
      <w:pPr>
        <w:spacing w:after="0" w:line="240" w:lineRule="auto"/>
      </w:pPr>
      <w:r>
        <w:separator/>
      </w:r>
    </w:p>
  </w:endnote>
  <w:endnote w:type="continuationSeparator" w:id="0">
    <w:p w:rsidR="00DF5A45" w:rsidRDefault="00DF5A45" w:rsidP="007628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5A45" w:rsidRDefault="00DF5A45" w:rsidP="00762885">
      <w:pPr>
        <w:spacing w:after="0" w:line="240" w:lineRule="auto"/>
      </w:pPr>
      <w:r>
        <w:separator/>
      </w:r>
    </w:p>
  </w:footnote>
  <w:footnote w:type="continuationSeparator" w:id="0">
    <w:p w:rsidR="00DF5A45" w:rsidRDefault="00DF5A45" w:rsidP="007628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44952"/>
    <w:rsid w:val="001C7E46"/>
    <w:rsid w:val="003C60DE"/>
    <w:rsid w:val="00544952"/>
    <w:rsid w:val="00627FA0"/>
    <w:rsid w:val="00677AA5"/>
    <w:rsid w:val="00707588"/>
    <w:rsid w:val="00762885"/>
    <w:rsid w:val="008F1D56"/>
    <w:rsid w:val="0093357D"/>
    <w:rsid w:val="009B2F82"/>
    <w:rsid w:val="00DF5A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C60DE"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0758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5449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2Char">
    <w:name w:val="Nadpis 2 Char"/>
    <w:basedOn w:val="Standardnpsmoodstavce"/>
    <w:link w:val="Nadpis2"/>
    <w:uiPriority w:val="9"/>
    <w:rsid w:val="0070758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Zhlav">
    <w:name w:val="header"/>
    <w:basedOn w:val="Normln"/>
    <w:link w:val="ZhlavChar"/>
    <w:uiPriority w:val="99"/>
    <w:unhideWhenUsed/>
    <w:rsid w:val="007628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62885"/>
  </w:style>
  <w:style w:type="paragraph" w:styleId="Zpat">
    <w:name w:val="footer"/>
    <w:basedOn w:val="Normln"/>
    <w:link w:val="ZpatChar"/>
    <w:uiPriority w:val="99"/>
    <w:semiHidden/>
    <w:unhideWhenUsed/>
    <w:rsid w:val="007628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762885"/>
  </w:style>
  <w:style w:type="paragraph" w:styleId="Textbubliny">
    <w:name w:val="Balloon Text"/>
    <w:basedOn w:val="Normln"/>
    <w:link w:val="TextbublinyChar"/>
    <w:uiPriority w:val="99"/>
    <w:semiHidden/>
    <w:unhideWhenUsed/>
    <w:rsid w:val="007628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62885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93357D"/>
    <w:pPr>
      <w:ind w:left="720"/>
      <w:contextualSpacing/>
    </w:pPr>
  </w:style>
  <w:style w:type="paragraph" w:styleId="Nzev">
    <w:name w:val="Title"/>
    <w:basedOn w:val="Normln"/>
    <w:next w:val="Normln"/>
    <w:link w:val="NzevChar"/>
    <w:uiPriority w:val="10"/>
    <w:qFormat/>
    <w:rsid w:val="0093357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93357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287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vp</dc:creator>
  <cp:keywords/>
  <dc:description/>
  <cp:lastModifiedBy>Viktor Pacholík</cp:lastModifiedBy>
  <cp:revision>3</cp:revision>
  <cp:lastPrinted>2010-12-15T09:37:00Z</cp:lastPrinted>
  <dcterms:created xsi:type="dcterms:W3CDTF">2010-12-08T16:07:00Z</dcterms:created>
  <dcterms:modified xsi:type="dcterms:W3CDTF">2010-12-15T09:37:00Z</dcterms:modified>
</cp:coreProperties>
</file>