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09" w:rsidRPr="00932509" w:rsidRDefault="00932509" w:rsidP="00932509">
      <w:pPr>
        <w:jc w:val="center"/>
        <w:rPr>
          <w:sz w:val="40"/>
          <w:u w:val="single"/>
          <w:lang w:val="en-US"/>
        </w:rPr>
      </w:pPr>
      <w:r w:rsidRPr="00932509">
        <w:rPr>
          <w:sz w:val="40"/>
          <w:u w:val="single"/>
          <w:lang w:val="en-US"/>
        </w:rPr>
        <w:t>20.10.2011 Statistics</w:t>
      </w:r>
    </w:p>
    <w:p w:rsidR="003C6FA4" w:rsidRPr="00A355F0" w:rsidRDefault="00A355F0">
      <w:pPr>
        <w:rPr>
          <w:sz w:val="40"/>
          <w:lang w:val="en-US"/>
        </w:rPr>
      </w:pPr>
      <w:r w:rsidRPr="00A355F0">
        <w:rPr>
          <w:sz w:val="40"/>
          <w:lang w:val="en-US"/>
        </w:rPr>
        <w:t>If p &lt; 0</w:t>
      </w:r>
      <w:proofErr w:type="gramStart"/>
      <w:r w:rsidRPr="00A355F0">
        <w:rPr>
          <w:sz w:val="40"/>
          <w:lang w:val="en-US"/>
        </w:rPr>
        <w:t>,05</w:t>
      </w:r>
      <w:proofErr w:type="gramEnd"/>
      <w:r w:rsidRPr="00A355F0">
        <w:rPr>
          <w:sz w:val="40"/>
          <w:lang w:val="en-US"/>
        </w:rPr>
        <w:t xml:space="preserve"> then we reject null hypothesis</w:t>
      </w:r>
    </w:p>
    <w:p w:rsidR="00A355F0" w:rsidRDefault="00A355F0" w:rsidP="00A355F0">
      <w:pPr>
        <w:rPr>
          <w:sz w:val="40"/>
          <w:lang w:val="en-US"/>
        </w:rPr>
      </w:pPr>
      <w:r w:rsidRPr="00A355F0">
        <w:rPr>
          <w:sz w:val="40"/>
          <w:lang w:val="en-US"/>
        </w:rPr>
        <w:t>If p &gt; 0</w:t>
      </w:r>
      <w:proofErr w:type="gramStart"/>
      <w:r w:rsidRPr="00A355F0">
        <w:rPr>
          <w:sz w:val="40"/>
          <w:lang w:val="en-US"/>
        </w:rPr>
        <w:t>,05</w:t>
      </w:r>
      <w:proofErr w:type="gramEnd"/>
      <w:r w:rsidRPr="00A355F0">
        <w:rPr>
          <w:sz w:val="40"/>
          <w:lang w:val="en-US"/>
        </w:rPr>
        <w:t xml:space="preserve"> then we not reject null hypothesis</w:t>
      </w:r>
    </w:p>
    <w:p w:rsidR="00A355F0" w:rsidRPr="00A355F0" w:rsidRDefault="00A355F0" w:rsidP="00A355F0">
      <w:pPr>
        <w:rPr>
          <w:sz w:val="40"/>
          <w:lang w:val="en-US"/>
        </w:rPr>
      </w:pPr>
      <w:r w:rsidRPr="00A355F0">
        <w:rPr>
          <w:sz w:val="40"/>
          <w:lang w:val="en-US"/>
        </w:rPr>
        <w:t xml:space="preserve">If p </w:t>
      </w:r>
      <w:r>
        <w:rPr>
          <w:sz w:val="40"/>
          <w:lang w:val="en-US"/>
        </w:rPr>
        <w:t>=</w:t>
      </w:r>
      <w:r w:rsidRPr="00A355F0">
        <w:rPr>
          <w:sz w:val="40"/>
          <w:lang w:val="en-US"/>
        </w:rPr>
        <w:t xml:space="preserve"> 0</w:t>
      </w:r>
      <w:proofErr w:type="gramStart"/>
      <w:r w:rsidRPr="00A355F0">
        <w:rPr>
          <w:sz w:val="40"/>
          <w:lang w:val="en-US"/>
        </w:rPr>
        <w:t>,05</w:t>
      </w:r>
      <w:proofErr w:type="gramEnd"/>
      <w:r w:rsidRPr="00A355F0">
        <w:rPr>
          <w:sz w:val="40"/>
          <w:lang w:val="en-US"/>
        </w:rPr>
        <w:t xml:space="preserve"> then </w:t>
      </w:r>
      <w:r>
        <w:rPr>
          <w:sz w:val="40"/>
          <w:lang w:val="en-US"/>
        </w:rPr>
        <w:t>you can choose</w:t>
      </w:r>
    </w:p>
    <w:p w:rsidR="00A355F0" w:rsidRPr="00A355F0" w:rsidRDefault="00A355F0" w:rsidP="00A355F0">
      <w:pPr>
        <w:rPr>
          <w:sz w:val="40"/>
          <w:u w:val="single"/>
          <w:lang w:val="en-US"/>
        </w:rPr>
      </w:pPr>
      <w:proofErr w:type="gramStart"/>
      <w:r w:rsidRPr="00A355F0">
        <w:rPr>
          <w:sz w:val="40"/>
          <w:u w:val="single"/>
          <w:lang w:val="en-US"/>
        </w:rPr>
        <w:t>t-test</w:t>
      </w:r>
      <w:proofErr w:type="gramEnd"/>
    </w:p>
    <w:p w:rsidR="00A355F0" w:rsidRPr="00A355F0" w:rsidRDefault="00A355F0">
      <w:pPr>
        <w:rPr>
          <w:i/>
          <w:sz w:val="30"/>
          <w:lang w:val="en-US"/>
        </w:rPr>
      </w:pPr>
      <w:r w:rsidRPr="00A355F0">
        <w:rPr>
          <w:i/>
          <w:sz w:val="40"/>
          <w:lang w:val="en-US"/>
        </w:rPr>
        <w:t>Null hypothesis: samples are equal</w:t>
      </w:r>
      <w:r>
        <w:rPr>
          <w:i/>
          <w:sz w:val="40"/>
          <w:lang w:val="en-US"/>
        </w:rPr>
        <w:t xml:space="preserve"> (are the </w:t>
      </w:r>
      <w:proofErr w:type="gramStart"/>
      <w:r>
        <w:rPr>
          <w:i/>
          <w:sz w:val="40"/>
          <w:lang w:val="en-US"/>
        </w:rPr>
        <w:t>same</w:t>
      </w:r>
      <w:proofErr w:type="gramEnd"/>
      <w:r>
        <w:rPr>
          <w:i/>
          <w:sz w:val="40"/>
          <w:lang w:val="en-US"/>
        </w:rPr>
        <w:t>)</w:t>
      </w:r>
    </w:p>
    <w:p w:rsidR="00A355F0" w:rsidRPr="00A355F0" w:rsidRDefault="00A355F0">
      <w:pPr>
        <w:rPr>
          <w:i/>
          <w:sz w:val="30"/>
          <w:lang w:val="en-US"/>
        </w:rPr>
      </w:pPr>
      <w:r w:rsidRPr="00A355F0">
        <w:rPr>
          <w:rFonts w:ascii="Arial" w:eastAsia="Times New Roman" w:hAnsi="Arial" w:cs="Arial"/>
          <w:color w:val="000000"/>
          <w:sz w:val="30"/>
          <w:szCs w:val="20"/>
          <w:lang w:eastAsia="cs-CZ"/>
        </w:rPr>
        <w:t xml:space="preserve">T-test </w:t>
      </w:r>
      <w:proofErr w:type="spellStart"/>
      <w:r w:rsidRPr="00A355F0">
        <w:rPr>
          <w:rFonts w:ascii="Arial" w:eastAsia="Times New Roman" w:hAnsi="Arial" w:cs="Arial"/>
          <w:color w:val="000000"/>
          <w:sz w:val="30"/>
          <w:szCs w:val="20"/>
          <w:lang w:eastAsia="cs-CZ"/>
        </w:rPr>
        <w:t>for</w:t>
      </w:r>
      <w:proofErr w:type="spellEnd"/>
      <w:r w:rsidRPr="00A355F0">
        <w:rPr>
          <w:rFonts w:ascii="Arial" w:eastAsia="Times New Roman" w:hAnsi="Arial" w:cs="Arial"/>
          <w:color w:val="000000"/>
          <w:sz w:val="30"/>
          <w:szCs w:val="20"/>
          <w:lang w:eastAsia="cs-CZ"/>
        </w:rPr>
        <w:t xml:space="preserve"> </w:t>
      </w:r>
      <w:proofErr w:type="spellStart"/>
      <w:r w:rsidRPr="00A355F0">
        <w:rPr>
          <w:rFonts w:ascii="Arial" w:eastAsia="Times New Roman" w:hAnsi="Arial" w:cs="Arial"/>
          <w:color w:val="000000"/>
          <w:sz w:val="30"/>
          <w:szCs w:val="20"/>
          <w:lang w:eastAsia="cs-CZ"/>
        </w:rPr>
        <w:t>Dependent</w:t>
      </w:r>
      <w:proofErr w:type="spellEnd"/>
      <w:r w:rsidRPr="00A355F0">
        <w:rPr>
          <w:rFonts w:ascii="Arial" w:eastAsia="Times New Roman" w:hAnsi="Arial" w:cs="Arial"/>
          <w:color w:val="000000"/>
          <w:sz w:val="30"/>
          <w:szCs w:val="20"/>
          <w:lang w:eastAsia="cs-CZ"/>
        </w:rPr>
        <w:t xml:space="preserve"> </w:t>
      </w:r>
      <w:proofErr w:type="spellStart"/>
      <w:r w:rsidRPr="00A355F0">
        <w:rPr>
          <w:rFonts w:ascii="Arial" w:eastAsia="Times New Roman" w:hAnsi="Arial" w:cs="Arial"/>
          <w:color w:val="000000"/>
          <w:sz w:val="30"/>
          <w:szCs w:val="20"/>
          <w:lang w:eastAsia="cs-CZ"/>
        </w:rPr>
        <w:t>Samples</w:t>
      </w:r>
      <w:proofErr w:type="spellEnd"/>
      <w:r w:rsidRPr="00A355F0">
        <w:rPr>
          <w:rFonts w:ascii="Arial" w:eastAsia="Times New Roman" w:hAnsi="Arial" w:cs="Arial"/>
          <w:color w:val="000000"/>
          <w:sz w:val="30"/>
          <w:szCs w:val="20"/>
          <w:lang w:eastAsia="cs-CZ"/>
        </w:rPr>
        <w:t xml:space="preserve"> (Desetiboj) </w:t>
      </w:r>
      <w:proofErr w:type="spellStart"/>
      <w:r w:rsidRPr="00A355F0">
        <w:rPr>
          <w:rFonts w:ascii="Arial" w:eastAsia="Times New Roman" w:hAnsi="Arial" w:cs="Arial"/>
          <w:color w:val="000000"/>
          <w:sz w:val="30"/>
          <w:szCs w:val="20"/>
          <w:lang w:eastAsia="cs-CZ"/>
        </w:rPr>
        <w:t>Marked</w:t>
      </w:r>
      <w:proofErr w:type="spellEnd"/>
      <w:r w:rsidRPr="00A355F0">
        <w:rPr>
          <w:rFonts w:ascii="Arial" w:eastAsia="Times New Roman" w:hAnsi="Arial" w:cs="Arial"/>
          <w:color w:val="000000"/>
          <w:sz w:val="30"/>
          <w:szCs w:val="20"/>
          <w:lang w:eastAsia="cs-CZ"/>
        </w:rPr>
        <w:t xml:space="preserve"> </w:t>
      </w:r>
      <w:proofErr w:type="spellStart"/>
      <w:r w:rsidRPr="00A355F0">
        <w:rPr>
          <w:rFonts w:ascii="Arial" w:eastAsia="Times New Roman" w:hAnsi="Arial" w:cs="Arial"/>
          <w:color w:val="000000"/>
          <w:sz w:val="30"/>
          <w:szCs w:val="20"/>
          <w:lang w:eastAsia="cs-CZ"/>
        </w:rPr>
        <w:t>differences</w:t>
      </w:r>
      <w:proofErr w:type="spellEnd"/>
      <w:r w:rsidRPr="00A355F0">
        <w:rPr>
          <w:rFonts w:ascii="Arial" w:eastAsia="Times New Roman" w:hAnsi="Arial" w:cs="Arial"/>
          <w:color w:val="000000"/>
          <w:sz w:val="30"/>
          <w:szCs w:val="20"/>
          <w:lang w:eastAsia="cs-CZ"/>
        </w:rPr>
        <w:t xml:space="preserve"> are </w:t>
      </w:r>
      <w:proofErr w:type="spellStart"/>
      <w:r w:rsidRPr="00A355F0">
        <w:rPr>
          <w:rFonts w:ascii="Arial" w:eastAsia="Times New Roman" w:hAnsi="Arial" w:cs="Arial"/>
          <w:color w:val="000000"/>
          <w:sz w:val="30"/>
          <w:szCs w:val="20"/>
          <w:lang w:eastAsia="cs-CZ"/>
        </w:rPr>
        <w:t>significant</w:t>
      </w:r>
      <w:proofErr w:type="spellEnd"/>
      <w:r w:rsidRPr="00A355F0">
        <w:rPr>
          <w:rFonts w:ascii="Arial" w:eastAsia="Times New Roman" w:hAnsi="Arial" w:cs="Arial"/>
          <w:color w:val="000000"/>
          <w:sz w:val="30"/>
          <w:szCs w:val="20"/>
          <w:lang w:eastAsia="cs-CZ"/>
        </w:rPr>
        <w:t xml:space="preserve"> </w:t>
      </w:r>
      <w:proofErr w:type="spellStart"/>
      <w:proofErr w:type="gramStart"/>
      <w:r w:rsidRPr="00A355F0">
        <w:rPr>
          <w:rFonts w:ascii="Arial" w:eastAsia="Times New Roman" w:hAnsi="Arial" w:cs="Arial"/>
          <w:color w:val="000000"/>
          <w:sz w:val="30"/>
          <w:szCs w:val="20"/>
          <w:lang w:eastAsia="cs-CZ"/>
        </w:rPr>
        <w:t>at</w:t>
      </w:r>
      <w:proofErr w:type="spellEnd"/>
      <w:r w:rsidRPr="00A355F0">
        <w:rPr>
          <w:rFonts w:ascii="Arial" w:eastAsia="Times New Roman" w:hAnsi="Arial" w:cs="Arial"/>
          <w:color w:val="000000"/>
          <w:sz w:val="30"/>
          <w:szCs w:val="20"/>
          <w:lang w:eastAsia="cs-CZ"/>
        </w:rPr>
        <w:t xml:space="preserve"> p &lt; ,05000</w:t>
      </w:r>
      <w:proofErr w:type="gramEnd"/>
    </w:p>
    <w:tbl>
      <w:tblPr>
        <w:tblW w:w="0" w:type="auto"/>
        <w:tblCellSpacing w:w="1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2"/>
        <w:gridCol w:w="1342"/>
        <w:gridCol w:w="1342"/>
        <w:gridCol w:w="424"/>
        <w:gridCol w:w="1342"/>
        <w:gridCol w:w="424"/>
        <w:gridCol w:w="1357"/>
      </w:tblGrid>
      <w:tr w:rsidR="00A355F0" w:rsidRPr="00A355F0" w:rsidTr="00A355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eastAsia="cs-CZ"/>
              </w:rPr>
            </w:pPr>
            <w:proofErr w:type="spellStart"/>
            <w:r w:rsidRPr="00A355F0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20"/>
                <w:lang w:eastAsia="cs-CZ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eastAsia="cs-CZ"/>
              </w:rPr>
            </w:pPr>
            <w:proofErr w:type="spellStart"/>
            <w:r w:rsidRPr="00A355F0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20"/>
                <w:lang w:eastAsia="cs-CZ"/>
              </w:rPr>
              <w:t>Std.Dv</w:t>
            </w:r>
            <w:proofErr w:type="spellEnd"/>
            <w:r w:rsidRPr="00A355F0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eastAsia="cs-CZ"/>
              </w:rPr>
            </w:pPr>
            <w:r w:rsidRPr="00A355F0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20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eastAsia="cs-CZ"/>
              </w:rPr>
            </w:pPr>
            <w:r w:rsidRPr="00A355F0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20"/>
                <w:lang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eastAsia="cs-CZ"/>
              </w:rPr>
            </w:pPr>
            <w:proofErr w:type="spellStart"/>
            <w:r w:rsidRPr="00A355F0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20"/>
                <w:lang w:eastAsia="cs-CZ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eastAsia="cs-CZ"/>
              </w:rPr>
            </w:pPr>
            <w:r w:rsidRPr="00A355F0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20"/>
                <w:lang w:eastAsia="cs-CZ"/>
              </w:rPr>
              <w:t>p</w:t>
            </w:r>
          </w:p>
        </w:tc>
      </w:tr>
      <w:tr w:rsidR="00A355F0" w:rsidRPr="00A355F0" w:rsidTr="00A355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eastAsia="cs-CZ"/>
              </w:rPr>
            </w:pPr>
            <w:proofErr w:type="spellStart"/>
            <w:r w:rsidRPr="00A355F0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20"/>
                <w:lang w:eastAsia="cs-CZ"/>
              </w:rPr>
              <w:t>points</w:t>
            </w:r>
            <w:proofErr w:type="spellEnd"/>
            <w:r w:rsidRPr="00A355F0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20"/>
                <w:lang w:eastAsia="cs-CZ"/>
              </w:rPr>
              <w:t xml:space="preserve"> 100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cs-CZ"/>
              </w:rPr>
            </w:pPr>
            <w:r w:rsidRPr="00A355F0">
              <w:rPr>
                <w:rFonts w:ascii="Arial" w:eastAsia="Times New Roman" w:hAnsi="Arial" w:cs="Arial"/>
                <w:color w:val="000000"/>
                <w:sz w:val="30"/>
                <w:szCs w:val="20"/>
                <w:lang w:eastAsia="cs-CZ"/>
              </w:rPr>
              <w:t>871,7179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cs-CZ"/>
              </w:rPr>
            </w:pPr>
            <w:r w:rsidRPr="00A355F0">
              <w:rPr>
                <w:rFonts w:ascii="Arial" w:eastAsia="Times New Roman" w:hAnsi="Arial" w:cs="Arial"/>
                <w:color w:val="000000"/>
                <w:sz w:val="30"/>
                <w:szCs w:val="20"/>
                <w:lang w:eastAsia="cs-CZ"/>
              </w:rPr>
              <w:t>53,0997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cs-CZ"/>
              </w:rPr>
            </w:pPr>
          </w:p>
        </w:tc>
      </w:tr>
      <w:tr w:rsidR="00A355F0" w:rsidRPr="00A355F0" w:rsidTr="00A355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eastAsia="cs-CZ"/>
              </w:rPr>
            </w:pPr>
            <w:proofErr w:type="spellStart"/>
            <w:r w:rsidRPr="00A355F0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20"/>
                <w:lang w:eastAsia="cs-CZ"/>
              </w:rPr>
              <w:t>points</w:t>
            </w:r>
            <w:proofErr w:type="spellEnd"/>
            <w:r w:rsidRPr="00A355F0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20"/>
                <w:lang w:eastAsia="cs-CZ"/>
              </w:rPr>
              <w:t xml:space="preserve"> long </w:t>
            </w:r>
            <w:proofErr w:type="spellStart"/>
            <w:r w:rsidRPr="00A355F0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20"/>
                <w:lang w:eastAsia="cs-CZ"/>
              </w:rPr>
              <w:t>jump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cs-CZ"/>
              </w:rPr>
            </w:pPr>
            <w:r w:rsidRPr="00A355F0">
              <w:rPr>
                <w:rFonts w:ascii="Arial" w:eastAsia="Times New Roman" w:hAnsi="Arial" w:cs="Arial"/>
                <w:color w:val="000000"/>
                <w:sz w:val="30"/>
                <w:szCs w:val="20"/>
                <w:lang w:eastAsia="cs-CZ"/>
              </w:rPr>
              <w:t>803,3333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cs-CZ"/>
              </w:rPr>
            </w:pPr>
            <w:r w:rsidRPr="00A355F0">
              <w:rPr>
                <w:rFonts w:ascii="Arial" w:eastAsia="Times New Roman" w:hAnsi="Arial" w:cs="Arial"/>
                <w:color w:val="000000"/>
                <w:sz w:val="30"/>
                <w:szCs w:val="20"/>
                <w:lang w:eastAsia="cs-CZ"/>
              </w:rPr>
              <w:t>246,5539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cs-CZ"/>
              </w:rPr>
            </w:pPr>
            <w:r w:rsidRPr="00A355F0">
              <w:rPr>
                <w:rFonts w:ascii="Arial" w:eastAsia="Times New Roman" w:hAnsi="Arial" w:cs="Arial"/>
                <w:color w:val="000000"/>
                <w:sz w:val="30"/>
                <w:szCs w:val="20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cs-CZ"/>
              </w:rPr>
            </w:pPr>
            <w:r w:rsidRPr="00A355F0">
              <w:rPr>
                <w:rFonts w:ascii="Arial" w:eastAsia="Times New Roman" w:hAnsi="Arial" w:cs="Arial"/>
                <w:color w:val="000000"/>
                <w:sz w:val="30"/>
                <w:szCs w:val="20"/>
                <w:lang w:eastAsia="cs-CZ"/>
              </w:rPr>
              <w:t>1,880152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cs-CZ"/>
              </w:rPr>
            </w:pPr>
            <w:r w:rsidRPr="00A355F0">
              <w:rPr>
                <w:rFonts w:ascii="Arial" w:eastAsia="Times New Roman" w:hAnsi="Arial" w:cs="Arial"/>
                <w:color w:val="000000"/>
                <w:sz w:val="30"/>
                <w:szCs w:val="20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24"/>
                <w:u w:val="single"/>
                <w:lang w:eastAsia="cs-CZ"/>
              </w:rPr>
            </w:pPr>
            <w:r w:rsidRPr="00A355F0">
              <w:rPr>
                <w:rFonts w:ascii="Arial" w:eastAsia="Times New Roman" w:hAnsi="Arial" w:cs="Arial"/>
                <w:b/>
                <w:i/>
                <w:color w:val="000000"/>
                <w:sz w:val="30"/>
                <w:szCs w:val="20"/>
                <w:u w:val="single"/>
                <w:lang w:eastAsia="cs-CZ"/>
              </w:rPr>
              <w:t>0,067769</w:t>
            </w:r>
          </w:p>
        </w:tc>
      </w:tr>
    </w:tbl>
    <w:p w:rsidR="00A355F0" w:rsidRDefault="00A355F0">
      <w:pPr>
        <w:rPr>
          <w:i/>
          <w:sz w:val="40"/>
          <w:lang w:val="en-US"/>
        </w:rPr>
      </w:pPr>
    </w:p>
    <w:p w:rsidR="00A355F0" w:rsidRDefault="00A355F0">
      <w:pPr>
        <w:rPr>
          <w:b/>
          <w:i/>
          <w:sz w:val="40"/>
          <w:lang w:val="en-US"/>
        </w:rPr>
      </w:pPr>
      <w:r w:rsidRPr="00A355F0">
        <w:rPr>
          <w:b/>
          <w:i/>
          <w:sz w:val="40"/>
          <w:lang w:val="en-US"/>
        </w:rPr>
        <w:t>Because p (0</w:t>
      </w:r>
      <w:proofErr w:type="gramStart"/>
      <w:r w:rsidRPr="00A355F0">
        <w:rPr>
          <w:b/>
          <w:i/>
          <w:sz w:val="40"/>
          <w:lang w:val="en-US"/>
        </w:rPr>
        <w:t>,06</w:t>
      </w:r>
      <w:proofErr w:type="gramEnd"/>
      <w:r w:rsidRPr="00A355F0">
        <w:rPr>
          <w:b/>
          <w:i/>
          <w:sz w:val="40"/>
          <w:lang w:val="en-US"/>
        </w:rPr>
        <w:t xml:space="preserve">)&gt;0,05, we not reject null hypothesis, which is telling that samples are equal. It means that </w:t>
      </w:r>
      <w:r w:rsidR="00B8050F">
        <w:rPr>
          <w:b/>
          <w:i/>
          <w:sz w:val="40"/>
          <w:lang w:val="en-US"/>
        </w:rPr>
        <w:t xml:space="preserve">from </w:t>
      </w:r>
      <w:r w:rsidRPr="00A355F0">
        <w:rPr>
          <w:b/>
          <w:i/>
          <w:sz w:val="40"/>
          <w:lang w:val="en-US"/>
        </w:rPr>
        <w:t>“100m”</w:t>
      </w:r>
      <w:r w:rsidR="00B8050F">
        <w:rPr>
          <w:b/>
          <w:i/>
          <w:sz w:val="40"/>
          <w:lang w:val="en-US"/>
        </w:rPr>
        <w:t xml:space="preserve"> has</w:t>
      </w:r>
      <w:r w:rsidRPr="00A355F0">
        <w:rPr>
          <w:b/>
          <w:i/>
          <w:sz w:val="40"/>
          <w:lang w:val="en-US"/>
        </w:rPr>
        <w:t xml:space="preserve"> obtained </w:t>
      </w:r>
      <w:r w:rsidR="00B8050F" w:rsidRPr="00B8050F">
        <w:rPr>
          <w:i/>
          <w:sz w:val="40"/>
          <w:u w:val="single"/>
          <w:lang w:val="en-US"/>
        </w:rPr>
        <w:t>same</w:t>
      </w:r>
      <w:r w:rsidRPr="00A355F0">
        <w:rPr>
          <w:b/>
          <w:i/>
          <w:sz w:val="40"/>
          <w:lang w:val="en-US"/>
        </w:rPr>
        <w:t xml:space="preserve"> point</w:t>
      </w:r>
      <w:r w:rsidR="00B8050F">
        <w:rPr>
          <w:b/>
          <w:i/>
          <w:sz w:val="40"/>
          <w:lang w:val="en-US"/>
        </w:rPr>
        <w:t>s</w:t>
      </w:r>
      <w:r w:rsidRPr="00A355F0">
        <w:rPr>
          <w:b/>
          <w:i/>
          <w:sz w:val="40"/>
          <w:lang w:val="en-US"/>
        </w:rPr>
        <w:t xml:space="preserve">. Difference is </w:t>
      </w:r>
      <w:r w:rsidR="00B8050F">
        <w:rPr>
          <w:b/>
          <w:i/>
          <w:sz w:val="40"/>
          <w:lang w:val="en-US"/>
        </w:rPr>
        <w:t xml:space="preserve">not </w:t>
      </w:r>
      <w:r w:rsidRPr="00A355F0">
        <w:rPr>
          <w:b/>
          <w:i/>
          <w:sz w:val="40"/>
          <w:lang w:val="en-US"/>
        </w:rPr>
        <w:t>statistically significant.</w:t>
      </w:r>
    </w:p>
    <w:p w:rsidR="00A355F0" w:rsidRDefault="00932509">
      <w:pPr>
        <w:rPr>
          <w:b/>
          <w:i/>
          <w:sz w:val="40"/>
          <w:lang w:val="en-US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35909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509" w:rsidRPr="00932509" w:rsidRDefault="00932509">
      <w:pPr>
        <w:rPr>
          <w:rFonts w:ascii="Calibri" w:hAnsi="Calibri"/>
          <w:b/>
          <w:i/>
          <w:sz w:val="24"/>
          <w:lang w:val="en-US"/>
        </w:rPr>
      </w:pPr>
      <w:r w:rsidRPr="00932509">
        <w:rPr>
          <w:sz w:val="24"/>
          <w:lang w:val="en-US"/>
        </w:rPr>
        <w:t xml:space="preserve">From statistical point of view, 871 points from “100 m” is equal 803 point from “long </w:t>
      </w:r>
      <w:r w:rsidRPr="00932509">
        <w:rPr>
          <w:rFonts w:ascii="Calibri" w:hAnsi="Calibri"/>
          <w:sz w:val="24"/>
          <w:lang w:val="en-US"/>
        </w:rPr>
        <w:t>jump”. This difference is not statistically significant.</w:t>
      </w:r>
      <w:r w:rsidRPr="00932509">
        <w:rPr>
          <w:rFonts w:ascii="Calibri" w:hAnsi="Calibri"/>
          <w:b/>
          <w:i/>
          <w:sz w:val="24"/>
          <w:lang w:val="en-US"/>
        </w:rPr>
        <w:t xml:space="preserve"> </w:t>
      </w:r>
      <w:r w:rsidRPr="00932509">
        <w:rPr>
          <w:rStyle w:val="hps"/>
          <w:rFonts w:ascii="Calibri" w:hAnsi="Calibri"/>
          <w:sz w:val="24"/>
          <w:lang w:val="en"/>
        </w:rPr>
        <w:t>At the</w:t>
      </w:r>
      <w:r w:rsidRPr="00932509">
        <w:rPr>
          <w:rStyle w:val="shorttext"/>
          <w:rFonts w:ascii="Calibri" w:hAnsi="Calibri"/>
          <w:sz w:val="24"/>
          <w:lang w:val="en"/>
        </w:rPr>
        <w:t xml:space="preserve"> </w:t>
      </w:r>
      <w:r w:rsidRPr="00932509">
        <w:rPr>
          <w:rStyle w:val="hps"/>
          <w:rFonts w:ascii="Calibri" w:hAnsi="Calibri"/>
          <w:sz w:val="24"/>
          <w:lang w:val="en"/>
        </w:rPr>
        <w:t>5% level</w:t>
      </w:r>
      <w:r w:rsidRPr="00932509">
        <w:rPr>
          <w:rStyle w:val="shorttext"/>
          <w:rFonts w:ascii="Calibri" w:hAnsi="Calibri"/>
          <w:sz w:val="24"/>
          <w:lang w:val="en"/>
        </w:rPr>
        <w:t xml:space="preserve"> </w:t>
      </w:r>
      <w:r w:rsidRPr="00932509">
        <w:rPr>
          <w:rStyle w:val="hps"/>
          <w:rFonts w:ascii="Calibri" w:hAnsi="Calibri"/>
          <w:sz w:val="24"/>
          <w:lang w:val="en"/>
        </w:rPr>
        <w:t>of statistical significance</w:t>
      </w:r>
    </w:p>
    <w:p w:rsidR="00A355F0" w:rsidRDefault="00A355F0">
      <w:pPr>
        <w:rPr>
          <w:b/>
          <w:i/>
          <w:sz w:val="40"/>
          <w:lang w:val="en-US"/>
        </w:rPr>
      </w:pPr>
    </w:p>
    <w:p w:rsidR="00A355F0" w:rsidRDefault="00A355F0">
      <w:pPr>
        <w:rPr>
          <w:b/>
          <w:i/>
          <w:sz w:val="40"/>
          <w:lang w:val="en-US"/>
        </w:rPr>
      </w:pPr>
    </w:p>
    <w:p w:rsidR="00A355F0" w:rsidRDefault="00A355F0">
      <w:pPr>
        <w:rPr>
          <w:b/>
          <w:i/>
          <w:sz w:val="30"/>
          <w:lang w:val="en-US"/>
        </w:rPr>
      </w:pPr>
    </w:p>
    <w:p w:rsidR="00B8050F" w:rsidRDefault="00B8050F">
      <w:pPr>
        <w:rPr>
          <w:b/>
          <w:i/>
          <w:sz w:val="30"/>
          <w:lang w:val="en-US"/>
        </w:rPr>
      </w:pPr>
    </w:p>
    <w:p w:rsidR="00B8050F" w:rsidRDefault="00B8050F">
      <w:pPr>
        <w:rPr>
          <w:b/>
          <w:i/>
          <w:sz w:val="30"/>
          <w:lang w:val="en-US"/>
        </w:rPr>
      </w:pPr>
    </w:p>
    <w:p w:rsidR="00B8050F" w:rsidRPr="00A355F0" w:rsidRDefault="00B8050F">
      <w:pPr>
        <w:rPr>
          <w:b/>
          <w:i/>
          <w:sz w:val="30"/>
          <w:lang w:val="en-US"/>
        </w:rPr>
      </w:pPr>
    </w:p>
    <w:tbl>
      <w:tblPr>
        <w:tblW w:w="0" w:type="auto"/>
        <w:tblCellSpacing w:w="1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1342"/>
        <w:gridCol w:w="1342"/>
        <w:gridCol w:w="424"/>
        <w:gridCol w:w="1342"/>
        <w:gridCol w:w="424"/>
        <w:gridCol w:w="1357"/>
      </w:tblGrid>
      <w:tr w:rsidR="00A355F0" w:rsidRPr="00A355F0" w:rsidTr="00A355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eastAsia="cs-CZ"/>
              </w:rPr>
            </w:pPr>
            <w:proofErr w:type="spellStart"/>
            <w:r w:rsidRPr="00A355F0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20"/>
                <w:lang w:eastAsia="cs-CZ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eastAsia="cs-CZ"/>
              </w:rPr>
            </w:pPr>
            <w:proofErr w:type="spellStart"/>
            <w:r w:rsidRPr="00A355F0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20"/>
                <w:lang w:eastAsia="cs-CZ"/>
              </w:rPr>
              <w:t>Std.Dv</w:t>
            </w:r>
            <w:proofErr w:type="spellEnd"/>
            <w:r w:rsidRPr="00A355F0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eastAsia="cs-CZ"/>
              </w:rPr>
            </w:pPr>
            <w:r w:rsidRPr="00A355F0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20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eastAsia="cs-CZ"/>
              </w:rPr>
            </w:pPr>
            <w:r w:rsidRPr="00A355F0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20"/>
                <w:lang w:eastAsia="cs-CZ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eastAsia="cs-CZ"/>
              </w:rPr>
            </w:pPr>
            <w:proofErr w:type="spellStart"/>
            <w:r w:rsidRPr="00A355F0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20"/>
                <w:lang w:eastAsia="cs-CZ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eastAsia="cs-CZ"/>
              </w:rPr>
            </w:pPr>
            <w:r w:rsidRPr="00A355F0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20"/>
                <w:lang w:eastAsia="cs-CZ"/>
              </w:rPr>
              <w:t>p</w:t>
            </w:r>
          </w:p>
        </w:tc>
      </w:tr>
      <w:tr w:rsidR="00A355F0" w:rsidRPr="00A355F0" w:rsidTr="00A355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eastAsia="cs-CZ"/>
              </w:rPr>
            </w:pPr>
            <w:proofErr w:type="spellStart"/>
            <w:r w:rsidRPr="00A355F0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20"/>
                <w:lang w:eastAsia="cs-CZ"/>
              </w:rPr>
              <w:t>points</w:t>
            </w:r>
            <w:proofErr w:type="spellEnd"/>
            <w:r w:rsidRPr="00A355F0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20"/>
                <w:lang w:eastAsia="cs-CZ"/>
              </w:rPr>
              <w:t xml:space="preserve"> 100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cs-CZ"/>
              </w:rPr>
            </w:pPr>
            <w:r w:rsidRPr="00A355F0">
              <w:rPr>
                <w:rFonts w:ascii="Arial" w:eastAsia="Times New Roman" w:hAnsi="Arial" w:cs="Arial"/>
                <w:color w:val="000000"/>
                <w:sz w:val="30"/>
                <w:szCs w:val="20"/>
                <w:lang w:eastAsia="cs-CZ"/>
              </w:rPr>
              <w:t>871,7179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cs-CZ"/>
              </w:rPr>
            </w:pPr>
            <w:r w:rsidRPr="00A355F0">
              <w:rPr>
                <w:rFonts w:ascii="Arial" w:eastAsia="Times New Roman" w:hAnsi="Arial" w:cs="Arial"/>
                <w:color w:val="000000"/>
                <w:sz w:val="30"/>
                <w:szCs w:val="20"/>
                <w:lang w:eastAsia="cs-CZ"/>
              </w:rPr>
              <w:t>53,0997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cs-CZ"/>
              </w:rPr>
            </w:pPr>
          </w:p>
        </w:tc>
      </w:tr>
      <w:tr w:rsidR="00A355F0" w:rsidRPr="00A355F0" w:rsidTr="00A355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eastAsia="cs-CZ"/>
              </w:rPr>
            </w:pPr>
            <w:proofErr w:type="spellStart"/>
            <w:r w:rsidRPr="00A355F0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20"/>
                <w:lang w:eastAsia="cs-CZ"/>
              </w:rPr>
              <w:t>point</w:t>
            </w:r>
            <w:r w:rsidR="00B8050F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20"/>
                <w:lang w:eastAsia="cs-CZ"/>
              </w:rPr>
              <w:t>s</w:t>
            </w:r>
            <w:proofErr w:type="spellEnd"/>
            <w:r w:rsidRPr="00A355F0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20"/>
                <w:lang w:eastAsia="cs-CZ"/>
              </w:rPr>
              <w:t xml:space="preserve"> 400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cs-CZ"/>
              </w:rPr>
            </w:pPr>
            <w:r w:rsidRPr="00A355F0">
              <w:rPr>
                <w:rFonts w:ascii="Arial" w:eastAsia="Times New Roman" w:hAnsi="Arial" w:cs="Arial"/>
                <w:color w:val="000000"/>
                <w:sz w:val="30"/>
                <w:szCs w:val="20"/>
                <w:lang w:eastAsia="cs-CZ"/>
              </w:rPr>
              <w:t>725,7949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cs-CZ"/>
              </w:rPr>
            </w:pPr>
            <w:r w:rsidRPr="00A355F0">
              <w:rPr>
                <w:rFonts w:ascii="Arial" w:eastAsia="Times New Roman" w:hAnsi="Arial" w:cs="Arial"/>
                <w:color w:val="000000"/>
                <w:sz w:val="30"/>
                <w:szCs w:val="20"/>
                <w:lang w:eastAsia="cs-CZ"/>
              </w:rPr>
              <w:t>287,4990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cs-CZ"/>
              </w:rPr>
            </w:pPr>
            <w:r w:rsidRPr="00A355F0">
              <w:rPr>
                <w:rFonts w:ascii="Arial" w:eastAsia="Times New Roman" w:hAnsi="Arial" w:cs="Arial"/>
                <w:color w:val="000000"/>
                <w:sz w:val="30"/>
                <w:szCs w:val="20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cs-CZ"/>
              </w:rPr>
            </w:pPr>
            <w:r w:rsidRPr="00A355F0">
              <w:rPr>
                <w:rFonts w:ascii="Arial" w:eastAsia="Times New Roman" w:hAnsi="Arial" w:cs="Arial"/>
                <w:color w:val="000000"/>
                <w:sz w:val="30"/>
                <w:szCs w:val="20"/>
                <w:lang w:eastAsia="cs-CZ"/>
              </w:rPr>
              <w:t>3,323692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cs-CZ"/>
              </w:rPr>
            </w:pPr>
            <w:r w:rsidRPr="00A355F0">
              <w:rPr>
                <w:rFonts w:ascii="Arial" w:eastAsia="Times New Roman" w:hAnsi="Arial" w:cs="Arial"/>
                <w:color w:val="000000"/>
                <w:sz w:val="30"/>
                <w:szCs w:val="20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55F0" w:rsidRPr="00A355F0" w:rsidRDefault="00A355F0" w:rsidP="00A3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cs-CZ"/>
              </w:rPr>
            </w:pPr>
            <w:r w:rsidRPr="00A355F0">
              <w:rPr>
                <w:rFonts w:ascii="Arial" w:eastAsia="Times New Roman" w:hAnsi="Arial" w:cs="Arial"/>
                <w:color w:val="000000"/>
                <w:sz w:val="30"/>
                <w:szCs w:val="20"/>
                <w:lang w:eastAsia="cs-CZ"/>
              </w:rPr>
              <w:t>0,001974</w:t>
            </w:r>
          </w:p>
        </w:tc>
      </w:tr>
      <w:tr w:rsidR="00B8050F" w:rsidRPr="00A355F0" w:rsidTr="00A355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8050F" w:rsidRPr="00A355F0" w:rsidRDefault="00B8050F" w:rsidP="00A35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8050F" w:rsidRPr="00A355F0" w:rsidRDefault="00B8050F" w:rsidP="00A35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8050F" w:rsidRPr="00A355F0" w:rsidRDefault="00B8050F" w:rsidP="00A35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8050F" w:rsidRPr="00A355F0" w:rsidRDefault="00B8050F" w:rsidP="00A35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8050F" w:rsidRPr="00A355F0" w:rsidRDefault="00B8050F" w:rsidP="00A35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8050F" w:rsidRPr="00A355F0" w:rsidRDefault="00B8050F" w:rsidP="00A35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8050F" w:rsidRPr="00A355F0" w:rsidRDefault="00B8050F" w:rsidP="00A35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20"/>
                <w:lang w:eastAsia="cs-CZ"/>
              </w:rPr>
            </w:pPr>
          </w:p>
        </w:tc>
      </w:tr>
    </w:tbl>
    <w:p w:rsidR="00B8050F" w:rsidRDefault="00B8050F" w:rsidP="00B8050F">
      <w:pPr>
        <w:rPr>
          <w:b/>
          <w:i/>
          <w:sz w:val="40"/>
          <w:lang w:val="en-US"/>
        </w:rPr>
      </w:pPr>
      <w:r w:rsidRPr="00A355F0">
        <w:rPr>
          <w:b/>
          <w:i/>
          <w:sz w:val="40"/>
          <w:lang w:val="en-US"/>
        </w:rPr>
        <w:t>Because p (0</w:t>
      </w:r>
      <w:proofErr w:type="gramStart"/>
      <w:r w:rsidRPr="00A355F0">
        <w:rPr>
          <w:b/>
          <w:i/>
          <w:sz w:val="40"/>
          <w:lang w:val="en-US"/>
        </w:rPr>
        <w:t>,0</w:t>
      </w:r>
      <w:r>
        <w:rPr>
          <w:b/>
          <w:i/>
          <w:sz w:val="40"/>
          <w:lang w:val="en-US"/>
        </w:rPr>
        <w:t>0</w:t>
      </w:r>
      <w:proofErr w:type="gramEnd"/>
      <w:r w:rsidRPr="00A355F0">
        <w:rPr>
          <w:b/>
          <w:i/>
          <w:sz w:val="40"/>
          <w:lang w:val="en-US"/>
        </w:rPr>
        <w:t>)</w:t>
      </w:r>
      <w:r>
        <w:rPr>
          <w:b/>
          <w:i/>
          <w:sz w:val="40"/>
          <w:lang w:val="en-US"/>
        </w:rPr>
        <w:t>&lt;</w:t>
      </w:r>
      <w:r w:rsidRPr="00A355F0">
        <w:rPr>
          <w:b/>
          <w:i/>
          <w:sz w:val="40"/>
          <w:lang w:val="en-US"/>
        </w:rPr>
        <w:t xml:space="preserve">0,05, we reject null hypothesis, which is telling that samples are equal. It means that </w:t>
      </w:r>
      <w:r>
        <w:rPr>
          <w:b/>
          <w:i/>
          <w:sz w:val="40"/>
          <w:lang w:val="en-US"/>
        </w:rPr>
        <w:lastRenderedPageBreak/>
        <w:t xml:space="preserve">from </w:t>
      </w:r>
      <w:r w:rsidRPr="00A355F0">
        <w:rPr>
          <w:b/>
          <w:i/>
          <w:sz w:val="40"/>
          <w:lang w:val="en-US"/>
        </w:rPr>
        <w:t>“100m”</w:t>
      </w:r>
      <w:r>
        <w:rPr>
          <w:b/>
          <w:i/>
          <w:sz w:val="40"/>
          <w:lang w:val="en-US"/>
        </w:rPr>
        <w:t xml:space="preserve"> </w:t>
      </w:r>
      <w:r w:rsidR="00932509">
        <w:rPr>
          <w:b/>
          <w:i/>
          <w:sz w:val="40"/>
          <w:lang w:val="en-US"/>
        </w:rPr>
        <w:t>athletes</w:t>
      </w:r>
      <w:r>
        <w:rPr>
          <w:b/>
          <w:i/>
          <w:sz w:val="40"/>
          <w:lang w:val="en-US"/>
        </w:rPr>
        <w:t xml:space="preserve"> have</w:t>
      </w:r>
      <w:r w:rsidRPr="00A355F0">
        <w:rPr>
          <w:b/>
          <w:i/>
          <w:sz w:val="40"/>
          <w:lang w:val="en-US"/>
        </w:rPr>
        <w:t xml:space="preserve"> obtained </w:t>
      </w:r>
      <w:proofErr w:type="gramStart"/>
      <w:r>
        <w:rPr>
          <w:i/>
          <w:sz w:val="40"/>
          <w:u w:val="single"/>
          <w:lang w:val="en-US"/>
        </w:rPr>
        <w:t>different</w:t>
      </w:r>
      <w:r w:rsidRPr="00A355F0">
        <w:rPr>
          <w:b/>
          <w:i/>
          <w:sz w:val="40"/>
          <w:lang w:val="en-US"/>
        </w:rPr>
        <w:t xml:space="preserve"> </w:t>
      </w:r>
      <w:r>
        <w:rPr>
          <w:b/>
          <w:i/>
          <w:sz w:val="40"/>
          <w:lang w:val="en-US"/>
        </w:rPr>
        <w:t xml:space="preserve"> (</w:t>
      </w:r>
      <w:proofErr w:type="gramEnd"/>
      <w:r>
        <w:rPr>
          <w:b/>
          <w:i/>
          <w:sz w:val="40"/>
          <w:lang w:val="en-US"/>
        </w:rPr>
        <w:t xml:space="preserve">more) </w:t>
      </w:r>
      <w:r w:rsidRPr="00A355F0">
        <w:rPr>
          <w:b/>
          <w:i/>
          <w:sz w:val="40"/>
          <w:lang w:val="en-US"/>
        </w:rPr>
        <w:t>point</w:t>
      </w:r>
      <w:r>
        <w:rPr>
          <w:b/>
          <w:i/>
          <w:sz w:val="40"/>
          <w:lang w:val="en-US"/>
        </w:rPr>
        <w:t xml:space="preserve">s than </w:t>
      </w:r>
      <w:r w:rsidR="00932509">
        <w:rPr>
          <w:b/>
          <w:i/>
          <w:sz w:val="40"/>
          <w:lang w:val="en-US"/>
        </w:rPr>
        <w:t xml:space="preserve">from </w:t>
      </w:r>
      <w:r>
        <w:rPr>
          <w:b/>
          <w:i/>
          <w:sz w:val="40"/>
          <w:lang w:val="en-US"/>
        </w:rPr>
        <w:t>“400 m”</w:t>
      </w:r>
      <w:r w:rsidRPr="00A355F0">
        <w:rPr>
          <w:b/>
          <w:i/>
          <w:sz w:val="40"/>
          <w:lang w:val="en-US"/>
        </w:rPr>
        <w:t>. Difference is statistically significant.</w:t>
      </w:r>
    </w:p>
    <w:p w:rsidR="00A355F0" w:rsidRDefault="00932509">
      <w:pPr>
        <w:rPr>
          <w:b/>
          <w:i/>
          <w:sz w:val="30"/>
          <w:lang w:val="en-US"/>
        </w:rPr>
      </w:pPr>
      <w:r>
        <w:rPr>
          <w:b/>
          <w:i/>
          <w:noProof/>
          <w:sz w:val="30"/>
          <w:lang w:eastAsia="cs-CZ"/>
        </w:rPr>
        <w:drawing>
          <wp:inline distT="0" distB="0" distL="0" distR="0">
            <wp:extent cx="5762625" cy="35909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509" w:rsidRDefault="00932509">
      <w:pPr>
        <w:rPr>
          <w:b/>
          <w:i/>
          <w:sz w:val="30"/>
          <w:lang w:val="en-US"/>
        </w:rPr>
      </w:pPr>
    </w:p>
    <w:p w:rsidR="00932509" w:rsidRPr="00932509" w:rsidRDefault="00932509">
      <w:pPr>
        <w:rPr>
          <w:rStyle w:val="hps"/>
          <w:color w:val="FF0000"/>
          <w:sz w:val="30"/>
          <w:lang w:val="en"/>
        </w:rPr>
      </w:pPr>
      <w:r w:rsidRPr="00932509">
        <w:rPr>
          <w:rStyle w:val="hps"/>
          <w:color w:val="FF0000"/>
          <w:sz w:val="30"/>
          <w:lang w:val="en"/>
        </w:rPr>
        <w:t>Graph</w:t>
      </w:r>
      <w:r w:rsidRPr="00932509">
        <w:rPr>
          <w:rStyle w:val="shorttext"/>
          <w:color w:val="FF0000"/>
          <w:sz w:val="30"/>
          <w:lang w:val="en"/>
        </w:rPr>
        <w:t xml:space="preserve"> is </w:t>
      </w:r>
      <w:r w:rsidRPr="00932509">
        <w:rPr>
          <w:rStyle w:val="hps"/>
          <w:color w:val="FF0000"/>
          <w:sz w:val="30"/>
          <w:lang w:val="en"/>
        </w:rPr>
        <w:t>used to</w:t>
      </w:r>
      <w:r w:rsidRPr="00932509">
        <w:rPr>
          <w:rStyle w:val="shorttext"/>
          <w:color w:val="FF0000"/>
          <w:sz w:val="30"/>
          <w:lang w:val="en"/>
        </w:rPr>
        <w:t xml:space="preserve"> </w:t>
      </w:r>
      <w:r w:rsidRPr="00932509">
        <w:rPr>
          <w:rStyle w:val="hps"/>
          <w:color w:val="FF0000"/>
          <w:sz w:val="30"/>
          <w:lang w:val="en"/>
        </w:rPr>
        <w:t>confuse</w:t>
      </w:r>
      <w:r w:rsidRPr="00932509">
        <w:rPr>
          <w:rStyle w:val="shorttext"/>
          <w:color w:val="FF0000"/>
          <w:sz w:val="30"/>
          <w:lang w:val="en"/>
        </w:rPr>
        <w:t xml:space="preserve"> </w:t>
      </w:r>
      <w:r w:rsidRPr="00932509">
        <w:rPr>
          <w:rStyle w:val="hps"/>
          <w:color w:val="FF0000"/>
          <w:sz w:val="30"/>
          <w:lang w:val="en"/>
        </w:rPr>
        <w:t>the reader.</w:t>
      </w:r>
    </w:p>
    <w:p w:rsidR="00932509" w:rsidRPr="00932509" w:rsidRDefault="00932509">
      <w:pPr>
        <w:rPr>
          <w:rStyle w:val="hps"/>
          <w:color w:val="FF0000"/>
          <w:sz w:val="30"/>
          <w:lang w:val="en"/>
        </w:rPr>
      </w:pPr>
      <w:r w:rsidRPr="00932509">
        <w:rPr>
          <w:rStyle w:val="hps"/>
          <w:color w:val="FF0000"/>
          <w:sz w:val="30"/>
          <w:lang w:val="en"/>
        </w:rPr>
        <w:t>There are three</w:t>
      </w:r>
      <w:r w:rsidRPr="00932509">
        <w:rPr>
          <w:color w:val="FF0000"/>
          <w:sz w:val="30"/>
          <w:lang w:val="en"/>
        </w:rPr>
        <w:t xml:space="preserve"> </w:t>
      </w:r>
      <w:r w:rsidRPr="00932509">
        <w:rPr>
          <w:rStyle w:val="hps"/>
          <w:color w:val="FF0000"/>
          <w:sz w:val="30"/>
          <w:lang w:val="en"/>
        </w:rPr>
        <w:t>lies.</w:t>
      </w:r>
      <w:r w:rsidRPr="00932509">
        <w:rPr>
          <w:color w:val="FF0000"/>
          <w:sz w:val="30"/>
          <w:lang w:val="en"/>
        </w:rPr>
        <w:t xml:space="preserve"> </w:t>
      </w:r>
      <w:proofErr w:type="gramStart"/>
      <w:r w:rsidRPr="00932509">
        <w:rPr>
          <w:rStyle w:val="hps"/>
          <w:color w:val="FF0000"/>
          <w:sz w:val="30"/>
          <w:lang w:val="en"/>
        </w:rPr>
        <w:t>Terrible</w:t>
      </w:r>
      <w:r w:rsidRPr="00932509">
        <w:rPr>
          <w:color w:val="FF0000"/>
          <w:sz w:val="30"/>
          <w:lang w:val="en"/>
        </w:rPr>
        <w:t xml:space="preserve">, </w:t>
      </w:r>
      <w:r w:rsidRPr="00932509">
        <w:rPr>
          <w:rStyle w:val="hps"/>
          <w:color w:val="FF0000"/>
          <w:sz w:val="30"/>
          <w:lang w:val="en"/>
        </w:rPr>
        <w:t>ugly</w:t>
      </w:r>
      <w:r w:rsidRPr="00932509">
        <w:rPr>
          <w:color w:val="FF0000"/>
          <w:sz w:val="30"/>
          <w:lang w:val="en"/>
        </w:rPr>
        <w:t xml:space="preserve"> </w:t>
      </w:r>
      <w:r w:rsidRPr="00932509">
        <w:rPr>
          <w:rStyle w:val="hps"/>
          <w:color w:val="FF0000"/>
          <w:sz w:val="30"/>
          <w:lang w:val="en"/>
        </w:rPr>
        <w:t>and statistics.</w:t>
      </w:r>
      <w:proofErr w:type="gramEnd"/>
    </w:p>
    <w:p w:rsidR="00932509" w:rsidRDefault="00932509">
      <w:pPr>
        <w:rPr>
          <w:rStyle w:val="hps"/>
          <w:color w:val="FF0000"/>
          <w:sz w:val="30"/>
          <w:lang w:val="en"/>
        </w:rPr>
      </w:pPr>
      <w:r w:rsidRPr="00932509">
        <w:rPr>
          <w:rStyle w:val="hps"/>
          <w:color w:val="FF0000"/>
          <w:sz w:val="30"/>
          <w:lang w:val="en"/>
        </w:rPr>
        <w:t>Do not believe the</w:t>
      </w:r>
      <w:r w:rsidRPr="00932509">
        <w:rPr>
          <w:rStyle w:val="shorttext"/>
          <w:color w:val="FF0000"/>
          <w:sz w:val="30"/>
          <w:lang w:val="en"/>
        </w:rPr>
        <w:t xml:space="preserve"> </w:t>
      </w:r>
      <w:r w:rsidRPr="00932509">
        <w:rPr>
          <w:rStyle w:val="hps"/>
          <w:color w:val="FF0000"/>
          <w:sz w:val="30"/>
          <w:lang w:val="en"/>
        </w:rPr>
        <w:t>charts</w:t>
      </w:r>
      <w:r w:rsidRPr="00932509">
        <w:rPr>
          <w:rStyle w:val="shorttext"/>
          <w:color w:val="FF0000"/>
          <w:sz w:val="30"/>
          <w:lang w:val="en"/>
        </w:rPr>
        <w:t xml:space="preserve">, believe </w:t>
      </w:r>
      <w:r w:rsidRPr="00932509">
        <w:rPr>
          <w:rStyle w:val="hps"/>
          <w:color w:val="FF0000"/>
          <w:sz w:val="30"/>
          <w:lang w:val="en"/>
        </w:rPr>
        <w:t>numbers.</w:t>
      </w:r>
    </w:p>
    <w:p w:rsidR="00240CC7" w:rsidRDefault="00240CC7">
      <w:pPr>
        <w:rPr>
          <w:rStyle w:val="hps"/>
          <w:color w:val="FF0000"/>
          <w:sz w:val="30"/>
          <w:lang w:val="en"/>
        </w:rPr>
      </w:pPr>
      <w:r>
        <w:rPr>
          <w:rStyle w:val="hps"/>
          <w:color w:val="FF0000"/>
          <w:sz w:val="30"/>
          <w:lang w:val="en"/>
        </w:rPr>
        <w:br w:type="page"/>
      </w:r>
    </w:p>
    <w:p w:rsidR="00240CC7" w:rsidRPr="00240CC7" w:rsidRDefault="00240CC7">
      <w:pPr>
        <w:rPr>
          <w:b/>
          <w:sz w:val="32"/>
          <w:lang w:val="en-US"/>
        </w:rPr>
      </w:pPr>
      <w:r w:rsidRPr="00240CC7">
        <w:rPr>
          <w:b/>
          <w:sz w:val="32"/>
          <w:lang w:val="en-US"/>
        </w:rPr>
        <w:lastRenderedPageBreak/>
        <w:t>Correlation</w:t>
      </w:r>
    </w:p>
    <w:tbl>
      <w:tblPr>
        <w:tblW w:w="0" w:type="auto"/>
        <w:tblCellSpacing w:w="1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1680"/>
        <w:gridCol w:w="2200"/>
      </w:tblGrid>
      <w:tr w:rsidR="001D3ECF" w:rsidRPr="001D3ECF" w:rsidTr="001D3E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D3ECF" w:rsidRPr="001D3ECF" w:rsidRDefault="001D3ECF" w:rsidP="001D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D3ECF" w:rsidRPr="001D3ECF" w:rsidRDefault="001D3ECF" w:rsidP="001D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cs-CZ"/>
              </w:rPr>
            </w:pPr>
            <w:proofErr w:type="spellStart"/>
            <w:r w:rsidRPr="001D3EC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0"/>
                <w:lang w:eastAsia="cs-CZ"/>
              </w:rPr>
              <w:t>points</w:t>
            </w:r>
            <w:proofErr w:type="spellEnd"/>
            <w:r w:rsidRPr="001D3EC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0"/>
                <w:lang w:eastAsia="cs-CZ"/>
              </w:rPr>
              <w:t xml:space="preserve"> 100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D3ECF" w:rsidRPr="001D3ECF" w:rsidRDefault="001D3ECF" w:rsidP="001D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cs-CZ"/>
              </w:rPr>
            </w:pPr>
            <w:proofErr w:type="spellStart"/>
            <w:r w:rsidRPr="001D3EC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0"/>
                <w:lang w:eastAsia="cs-CZ"/>
              </w:rPr>
              <w:t>points</w:t>
            </w:r>
            <w:proofErr w:type="spellEnd"/>
            <w:r w:rsidRPr="001D3EC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0"/>
                <w:lang w:eastAsia="cs-CZ"/>
              </w:rPr>
              <w:t xml:space="preserve"> long </w:t>
            </w:r>
            <w:proofErr w:type="spellStart"/>
            <w:r w:rsidRPr="001D3EC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0"/>
                <w:lang w:eastAsia="cs-CZ"/>
              </w:rPr>
              <w:t>jump</w:t>
            </w:r>
            <w:proofErr w:type="spellEnd"/>
          </w:p>
        </w:tc>
      </w:tr>
      <w:tr w:rsidR="001D3ECF" w:rsidRPr="001D3ECF" w:rsidTr="001D3E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D3ECF" w:rsidRPr="001D3ECF" w:rsidRDefault="001D3ECF" w:rsidP="001D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cs-CZ"/>
              </w:rPr>
            </w:pPr>
            <w:proofErr w:type="spellStart"/>
            <w:r w:rsidRPr="001D3EC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0"/>
                <w:lang w:eastAsia="cs-CZ"/>
              </w:rPr>
              <w:t>points</w:t>
            </w:r>
            <w:proofErr w:type="spellEnd"/>
            <w:r w:rsidRPr="001D3EC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0"/>
                <w:lang w:eastAsia="cs-CZ"/>
              </w:rPr>
              <w:t xml:space="preserve"> 100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D3ECF" w:rsidRPr="001D3ECF" w:rsidRDefault="001D3ECF" w:rsidP="001D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cs-CZ"/>
              </w:rPr>
            </w:pPr>
            <w:r w:rsidRPr="001D3ECF">
              <w:rPr>
                <w:rFonts w:ascii="Arial" w:eastAsia="Times New Roman" w:hAnsi="Arial" w:cs="Arial"/>
                <w:color w:val="000000"/>
                <w:sz w:val="26"/>
                <w:szCs w:val="20"/>
                <w:lang w:eastAsia="cs-CZ"/>
              </w:rPr>
              <w:t>1,0000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D3ECF" w:rsidRPr="001D3ECF" w:rsidRDefault="001D3ECF" w:rsidP="001D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cs-CZ"/>
              </w:rPr>
            </w:pPr>
            <w:r w:rsidRPr="001D3ECF">
              <w:rPr>
                <w:rFonts w:ascii="Arial" w:eastAsia="Times New Roman" w:hAnsi="Arial" w:cs="Arial"/>
                <w:color w:val="000000"/>
                <w:sz w:val="26"/>
                <w:szCs w:val="20"/>
                <w:lang w:eastAsia="cs-CZ"/>
              </w:rPr>
              <w:t>,4589</w:t>
            </w:r>
          </w:p>
        </w:tc>
      </w:tr>
      <w:tr w:rsidR="001D3ECF" w:rsidRPr="001D3ECF" w:rsidTr="001D3E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D3ECF" w:rsidRPr="001D3ECF" w:rsidRDefault="001D3ECF" w:rsidP="001D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D3ECF" w:rsidRPr="001D3ECF" w:rsidRDefault="001D3ECF" w:rsidP="001D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cs-CZ"/>
              </w:rPr>
            </w:pPr>
            <w:r w:rsidRPr="001D3ECF">
              <w:rPr>
                <w:rFonts w:ascii="Arial" w:eastAsia="Times New Roman" w:hAnsi="Arial" w:cs="Arial"/>
                <w:color w:val="000000"/>
                <w:sz w:val="26"/>
                <w:szCs w:val="20"/>
                <w:lang w:eastAsia="cs-CZ"/>
              </w:rPr>
              <w:t>p= 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D3ECF" w:rsidRPr="001D3ECF" w:rsidRDefault="001D3ECF" w:rsidP="001D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cs-CZ"/>
              </w:rPr>
            </w:pPr>
            <w:r w:rsidRPr="001D3ECF">
              <w:rPr>
                <w:rFonts w:ascii="Arial" w:eastAsia="Times New Roman" w:hAnsi="Arial" w:cs="Arial"/>
                <w:color w:val="000000"/>
                <w:sz w:val="26"/>
                <w:szCs w:val="20"/>
                <w:lang w:eastAsia="cs-CZ"/>
              </w:rPr>
              <w:t>p=,003</w:t>
            </w:r>
          </w:p>
        </w:tc>
      </w:tr>
      <w:tr w:rsidR="001D3ECF" w:rsidRPr="001D3ECF" w:rsidTr="001D3E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D3ECF" w:rsidRPr="001D3ECF" w:rsidRDefault="001D3ECF" w:rsidP="001D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cs-CZ"/>
              </w:rPr>
            </w:pPr>
            <w:proofErr w:type="spellStart"/>
            <w:r w:rsidRPr="001D3EC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0"/>
                <w:lang w:eastAsia="cs-CZ"/>
              </w:rPr>
              <w:t>points</w:t>
            </w:r>
            <w:proofErr w:type="spellEnd"/>
            <w:r w:rsidRPr="001D3EC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0"/>
                <w:lang w:eastAsia="cs-CZ"/>
              </w:rPr>
              <w:t xml:space="preserve"> long </w:t>
            </w:r>
            <w:proofErr w:type="spellStart"/>
            <w:r w:rsidRPr="001D3EC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0"/>
                <w:lang w:eastAsia="cs-CZ"/>
              </w:rPr>
              <w:t>jump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D3ECF" w:rsidRPr="001D3ECF" w:rsidRDefault="001D3ECF" w:rsidP="001D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cs-CZ"/>
              </w:rPr>
            </w:pPr>
            <w:r w:rsidRPr="001D3ECF">
              <w:rPr>
                <w:rFonts w:ascii="Arial" w:eastAsia="Times New Roman" w:hAnsi="Arial" w:cs="Arial"/>
                <w:color w:val="000000"/>
                <w:sz w:val="26"/>
                <w:szCs w:val="20"/>
                <w:lang w:eastAsia="cs-CZ"/>
              </w:rPr>
              <w:t>,4589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D3ECF" w:rsidRPr="001D3ECF" w:rsidRDefault="001D3ECF" w:rsidP="001D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cs-CZ"/>
              </w:rPr>
            </w:pPr>
            <w:r w:rsidRPr="001D3ECF">
              <w:rPr>
                <w:rFonts w:ascii="Arial" w:eastAsia="Times New Roman" w:hAnsi="Arial" w:cs="Arial"/>
                <w:color w:val="000000"/>
                <w:sz w:val="26"/>
                <w:szCs w:val="20"/>
                <w:lang w:eastAsia="cs-CZ"/>
              </w:rPr>
              <w:t>1,0000</w:t>
            </w:r>
          </w:p>
        </w:tc>
      </w:tr>
      <w:tr w:rsidR="001D3ECF" w:rsidRPr="001D3ECF" w:rsidTr="001D3E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D3ECF" w:rsidRPr="001D3ECF" w:rsidRDefault="001D3ECF" w:rsidP="001D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D3ECF" w:rsidRPr="001D3ECF" w:rsidRDefault="001D3ECF" w:rsidP="001D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cs-CZ"/>
              </w:rPr>
            </w:pPr>
            <w:r w:rsidRPr="001D3ECF">
              <w:rPr>
                <w:rFonts w:ascii="Arial" w:eastAsia="Times New Roman" w:hAnsi="Arial" w:cs="Arial"/>
                <w:color w:val="000000"/>
                <w:sz w:val="26"/>
                <w:szCs w:val="20"/>
                <w:lang w:eastAsia="cs-CZ"/>
              </w:rPr>
              <w:t>p=,003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D3ECF" w:rsidRPr="001D3ECF" w:rsidRDefault="001D3ECF" w:rsidP="001D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cs-CZ"/>
              </w:rPr>
            </w:pPr>
            <w:r w:rsidRPr="001D3ECF">
              <w:rPr>
                <w:rFonts w:ascii="Arial" w:eastAsia="Times New Roman" w:hAnsi="Arial" w:cs="Arial"/>
                <w:color w:val="000000"/>
                <w:sz w:val="26"/>
                <w:szCs w:val="20"/>
                <w:lang w:eastAsia="cs-CZ"/>
              </w:rPr>
              <w:t>p= ---</w:t>
            </w:r>
          </w:p>
        </w:tc>
      </w:tr>
    </w:tbl>
    <w:p w:rsidR="001D3ECF" w:rsidRDefault="001D3ECF" w:rsidP="001D3ECF">
      <w:pPr>
        <w:rPr>
          <w:b/>
          <w:i/>
          <w:sz w:val="40"/>
          <w:lang w:val="en-US"/>
        </w:rPr>
      </w:pPr>
      <w:r w:rsidRPr="00A355F0">
        <w:rPr>
          <w:b/>
          <w:i/>
          <w:sz w:val="40"/>
          <w:lang w:val="en-US"/>
        </w:rPr>
        <w:t>Because p (0,0</w:t>
      </w:r>
      <w:r>
        <w:rPr>
          <w:b/>
          <w:i/>
          <w:sz w:val="40"/>
          <w:lang w:val="en-US"/>
        </w:rPr>
        <w:t>0</w:t>
      </w:r>
      <w:r>
        <w:rPr>
          <w:b/>
          <w:i/>
          <w:sz w:val="40"/>
          <w:lang w:val="en-US"/>
        </w:rPr>
        <w:t>3</w:t>
      </w:r>
      <w:proofErr w:type="gramStart"/>
      <w:r w:rsidRPr="00A355F0">
        <w:rPr>
          <w:b/>
          <w:i/>
          <w:sz w:val="40"/>
          <w:lang w:val="en-US"/>
        </w:rPr>
        <w:t>)</w:t>
      </w:r>
      <w:r>
        <w:rPr>
          <w:b/>
          <w:i/>
          <w:sz w:val="40"/>
          <w:lang w:val="en-US"/>
        </w:rPr>
        <w:t>&lt;</w:t>
      </w:r>
      <w:proofErr w:type="gramEnd"/>
      <w:r w:rsidRPr="00A355F0">
        <w:rPr>
          <w:b/>
          <w:i/>
          <w:sz w:val="40"/>
          <w:lang w:val="en-US"/>
        </w:rPr>
        <w:t xml:space="preserve">0,05, we reject null hypothesis, which is telling that </w:t>
      </w:r>
      <w:r>
        <w:rPr>
          <w:b/>
          <w:i/>
          <w:sz w:val="40"/>
          <w:lang w:val="en-US"/>
        </w:rPr>
        <w:t>correlation coefficient is ZERO.</w:t>
      </w:r>
      <w:r w:rsidRPr="00A355F0">
        <w:rPr>
          <w:b/>
          <w:i/>
          <w:sz w:val="40"/>
          <w:lang w:val="en-US"/>
        </w:rPr>
        <w:t xml:space="preserve"> It means that </w:t>
      </w:r>
      <w:r>
        <w:rPr>
          <w:b/>
          <w:i/>
          <w:sz w:val="40"/>
          <w:lang w:val="en-US"/>
        </w:rPr>
        <w:t>correlation is not ZERO, and is 0</w:t>
      </w:r>
      <w:proofErr w:type="gramStart"/>
      <w:r>
        <w:rPr>
          <w:b/>
          <w:i/>
          <w:sz w:val="40"/>
          <w:lang w:val="en-US"/>
        </w:rPr>
        <w:t>,4589</w:t>
      </w:r>
      <w:proofErr w:type="gramEnd"/>
      <w:r>
        <w:rPr>
          <w:b/>
          <w:i/>
          <w:sz w:val="40"/>
          <w:lang w:val="en-US"/>
        </w:rPr>
        <w:t xml:space="preserve">. Correlation </w:t>
      </w:r>
      <w:r w:rsidRPr="00A355F0">
        <w:rPr>
          <w:b/>
          <w:i/>
          <w:sz w:val="40"/>
          <w:lang w:val="en-US"/>
        </w:rPr>
        <w:t>is statistically significant.</w:t>
      </w:r>
      <w:r>
        <w:rPr>
          <w:b/>
          <w:i/>
          <w:sz w:val="40"/>
          <w:lang w:val="en-US"/>
        </w:rPr>
        <w:t xml:space="preserve"> This relationship is direct.</w:t>
      </w:r>
      <w:bookmarkStart w:id="0" w:name="_GoBack"/>
      <w:bookmarkEnd w:id="0"/>
    </w:p>
    <w:tbl>
      <w:tblPr>
        <w:tblW w:w="0" w:type="auto"/>
        <w:tblCellSpacing w:w="1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1680"/>
        <w:gridCol w:w="2200"/>
      </w:tblGrid>
      <w:tr w:rsidR="001D3ECF" w:rsidRPr="001D3ECF" w:rsidTr="001D3E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D3ECF" w:rsidRPr="001D3ECF" w:rsidRDefault="001D3ECF" w:rsidP="001D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D3ECF" w:rsidRPr="001D3ECF" w:rsidRDefault="001D3ECF" w:rsidP="001D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cs-CZ"/>
              </w:rPr>
            </w:pPr>
            <w:proofErr w:type="spellStart"/>
            <w:r w:rsidRPr="001D3EC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0"/>
                <w:lang w:eastAsia="cs-CZ"/>
              </w:rPr>
              <w:t>points</w:t>
            </w:r>
            <w:proofErr w:type="spellEnd"/>
            <w:r w:rsidRPr="001D3EC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0"/>
                <w:lang w:eastAsia="cs-CZ"/>
              </w:rPr>
              <w:t xml:space="preserve"> 100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D3ECF" w:rsidRPr="001D3ECF" w:rsidRDefault="001D3ECF" w:rsidP="001D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cs-CZ"/>
              </w:rPr>
            </w:pPr>
            <w:proofErr w:type="spellStart"/>
            <w:r w:rsidRPr="001D3EC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0"/>
                <w:lang w:eastAsia="cs-CZ"/>
              </w:rPr>
              <w:t>points</w:t>
            </w:r>
            <w:proofErr w:type="spellEnd"/>
            <w:r w:rsidRPr="001D3EC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0"/>
                <w:lang w:eastAsia="cs-CZ"/>
              </w:rPr>
              <w:t xml:space="preserve"> </w:t>
            </w:r>
            <w:proofErr w:type="spellStart"/>
            <w:r w:rsidRPr="001D3EC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0"/>
                <w:lang w:eastAsia="cs-CZ"/>
              </w:rPr>
              <w:t>high</w:t>
            </w:r>
            <w:proofErr w:type="spellEnd"/>
            <w:r w:rsidRPr="001D3EC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0"/>
                <w:lang w:eastAsia="cs-CZ"/>
              </w:rPr>
              <w:t xml:space="preserve"> </w:t>
            </w:r>
            <w:proofErr w:type="spellStart"/>
            <w:r w:rsidRPr="001D3EC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0"/>
                <w:lang w:eastAsia="cs-CZ"/>
              </w:rPr>
              <w:t>jump</w:t>
            </w:r>
            <w:proofErr w:type="spellEnd"/>
          </w:p>
        </w:tc>
      </w:tr>
      <w:tr w:rsidR="001D3ECF" w:rsidRPr="001D3ECF" w:rsidTr="001D3E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D3ECF" w:rsidRPr="001D3ECF" w:rsidRDefault="001D3ECF" w:rsidP="001D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cs-CZ"/>
              </w:rPr>
            </w:pPr>
            <w:proofErr w:type="spellStart"/>
            <w:r w:rsidRPr="001D3EC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0"/>
                <w:lang w:eastAsia="cs-CZ"/>
              </w:rPr>
              <w:t>points</w:t>
            </w:r>
            <w:proofErr w:type="spellEnd"/>
            <w:r w:rsidRPr="001D3EC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0"/>
                <w:lang w:eastAsia="cs-CZ"/>
              </w:rPr>
              <w:t xml:space="preserve"> 100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D3ECF" w:rsidRPr="001D3ECF" w:rsidRDefault="001D3ECF" w:rsidP="001D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cs-CZ"/>
              </w:rPr>
            </w:pPr>
            <w:r w:rsidRPr="001D3ECF">
              <w:rPr>
                <w:rFonts w:ascii="Arial" w:eastAsia="Times New Roman" w:hAnsi="Arial" w:cs="Arial"/>
                <w:color w:val="000000"/>
                <w:sz w:val="26"/>
                <w:szCs w:val="20"/>
                <w:lang w:eastAsia="cs-CZ"/>
              </w:rPr>
              <w:t>1,0000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D3ECF" w:rsidRPr="001D3ECF" w:rsidRDefault="001D3ECF" w:rsidP="001D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cs-CZ"/>
              </w:rPr>
            </w:pPr>
            <w:r w:rsidRPr="001D3ECF">
              <w:rPr>
                <w:rFonts w:ascii="Arial" w:eastAsia="Times New Roman" w:hAnsi="Arial" w:cs="Arial"/>
                <w:color w:val="000000"/>
                <w:sz w:val="26"/>
                <w:szCs w:val="20"/>
                <w:lang w:eastAsia="cs-CZ"/>
              </w:rPr>
              <w:t>,2792</w:t>
            </w:r>
          </w:p>
        </w:tc>
      </w:tr>
      <w:tr w:rsidR="001D3ECF" w:rsidRPr="001D3ECF" w:rsidTr="001D3E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D3ECF" w:rsidRPr="001D3ECF" w:rsidRDefault="001D3ECF" w:rsidP="001D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D3ECF" w:rsidRPr="001D3ECF" w:rsidRDefault="001D3ECF" w:rsidP="001D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cs-CZ"/>
              </w:rPr>
            </w:pPr>
            <w:r w:rsidRPr="001D3ECF">
              <w:rPr>
                <w:rFonts w:ascii="Arial" w:eastAsia="Times New Roman" w:hAnsi="Arial" w:cs="Arial"/>
                <w:color w:val="000000"/>
                <w:sz w:val="26"/>
                <w:szCs w:val="20"/>
                <w:lang w:eastAsia="cs-CZ"/>
              </w:rPr>
              <w:t>p= 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D3ECF" w:rsidRPr="001D3ECF" w:rsidRDefault="001D3ECF" w:rsidP="001D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cs-CZ"/>
              </w:rPr>
            </w:pPr>
            <w:r w:rsidRPr="001D3ECF">
              <w:rPr>
                <w:rFonts w:ascii="Arial" w:eastAsia="Times New Roman" w:hAnsi="Arial" w:cs="Arial"/>
                <w:color w:val="000000"/>
                <w:sz w:val="26"/>
                <w:szCs w:val="20"/>
                <w:lang w:eastAsia="cs-CZ"/>
              </w:rPr>
              <w:t>p=,085</w:t>
            </w:r>
          </w:p>
        </w:tc>
      </w:tr>
      <w:tr w:rsidR="001D3ECF" w:rsidRPr="001D3ECF" w:rsidTr="001D3E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D3ECF" w:rsidRPr="001D3ECF" w:rsidRDefault="001D3ECF" w:rsidP="001D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cs-CZ"/>
              </w:rPr>
            </w:pPr>
            <w:proofErr w:type="spellStart"/>
            <w:r w:rsidRPr="001D3EC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0"/>
                <w:lang w:eastAsia="cs-CZ"/>
              </w:rPr>
              <w:t>points</w:t>
            </w:r>
            <w:proofErr w:type="spellEnd"/>
            <w:r w:rsidRPr="001D3EC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0"/>
                <w:lang w:eastAsia="cs-CZ"/>
              </w:rPr>
              <w:t xml:space="preserve"> </w:t>
            </w:r>
            <w:proofErr w:type="spellStart"/>
            <w:r w:rsidRPr="001D3EC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0"/>
                <w:lang w:eastAsia="cs-CZ"/>
              </w:rPr>
              <w:t>high</w:t>
            </w:r>
            <w:proofErr w:type="spellEnd"/>
            <w:r w:rsidRPr="001D3EC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0"/>
                <w:lang w:eastAsia="cs-CZ"/>
              </w:rPr>
              <w:t xml:space="preserve"> </w:t>
            </w:r>
            <w:proofErr w:type="spellStart"/>
            <w:r w:rsidRPr="001D3EC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0"/>
                <w:lang w:eastAsia="cs-CZ"/>
              </w:rPr>
              <w:t>jump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D3ECF" w:rsidRPr="001D3ECF" w:rsidRDefault="001D3ECF" w:rsidP="001D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cs-CZ"/>
              </w:rPr>
            </w:pPr>
            <w:r w:rsidRPr="001D3ECF">
              <w:rPr>
                <w:rFonts w:ascii="Arial" w:eastAsia="Times New Roman" w:hAnsi="Arial" w:cs="Arial"/>
                <w:color w:val="000000"/>
                <w:sz w:val="26"/>
                <w:szCs w:val="20"/>
                <w:lang w:eastAsia="cs-CZ"/>
              </w:rPr>
              <w:t>,2792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D3ECF" w:rsidRPr="001D3ECF" w:rsidRDefault="001D3ECF" w:rsidP="001D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cs-CZ"/>
              </w:rPr>
            </w:pPr>
            <w:r w:rsidRPr="001D3ECF">
              <w:rPr>
                <w:rFonts w:ascii="Arial" w:eastAsia="Times New Roman" w:hAnsi="Arial" w:cs="Arial"/>
                <w:color w:val="000000"/>
                <w:sz w:val="26"/>
                <w:szCs w:val="20"/>
                <w:lang w:eastAsia="cs-CZ"/>
              </w:rPr>
              <w:t>1,0000</w:t>
            </w:r>
          </w:p>
        </w:tc>
      </w:tr>
      <w:tr w:rsidR="001D3ECF" w:rsidRPr="001D3ECF" w:rsidTr="001D3E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D3ECF" w:rsidRPr="001D3ECF" w:rsidRDefault="001D3ECF" w:rsidP="001D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D3ECF" w:rsidRPr="001D3ECF" w:rsidRDefault="001D3ECF" w:rsidP="001D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cs-CZ"/>
              </w:rPr>
            </w:pPr>
            <w:r w:rsidRPr="001D3ECF">
              <w:rPr>
                <w:rFonts w:ascii="Arial" w:eastAsia="Times New Roman" w:hAnsi="Arial" w:cs="Arial"/>
                <w:color w:val="000000"/>
                <w:sz w:val="26"/>
                <w:szCs w:val="20"/>
                <w:lang w:eastAsia="cs-CZ"/>
              </w:rPr>
              <w:t>p=,085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D3ECF" w:rsidRPr="001D3ECF" w:rsidRDefault="001D3ECF" w:rsidP="001D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cs-CZ"/>
              </w:rPr>
            </w:pPr>
            <w:r w:rsidRPr="001D3ECF">
              <w:rPr>
                <w:rFonts w:ascii="Arial" w:eastAsia="Times New Roman" w:hAnsi="Arial" w:cs="Arial"/>
                <w:color w:val="000000"/>
                <w:sz w:val="26"/>
                <w:szCs w:val="20"/>
                <w:lang w:eastAsia="cs-CZ"/>
              </w:rPr>
              <w:t>p= ---</w:t>
            </w:r>
          </w:p>
        </w:tc>
      </w:tr>
    </w:tbl>
    <w:p w:rsidR="00240CC7" w:rsidRDefault="00240CC7">
      <w:pPr>
        <w:rPr>
          <w:sz w:val="32"/>
          <w:lang w:val="en-US"/>
        </w:rPr>
      </w:pPr>
    </w:p>
    <w:p w:rsidR="001D3ECF" w:rsidRPr="00240CC7" w:rsidRDefault="001D3ECF">
      <w:pPr>
        <w:rPr>
          <w:sz w:val="32"/>
          <w:lang w:val="en-US"/>
        </w:rPr>
      </w:pPr>
      <w:r w:rsidRPr="00A355F0">
        <w:rPr>
          <w:b/>
          <w:i/>
          <w:sz w:val="40"/>
          <w:lang w:val="en-US"/>
        </w:rPr>
        <w:t>Because p (0,0</w:t>
      </w:r>
      <w:r>
        <w:rPr>
          <w:b/>
          <w:i/>
          <w:sz w:val="40"/>
          <w:lang w:val="en-US"/>
        </w:rPr>
        <w:t>85</w:t>
      </w:r>
      <w:r w:rsidRPr="00A355F0">
        <w:rPr>
          <w:b/>
          <w:i/>
          <w:sz w:val="40"/>
          <w:lang w:val="en-US"/>
        </w:rPr>
        <w:t>)</w:t>
      </w:r>
      <w:r>
        <w:rPr>
          <w:b/>
          <w:i/>
          <w:sz w:val="40"/>
          <w:lang w:val="en-US"/>
        </w:rPr>
        <w:t>&gt;</w:t>
      </w:r>
      <w:r w:rsidRPr="00A355F0">
        <w:rPr>
          <w:b/>
          <w:i/>
          <w:sz w:val="40"/>
          <w:lang w:val="en-US"/>
        </w:rPr>
        <w:t>0</w:t>
      </w:r>
      <w:proofErr w:type="gramStart"/>
      <w:r w:rsidRPr="00A355F0">
        <w:rPr>
          <w:b/>
          <w:i/>
          <w:sz w:val="40"/>
          <w:lang w:val="en-US"/>
        </w:rPr>
        <w:t>,05</w:t>
      </w:r>
      <w:proofErr w:type="gramEnd"/>
      <w:r w:rsidRPr="00A355F0">
        <w:rPr>
          <w:b/>
          <w:i/>
          <w:sz w:val="40"/>
          <w:lang w:val="en-US"/>
        </w:rPr>
        <w:t xml:space="preserve">, we </w:t>
      </w:r>
      <w:r>
        <w:rPr>
          <w:b/>
          <w:i/>
          <w:sz w:val="40"/>
          <w:lang w:val="en-US"/>
        </w:rPr>
        <w:t>don</w:t>
      </w:r>
      <w:r>
        <w:rPr>
          <w:b/>
          <w:i/>
          <w:sz w:val="40"/>
        </w:rPr>
        <w:t>´t</w:t>
      </w:r>
      <w:r>
        <w:rPr>
          <w:b/>
          <w:i/>
          <w:sz w:val="40"/>
          <w:lang w:val="en-US"/>
        </w:rPr>
        <w:t xml:space="preserve"> </w:t>
      </w:r>
      <w:r w:rsidRPr="00A355F0">
        <w:rPr>
          <w:b/>
          <w:i/>
          <w:sz w:val="40"/>
          <w:lang w:val="en-US"/>
        </w:rPr>
        <w:t xml:space="preserve">reject null hypothesis, which is telling that </w:t>
      </w:r>
      <w:r>
        <w:rPr>
          <w:b/>
          <w:i/>
          <w:sz w:val="40"/>
          <w:lang w:val="en-US"/>
        </w:rPr>
        <w:t>correlation coefficient is ZERO.</w:t>
      </w:r>
      <w:r w:rsidRPr="00A355F0">
        <w:rPr>
          <w:b/>
          <w:i/>
          <w:sz w:val="40"/>
          <w:lang w:val="en-US"/>
        </w:rPr>
        <w:t xml:space="preserve"> It means that </w:t>
      </w:r>
      <w:r>
        <w:rPr>
          <w:b/>
          <w:i/>
          <w:sz w:val="40"/>
          <w:lang w:val="en-US"/>
        </w:rPr>
        <w:t xml:space="preserve">correlation </w:t>
      </w:r>
      <w:r>
        <w:rPr>
          <w:b/>
          <w:i/>
          <w:sz w:val="40"/>
          <w:lang w:val="en-US"/>
        </w:rPr>
        <w:t xml:space="preserve">coefficient </w:t>
      </w:r>
      <w:r>
        <w:rPr>
          <w:b/>
          <w:i/>
          <w:sz w:val="40"/>
          <w:lang w:val="en-US"/>
        </w:rPr>
        <w:t xml:space="preserve">is ZERO. Correlation </w:t>
      </w:r>
      <w:r w:rsidRPr="00A355F0">
        <w:rPr>
          <w:b/>
          <w:i/>
          <w:sz w:val="40"/>
          <w:lang w:val="en-US"/>
        </w:rPr>
        <w:t>is statistically significant.</w:t>
      </w:r>
    </w:p>
    <w:sectPr w:rsidR="001D3ECF" w:rsidRPr="00240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F0"/>
    <w:rsid w:val="001D3ECF"/>
    <w:rsid w:val="00240CC7"/>
    <w:rsid w:val="003C6FA4"/>
    <w:rsid w:val="0067505B"/>
    <w:rsid w:val="00932509"/>
    <w:rsid w:val="00A34837"/>
    <w:rsid w:val="00A355F0"/>
    <w:rsid w:val="00B8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932509"/>
  </w:style>
  <w:style w:type="character" w:customStyle="1" w:styleId="hps">
    <w:name w:val="hps"/>
    <w:basedOn w:val="Standardnpsmoodstavce"/>
    <w:rsid w:val="00932509"/>
  </w:style>
  <w:style w:type="paragraph" w:styleId="Textbubliny">
    <w:name w:val="Balloon Text"/>
    <w:basedOn w:val="Normln"/>
    <w:link w:val="TextbublinyChar"/>
    <w:uiPriority w:val="99"/>
    <w:semiHidden/>
    <w:unhideWhenUsed/>
    <w:rsid w:val="0093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932509"/>
  </w:style>
  <w:style w:type="character" w:customStyle="1" w:styleId="hps">
    <w:name w:val="hps"/>
    <w:basedOn w:val="Standardnpsmoodstavce"/>
    <w:rsid w:val="00932509"/>
  </w:style>
  <w:style w:type="paragraph" w:styleId="Textbubliny">
    <w:name w:val="Balloon Text"/>
    <w:basedOn w:val="Normln"/>
    <w:link w:val="TextbublinyChar"/>
    <w:uiPriority w:val="99"/>
    <w:semiHidden/>
    <w:unhideWhenUsed/>
    <w:rsid w:val="0093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FSpS MU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Sebera</dc:creator>
  <cp:keywords/>
  <dc:description/>
  <cp:lastModifiedBy>lektor</cp:lastModifiedBy>
  <cp:revision>4</cp:revision>
  <dcterms:created xsi:type="dcterms:W3CDTF">2011-10-20T06:30:00Z</dcterms:created>
  <dcterms:modified xsi:type="dcterms:W3CDTF">2011-11-03T08:04:00Z</dcterms:modified>
</cp:coreProperties>
</file>