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67" w:rsidRPr="00D8056D" w:rsidRDefault="00190B05" w:rsidP="00D8056D">
      <w:pPr>
        <w:spacing w:after="0"/>
        <w:jc w:val="center"/>
        <w:rPr>
          <w:sz w:val="24"/>
          <w:szCs w:val="24"/>
        </w:rPr>
      </w:pPr>
      <w:r w:rsidRPr="00D8056D">
        <w:rPr>
          <w:sz w:val="24"/>
          <w:szCs w:val="24"/>
        </w:rPr>
        <w:t>Didaktika gymnastiky a tance</w:t>
      </w:r>
    </w:p>
    <w:p w:rsidR="00190B05" w:rsidRPr="00D8056D" w:rsidRDefault="00190B05" w:rsidP="00D8056D">
      <w:pPr>
        <w:spacing w:after="0"/>
        <w:rPr>
          <w:b/>
          <w:sz w:val="24"/>
          <w:szCs w:val="24"/>
        </w:rPr>
      </w:pPr>
      <w:r w:rsidRPr="00D8056D">
        <w:rPr>
          <w:b/>
          <w:sz w:val="24"/>
          <w:szCs w:val="24"/>
        </w:rPr>
        <w:t xml:space="preserve">Zápočtové požadavky  </w:t>
      </w:r>
    </w:p>
    <w:p w:rsidR="00190B05" w:rsidRPr="00D8056D" w:rsidRDefault="00190B05" w:rsidP="00D8056D">
      <w:pPr>
        <w:spacing w:after="0"/>
        <w:rPr>
          <w:sz w:val="24"/>
          <w:szCs w:val="24"/>
        </w:rPr>
      </w:pPr>
    </w:p>
    <w:p w:rsidR="00190B05" w:rsidRPr="00D8056D" w:rsidRDefault="00190B05" w:rsidP="00D8056D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D8056D">
        <w:rPr>
          <w:sz w:val="24"/>
          <w:szCs w:val="24"/>
        </w:rPr>
        <w:t xml:space="preserve">Docházka do praktických hodin – max. </w:t>
      </w:r>
      <w:r w:rsidR="003D7437">
        <w:rPr>
          <w:sz w:val="24"/>
          <w:szCs w:val="24"/>
        </w:rPr>
        <w:t>2</w:t>
      </w:r>
      <w:r w:rsidRPr="00D8056D">
        <w:rPr>
          <w:sz w:val="24"/>
          <w:szCs w:val="24"/>
        </w:rPr>
        <w:t xml:space="preserve"> absence</w:t>
      </w:r>
    </w:p>
    <w:p w:rsidR="00190B05" w:rsidRPr="00D8056D" w:rsidRDefault="00190B05" w:rsidP="00D8056D">
      <w:pPr>
        <w:pStyle w:val="Odstavecseseznamem"/>
        <w:spacing w:after="0"/>
        <w:rPr>
          <w:sz w:val="24"/>
          <w:szCs w:val="24"/>
        </w:rPr>
      </w:pPr>
    </w:p>
    <w:p w:rsidR="00190B05" w:rsidRPr="00D8056D" w:rsidRDefault="00190B05" w:rsidP="00D8056D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D8056D">
        <w:rPr>
          <w:sz w:val="24"/>
          <w:szCs w:val="24"/>
        </w:rPr>
        <w:t xml:space="preserve">Didaktický výstup – sportovní gymnastika </w:t>
      </w:r>
    </w:p>
    <w:p w:rsidR="00190B05" w:rsidRPr="00D8056D" w:rsidRDefault="00190B05" w:rsidP="00D8056D">
      <w:pPr>
        <w:pStyle w:val="Odstavecseseznamem"/>
        <w:spacing w:after="0"/>
        <w:rPr>
          <w:sz w:val="24"/>
          <w:szCs w:val="24"/>
        </w:rPr>
      </w:pPr>
    </w:p>
    <w:p w:rsidR="00190B05" w:rsidRPr="00D8056D" w:rsidRDefault="00190B05" w:rsidP="00D8056D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D8056D">
        <w:rPr>
          <w:sz w:val="24"/>
          <w:szCs w:val="24"/>
        </w:rPr>
        <w:t>Didaktický výstup – gymnastické a taneční aktivity</w:t>
      </w:r>
    </w:p>
    <w:p w:rsidR="00190B05" w:rsidRPr="00D8056D" w:rsidRDefault="00190B05" w:rsidP="00D8056D">
      <w:pPr>
        <w:pStyle w:val="Odstavecseseznamem"/>
        <w:spacing w:after="0"/>
        <w:rPr>
          <w:sz w:val="24"/>
          <w:szCs w:val="24"/>
        </w:rPr>
      </w:pPr>
    </w:p>
    <w:p w:rsidR="00190B05" w:rsidRPr="00D8056D" w:rsidRDefault="00190B05" w:rsidP="00D8056D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D8056D">
        <w:rPr>
          <w:sz w:val="24"/>
          <w:szCs w:val="24"/>
        </w:rPr>
        <w:t>Písemný test – charakteristika gymnastických druhů, sportů a tanečních technik</w:t>
      </w:r>
    </w:p>
    <w:p w:rsidR="00190B05" w:rsidRPr="00D8056D" w:rsidRDefault="00190B05" w:rsidP="00D8056D">
      <w:pPr>
        <w:pStyle w:val="Odstavecseseznamem"/>
        <w:pBdr>
          <w:bottom w:val="single" w:sz="6" w:space="1" w:color="auto"/>
        </w:pBdr>
        <w:spacing w:after="0"/>
        <w:rPr>
          <w:sz w:val="24"/>
          <w:szCs w:val="24"/>
        </w:rPr>
      </w:pPr>
    </w:p>
    <w:p w:rsidR="0079600D" w:rsidRPr="00D8056D" w:rsidRDefault="0079600D" w:rsidP="00D8056D">
      <w:pPr>
        <w:pStyle w:val="Odstavecseseznamem"/>
        <w:spacing w:after="0"/>
        <w:rPr>
          <w:sz w:val="24"/>
          <w:szCs w:val="24"/>
        </w:rPr>
      </w:pPr>
    </w:p>
    <w:p w:rsidR="0079600D" w:rsidRDefault="0079600D" w:rsidP="007A04A3">
      <w:pPr>
        <w:spacing w:after="0" w:line="360" w:lineRule="auto"/>
        <w:rPr>
          <w:b/>
          <w:sz w:val="24"/>
          <w:szCs w:val="24"/>
        </w:rPr>
      </w:pPr>
      <w:r w:rsidRPr="00D8056D">
        <w:rPr>
          <w:b/>
          <w:sz w:val="24"/>
          <w:szCs w:val="24"/>
        </w:rPr>
        <w:t>Výběr témat pro didaktický výstup</w:t>
      </w:r>
    </w:p>
    <w:p w:rsidR="007A04A3" w:rsidRPr="00D8056D" w:rsidRDefault="007A04A3" w:rsidP="00D8056D">
      <w:pPr>
        <w:spacing w:after="0" w:line="360" w:lineRule="auto"/>
        <w:ind w:left="360"/>
        <w:rPr>
          <w:b/>
          <w:sz w:val="24"/>
          <w:szCs w:val="24"/>
        </w:rPr>
      </w:pPr>
    </w:p>
    <w:p w:rsidR="0079600D" w:rsidRPr="00D8056D" w:rsidRDefault="0079600D" w:rsidP="00D8056D">
      <w:pPr>
        <w:spacing w:after="0" w:line="360" w:lineRule="auto"/>
        <w:ind w:left="360"/>
        <w:rPr>
          <w:sz w:val="24"/>
          <w:szCs w:val="24"/>
        </w:rPr>
      </w:pPr>
      <w:r w:rsidRPr="00D8056D">
        <w:rPr>
          <w:sz w:val="24"/>
          <w:szCs w:val="24"/>
        </w:rPr>
        <w:t>Sportovní gymnastika – náhodný výběr, krátká příprava</w:t>
      </w:r>
    </w:p>
    <w:p w:rsidR="0079600D" w:rsidRPr="00D8056D" w:rsidRDefault="0079600D" w:rsidP="00D8056D">
      <w:pPr>
        <w:spacing w:after="0" w:line="360" w:lineRule="auto"/>
        <w:ind w:left="360"/>
        <w:rPr>
          <w:sz w:val="24"/>
          <w:szCs w:val="24"/>
        </w:rPr>
      </w:pPr>
      <w:r w:rsidRPr="00D8056D">
        <w:rPr>
          <w:sz w:val="24"/>
          <w:szCs w:val="24"/>
        </w:rPr>
        <w:t>Gymnastické a taneční aktivity – vlastní výběr schválený vyučujícím</w:t>
      </w:r>
    </w:p>
    <w:p w:rsidR="0079600D" w:rsidRPr="00D8056D" w:rsidRDefault="0079600D" w:rsidP="00D8056D">
      <w:pPr>
        <w:spacing w:after="0" w:line="360" w:lineRule="auto"/>
        <w:ind w:left="360"/>
        <w:rPr>
          <w:sz w:val="24"/>
          <w:szCs w:val="24"/>
        </w:rPr>
      </w:pPr>
    </w:p>
    <w:p w:rsidR="009C52A3" w:rsidRPr="00D8056D" w:rsidRDefault="0079600D" w:rsidP="007A04A3">
      <w:pPr>
        <w:spacing w:after="0" w:line="360" w:lineRule="auto"/>
        <w:rPr>
          <w:sz w:val="24"/>
          <w:szCs w:val="24"/>
        </w:rPr>
      </w:pPr>
      <w:r w:rsidRPr="00D8056D">
        <w:rPr>
          <w:b/>
          <w:sz w:val="24"/>
          <w:szCs w:val="24"/>
        </w:rPr>
        <w:t>Doporučená literatura</w:t>
      </w:r>
      <w:r w:rsidRPr="00D8056D">
        <w:rPr>
          <w:sz w:val="24"/>
          <w:szCs w:val="24"/>
        </w:rPr>
        <w:t xml:space="preserve"> </w:t>
      </w:r>
    </w:p>
    <w:p w:rsidR="009600EF" w:rsidRPr="00D8056D" w:rsidRDefault="009600EF" w:rsidP="00D8056D">
      <w:pPr>
        <w:spacing w:after="0" w:line="360" w:lineRule="auto"/>
        <w:rPr>
          <w:sz w:val="24"/>
          <w:szCs w:val="24"/>
        </w:rPr>
      </w:pPr>
      <w:proofErr w:type="spellStart"/>
      <w:r w:rsidRPr="00D8056D">
        <w:rPr>
          <w:sz w:val="24"/>
          <w:szCs w:val="24"/>
        </w:rPr>
        <w:t>Krištofič</w:t>
      </w:r>
      <w:proofErr w:type="spellEnd"/>
      <w:r w:rsidRPr="00D8056D">
        <w:rPr>
          <w:sz w:val="24"/>
          <w:szCs w:val="24"/>
        </w:rPr>
        <w:t xml:space="preserve">, J. </w:t>
      </w:r>
      <w:r w:rsidRPr="00D8056D">
        <w:rPr>
          <w:b/>
          <w:sz w:val="24"/>
          <w:szCs w:val="24"/>
        </w:rPr>
        <w:t>Nářaďová gymnastika</w:t>
      </w:r>
      <w:r w:rsidRPr="00D8056D">
        <w:rPr>
          <w:sz w:val="24"/>
          <w:szCs w:val="24"/>
        </w:rPr>
        <w:t xml:space="preserve">. </w:t>
      </w:r>
      <w:proofErr w:type="spellStart"/>
      <w:r w:rsidRPr="00D8056D">
        <w:rPr>
          <w:sz w:val="24"/>
          <w:szCs w:val="24"/>
        </w:rPr>
        <w:t>Vyd</w:t>
      </w:r>
      <w:proofErr w:type="spellEnd"/>
      <w:r w:rsidRPr="00D8056D">
        <w:rPr>
          <w:sz w:val="24"/>
          <w:szCs w:val="24"/>
        </w:rPr>
        <w:t xml:space="preserve">. </w:t>
      </w:r>
      <w:proofErr w:type="spellStart"/>
      <w:r w:rsidRPr="00D8056D">
        <w:rPr>
          <w:sz w:val="24"/>
          <w:szCs w:val="24"/>
        </w:rPr>
        <w:t>Ćeská</w:t>
      </w:r>
      <w:proofErr w:type="spellEnd"/>
      <w:r w:rsidRPr="00D8056D">
        <w:rPr>
          <w:sz w:val="24"/>
          <w:szCs w:val="24"/>
        </w:rPr>
        <w:t xml:space="preserve"> obec sokolská Praha 2008</w:t>
      </w:r>
    </w:p>
    <w:p w:rsidR="009600EF" w:rsidRPr="00D8056D" w:rsidRDefault="009600EF" w:rsidP="00D8056D">
      <w:pPr>
        <w:spacing w:after="0" w:line="360" w:lineRule="auto"/>
        <w:rPr>
          <w:sz w:val="24"/>
          <w:szCs w:val="24"/>
        </w:rPr>
      </w:pPr>
      <w:r w:rsidRPr="00D8056D">
        <w:rPr>
          <w:sz w:val="24"/>
          <w:szCs w:val="24"/>
        </w:rPr>
        <w:t xml:space="preserve">Zítko, M.; Chrudimský, J. </w:t>
      </w:r>
      <w:r w:rsidRPr="00D8056D">
        <w:rPr>
          <w:b/>
          <w:sz w:val="24"/>
          <w:szCs w:val="24"/>
        </w:rPr>
        <w:t>Akrobacie</w:t>
      </w:r>
      <w:r w:rsidRPr="00D8056D">
        <w:rPr>
          <w:sz w:val="24"/>
          <w:szCs w:val="24"/>
        </w:rPr>
        <w:t xml:space="preserve">. </w:t>
      </w:r>
      <w:proofErr w:type="spellStart"/>
      <w:r w:rsidRPr="00D8056D">
        <w:rPr>
          <w:sz w:val="24"/>
          <w:szCs w:val="24"/>
        </w:rPr>
        <w:t>Vyd</w:t>
      </w:r>
      <w:proofErr w:type="spellEnd"/>
      <w:r w:rsidRPr="00D8056D">
        <w:rPr>
          <w:sz w:val="24"/>
          <w:szCs w:val="24"/>
        </w:rPr>
        <w:t>. Česká asociace Sport pro všechny Praha 2006</w:t>
      </w:r>
    </w:p>
    <w:p w:rsidR="009600EF" w:rsidRPr="00D8056D" w:rsidRDefault="009600EF" w:rsidP="00D8056D">
      <w:pPr>
        <w:spacing w:after="0" w:line="360" w:lineRule="auto"/>
        <w:rPr>
          <w:sz w:val="24"/>
          <w:szCs w:val="24"/>
        </w:rPr>
      </w:pPr>
      <w:proofErr w:type="spellStart"/>
      <w:r w:rsidRPr="00D8056D">
        <w:rPr>
          <w:sz w:val="24"/>
          <w:szCs w:val="24"/>
        </w:rPr>
        <w:t>Krištofič</w:t>
      </w:r>
      <w:proofErr w:type="spellEnd"/>
      <w:r w:rsidRPr="00D8056D">
        <w:rPr>
          <w:sz w:val="24"/>
          <w:szCs w:val="24"/>
        </w:rPr>
        <w:t xml:space="preserve">, J. </w:t>
      </w:r>
      <w:r w:rsidRPr="00D8056D">
        <w:rPr>
          <w:b/>
          <w:sz w:val="24"/>
          <w:szCs w:val="24"/>
        </w:rPr>
        <w:t>Gymnastická průprava sportovce</w:t>
      </w:r>
      <w:r w:rsidRPr="00D8056D">
        <w:rPr>
          <w:sz w:val="24"/>
          <w:szCs w:val="24"/>
        </w:rPr>
        <w:t xml:space="preserve">. </w:t>
      </w:r>
      <w:proofErr w:type="spellStart"/>
      <w:r w:rsidRPr="00D8056D">
        <w:rPr>
          <w:sz w:val="24"/>
          <w:szCs w:val="24"/>
        </w:rPr>
        <w:t>Vyd</w:t>
      </w:r>
      <w:proofErr w:type="spellEnd"/>
      <w:r w:rsidRPr="00D8056D">
        <w:rPr>
          <w:sz w:val="24"/>
          <w:szCs w:val="24"/>
        </w:rPr>
        <w:t xml:space="preserve">. </w:t>
      </w:r>
      <w:proofErr w:type="spellStart"/>
      <w:r w:rsidRPr="00D8056D">
        <w:rPr>
          <w:sz w:val="24"/>
          <w:szCs w:val="24"/>
        </w:rPr>
        <w:t>Grada</w:t>
      </w:r>
      <w:proofErr w:type="spellEnd"/>
      <w:r w:rsidRPr="00D8056D">
        <w:rPr>
          <w:sz w:val="24"/>
          <w:szCs w:val="24"/>
        </w:rPr>
        <w:t xml:space="preserve"> Praha 2004</w:t>
      </w:r>
    </w:p>
    <w:p w:rsidR="009600EF" w:rsidRDefault="009600EF" w:rsidP="00D8056D">
      <w:pPr>
        <w:spacing w:after="0" w:line="360" w:lineRule="auto"/>
        <w:rPr>
          <w:sz w:val="24"/>
          <w:szCs w:val="24"/>
        </w:rPr>
      </w:pPr>
      <w:proofErr w:type="spellStart"/>
      <w:r w:rsidRPr="00D8056D">
        <w:rPr>
          <w:sz w:val="24"/>
          <w:szCs w:val="24"/>
        </w:rPr>
        <w:t>Krištofič</w:t>
      </w:r>
      <w:proofErr w:type="spellEnd"/>
      <w:r w:rsidRPr="00D8056D">
        <w:rPr>
          <w:sz w:val="24"/>
          <w:szCs w:val="24"/>
        </w:rPr>
        <w:t xml:space="preserve">, J. </w:t>
      </w:r>
      <w:r w:rsidRPr="00D8056D">
        <w:rPr>
          <w:b/>
          <w:sz w:val="24"/>
          <w:szCs w:val="24"/>
        </w:rPr>
        <w:t>Pohybová příprava dětí</w:t>
      </w:r>
      <w:r w:rsidRPr="00D8056D">
        <w:rPr>
          <w:sz w:val="24"/>
          <w:szCs w:val="24"/>
        </w:rPr>
        <w:t xml:space="preserve">. </w:t>
      </w:r>
      <w:proofErr w:type="spellStart"/>
      <w:r w:rsidRPr="00D8056D">
        <w:rPr>
          <w:sz w:val="24"/>
          <w:szCs w:val="24"/>
        </w:rPr>
        <w:t>Vyd</w:t>
      </w:r>
      <w:proofErr w:type="spellEnd"/>
      <w:r w:rsidRPr="00D8056D">
        <w:rPr>
          <w:sz w:val="24"/>
          <w:szCs w:val="24"/>
        </w:rPr>
        <w:t xml:space="preserve">. </w:t>
      </w:r>
      <w:proofErr w:type="spellStart"/>
      <w:r w:rsidRPr="00D8056D">
        <w:rPr>
          <w:sz w:val="24"/>
          <w:szCs w:val="24"/>
        </w:rPr>
        <w:t>Grada</w:t>
      </w:r>
      <w:proofErr w:type="spellEnd"/>
      <w:r w:rsidRPr="00D8056D">
        <w:rPr>
          <w:sz w:val="24"/>
          <w:szCs w:val="24"/>
        </w:rPr>
        <w:t xml:space="preserve"> Praha 2006  </w:t>
      </w:r>
    </w:p>
    <w:p w:rsidR="00D8056D" w:rsidRPr="00D8056D" w:rsidRDefault="00D8056D" w:rsidP="00D8056D">
      <w:pPr>
        <w:spacing w:after="0" w:line="360" w:lineRule="auto"/>
        <w:rPr>
          <w:sz w:val="24"/>
          <w:szCs w:val="24"/>
        </w:rPr>
      </w:pPr>
    </w:p>
    <w:p w:rsidR="009600EF" w:rsidRPr="00D8056D" w:rsidRDefault="009600EF" w:rsidP="00D8056D">
      <w:pPr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D8056D">
        <w:rPr>
          <w:b/>
          <w:sz w:val="24"/>
          <w:szCs w:val="24"/>
        </w:rPr>
        <w:t>T</w:t>
      </w:r>
      <w:r w:rsidR="009C52A3" w:rsidRPr="00D8056D">
        <w:rPr>
          <w:b/>
          <w:sz w:val="24"/>
          <w:szCs w:val="24"/>
        </w:rPr>
        <w:t>eorie t</w:t>
      </w:r>
      <w:r w:rsidRPr="00D8056D">
        <w:rPr>
          <w:b/>
          <w:sz w:val="24"/>
          <w:szCs w:val="24"/>
        </w:rPr>
        <w:t>ance</w:t>
      </w:r>
      <w:r w:rsidRPr="00D8056D">
        <w:rPr>
          <w:sz w:val="24"/>
          <w:szCs w:val="24"/>
        </w:rPr>
        <w:t xml:space="preserve"> </w:t>
      </w:r>
    </w:p>
    <w:p w:rsidR="00C87B7B" w:rsidRPr="00D8056D" w:rsidRDefault="00C87B7B" w:rsidP="00D8056D">
      <w:pPr>
        <w:spacing w:after="0" w:line="360" w:lineRule="auto"/>
        <w:ind w:left="720"/>
        <w:rPr>
          <w:sz w:val="24"/>
          <w:szCs w:val="24"/>
        </w:rPr>
      </w:pPr>
      <w:hyperlink r:id="rId5" w:history="1">
        <w:r w:rsidR="007A04A3" w:rsidRPr="00D8056D">
          <w:rPr>
            <w:rStyle w:val="Hypertextovodkaz"/>
            <w:sz w:val="24"/>
            <w:szCs w:val="24"/>
          </w:rPr>
          <w:t>https://is.muni.cz/auth/do/1499/el/estud/fsps/ps09/tanec/web/index.html</w:t>
        </w:r>
      </w:hyperlink>
      <w:r w:rsidR="007A04A3" w:rsidRPr="00D8056D">
        <w:rPr>
          <w:sz w:val="24"/>
          <w:szCs w:val="24"/>
        </w:rPr>
        <w:t xml:space="preserve"> </w:t>
      </w:r>
    </w:p>
    <w:p w:rsidR="00357F68" w:rsidRPr="00D8056D" w:rsidRDefault="00357F68" w:rsidP="00D8056D">
      <w:pPr>
        <w:numPr>
          <w:ilvl w:val="0"/>
          <w:numId w:val="3"/>
        </w:numPr>
        <w:spacing w:before="240" w:after="0" w:line="360" w:lineRule="auto"/>
        <w:rPr>
          <w:sz w:val="24"/>
          <w:szCs w:val="24"/>
        </w:rPr>
      </w:pPr>
      <w:r w:rsidRPr="00D8056D">
        <w:rPr>
          <w:b/>
          <w:sz w:val="24"/>
          <w:szCs w:val="24"/>
        </w:rPr>
        <w:t>Terminologie tělesných cvičení</w:t>
      </w:r>
    </w:p>
    <w:p w:rsidR="009600EF" w:rsidRPr="00D8056D" w:rsidRDefault="009600EF" w:rsidP="00D8056D">
      <w:pPr>
        <w:spacing w:before="240" w:after="0" w:line="360" w:lineRule="auto"/>
        <w:ind w:left="720"/>
        <w:rPr>
          <w:sz w:val="24"/>
          <w:szCs w:val="24"/>
        </w:rPr>
      </w:pPr>
      <w:r w:rsidRPr="00D8056D">
        <w:rPr>
          <w:b/>
          <w:sz w:val="24"/>
          <w:szCs w:val="24"/>
        </w:rPr>
        <w:t xml:space="preserve"> </w:t>
      </w:r>
      <w:hyperlink r:id="rId6" w:history="1">
        <w:r w:rsidRPr="00D8056D">
          <w:rPr>
            <w:rStyle w:val="Hypertextovodkaz"/>
            <w:b/>
            <w:sz w:val="24"/>
            <w:szCs w:val="24"/>
          </w:rPr>
          <w:t>https://is.muni.cz/auth/do/rect/el/estud/fsps/js11/terminologie/web/index.htm</w:t>
        </w:r>
      </w:hyperlink>
    </w:p>
    <w:p w:rsidR="009600EF" w:rsidRPr="00D8056D" w:rsidRDefault="009600EF" w:rsidP="00D8056D">
      <w:pPr>
        <w:numPr>
          <w:ilvl w:val="0"/>
          <w:numId w:val="3"/>
        </w:numPr>
        <w:spacing w:before="240" w:after="0" w:line="360" w:lineRule="auto"/>
        <w:rPr>
          <w:sz w:val="24"/>
          <w:szCs w:val="24"/>
        </w:rPr>
      </w:pPr>
      <w:r w:rsidRPr="00D8056D">
        <w:rPr>
          <w:b/>
          <w:sz w:val="24"/>
          <w:szCs w:val="24"/>
        </w:rPr>
        <w:t>Základy sportovní kineziologie</w:t>
      </w:r>
    </w:p>
    <w:p w:rsidR="009600EF" w:rsidRPr="00D8056D" w:rsidRDefault="00C87B7B" w:rsidP="00D8056D">
      <w:pPr>
        <w:spacing w:before="240" w:after="0" w:line="360" w:lineRule="auto"/>
        <w:ind w:left="720"/>
        <w:rPr>
          <w:sz w:val="24"/>
          <w:szCs w:val="24"/>
        </w:rPr>
      </w:pPr>
      <w:hyperlink r:id="rId7" w:history="1">
        <w:r w:rsidR="009600EF" w:rsidRPr="00D8056D">
          <w:rPr>
            <w:rStyle w:val="Hypertextovodkaz"/>
            <w:sz w:val="24"/>
            <w:szCs w:val="24"/>
          </w:rPr>
          <w:t>http://is.muni.cz/do/1451/e-learning/kineziologie/elportal/index.html</w:t>
        </w:r>
      </w:hyperlink>
    </w:p>
    <w:p w:rsidR="009C52A3" w:rsidRPr="00D8056D" w:rsidRDefault="009C52A3" w:rsidP="00D8056D">
      <w:pPr>
        <w:pStyle w:val="Odstavecseseznamem"/>
        <w:numPr>
          <w:ilvl w:val="0"/>
          <w:numId w:val="4"/>
        </w:numPr>
        <w:spacing w:before="240" w:after="0" w:line="360" w:lineRule="auto"/>
        <w:rPr>
          <w:b/>
          <w:sz w:val="24"/>
          <w:szCs w:val="24"/>
        </w:rPr>
      </w:pPr>
      <w:r w:rsidRPr="00D8056D">
        <w:rPr>
          <w:b/>
          <w:sz w:val="24"/>
          <w:szCs w:val="24"/>
        </w:rPr>
        <w:t>Fyziologie sportovních disciplín</w:t>
      </w:r>
    </w:p>
    <w:p w:rsidR="009C52A3" w:rsidRPr="00D8056D" w:rsidRDefault="00C87B7B" w:rsidP="00D8056D">
      <w:pPr>
        <w:pStyle w:val="Odstavecseseznamem"/>
        <w:spacing w:before="240" w:after="0" w:line="360" w:lineRule="auto"/>
        <w:rPr>
          <w:b/>
          <w:sz w:val="24"/>
          <w:szCs w:val="24"/>
        </w:rPr>
      </w:pPr>
      <w:hyperlink r:id="rId8" w:history="1">
        <w:r w:rsidR="009C52A3" w:rsidRPr="00D8056D">
          <w:rPr>
            <w:rStyle w:val="Hypertextovodkaz"/>
            <w:sz w:val="24"/>
            <w:szCs w:val="24"/>
          </w:rPr>
          <w:t>http://is.muni.cz/do/rect/el/estud/fsps/ps10/fyziol/web/index.html</w:t>
        </w:r>
      </w:hyperlink>
    </w:p>
    <w:p w:rsidR="009600EF" w:rsidRDefault="009600EF" w:rsidP="00D8056D">
      <w:pPr>
        <w:spacing w:after="0" w:line="360" w:lineRule="auto"/>
        <w:ind w:left="360"/>
      </w:pPr>
    </w:p>
    <w:sectPr w:rsidR="009600EF" w:rsidSect="00176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56077"/>
    <w:multiLevelType w:val="hybridMultilevel"/>
    <w:tmpl w:val="1318EDD4"/>
    <w:lvl w:ilvl="0" w:tplc="91AA8D0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13EB25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62262D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5ECCD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12CCA6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90C63E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ABE30D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58822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32683E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5A065606"/>
    <w:multiLevelType w:val="hybridMultilevel"/>
    <w:tmpl w:val="CF9407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B67BF"/>
    <w:multiLevelType w:val="hybridMultilevel"/>
    <w:tmpl w:val="A9B89E9E"/>
    <w:lvl w:ilvl="0" w:tplc="91AA8D0C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1969BF"/>
    <w:multiLevelType w:val="hybridMultilevel"/>
    <w:tmpl w:val="6D76E9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90B05"/>
    <w:rsid w:val="00176F67"/>
    <w:rsid w:val="00190B05"/>
    <w:rsid w:val="002A209E"/>
    <w:rsid w:val="00357F68"/>
    <w:rsid w:val="003D7437"/>
    <w:rsid w:val="0067652D"/>
    <w:rsid w:val="006D3C26"/>
    <w:rsid w:val="0079600D"/>
    <w:rsid w:val="007A04A3"/>
    <w:rsid w:val="009600EF"/>
    <w:rsid w:val="009C52A3"/>
    <w:rsid w:val="00C87B7B"/>
    <w:rsid w:val="00D8056D"/>
    <w:rsid w:val="00D95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6F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0B0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00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40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.muni.cz/do/rect/el/estud/fsps/ps10/fyziol/web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s.muni.cz/do/1451/e-learning/kineziologie/elportal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do/rect/el/estud/fsps/js11/terminologie/web/index.htm" TargetMode="External"/><Relationship Id="rId5" Type="http://schemas.openxmlformats.org/officeDocument/2006/relationships/hyperlink" Target="https://is.muni.cz/auth/do/1499/el/estud/fsps/ps09/tanec/web/index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</dc:creator>
  <cp:lastModifiedBy>Svobodová</cp:lastModifiedBy>
  <cp:revision>7</cp:revision>
  <dcterms:created xsi:type="dcterms:W3CDTF">2013-09-13T08:20:00Z</dcterms:created>
  <dcterms:modified xsi:type="dcterms:W3CDTF">2013-09-16T08:34:00Z</dcterms:modified>
</cp:coreProperties>
</file>