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3" w:rsidRPr="00641EDA" w:rsidRDefault="00641EDA">
      <w:pPr>
        <w:rPr>
          <w:b/>
          <w:sz w:val="24"/>
          <w:szCs w:val="24"/>
        </w:rPr>
      </w:pPr>
      <w:r w:rsidRPr="00641EDA">
        <w:rPr>
          <w:b/>
          <w:sz w:val="24"/>
          <w:szCs w:val="24"/>
        </w:rPr>
        <w:t>Ú</w:t>
      </w:r>
      <w:r w:rsidR="00417164" w:rsidRPr="00641EDA">
        <w:rPr>
          <w:b/>
          <w:sz w:val="24"/>
          <w:szCs w:val="24"/>
        </w:rPr>
        <w:t xml:space="preserve">koly ke splnění zápočtu ze specializace basketbalu </w:t>
      </w:r>
      <w:r w:rsidR="00A62C9F">
        <w:rPr>
          <w:b/>
          <w:sz w:val="24"/>
          <w:szCs w:val="24"/>
        </w:rPr>
        <w:t xml:space="preserve">II </w:t>
      </w:r>
      <w:r w:rsidR="00417164" w:rsidRPr="00641EDA">
        <w:rPr>
          <w:b/>
          <w:sz w:val="24"/>
          <w:szCs w:val="24"/>
        </w:rPr>
        <w:t xml:space="preserve">podzim </w:t>
      </w:r>
      <w:r w:rsidR="0046237E">
        <w:rPr>
          <w:b/>
          <w:sz w:val="24"/>
          <w:szCs w:val="24"/>
        </w:rPr>
        <w:t>15</w:t>
      </w:r>
    </w:p>
    <w:p w:rsidR="00641EDA" w:rsidRPr="00641EDA" w:rsidRDefault="00641EDA">
      <w:pPr>
        <w:rPr>
          <w:b/>
          <w:sz w:val="24"/>
          <w:szCs w:val="24"/>
        </w:rPr>
      </w:pPr>
      <w:proofErr w:type="gramStart"/>
      <w:r w:rsidRPr="00641EDA">
        <w:rPr>
          <w:b/>
          <w:sz w:val="24"/>
          <w:szCs w:val="24"/>
        </w:rPr>
        <w:t>Výstupy :</w:t>
      </w:r>
      <w:proofErr w:type="gramEnd"/>
      <w:r w:rsidR="00EF3F05">
        <w:rPr>
          <w:b/>
          <w:sz w:val="24"/>
          <w:szCs w:val="24"/>
        </w:rPr>
        <w:t xml:space="preserve"> </w:t>
      </w:r>
    </w:p>
    <w:p w:rsidR="00874546" w:rsidRDefault="00681B23">
      <w:r>
        <w:t>základní obranný postoj, pohyb, práce paží</w:t>
      </w:r>
      <w:r w:rsidR="00142FC2">
        <w:t xml:space="preserve"> </w:t>
      </w:r>
      <w:r w:rsidR="00880DF4">
        <w:t>–</w:t>
      </w:r>
      <w:r w:rsidR="00EF5E6E">
        <w:t xml:space="preserve"> </w:t>
      </w:r>
      <w:proofErr w:type="gramStart"/>
      <w:r w:rsidR="00880DF4">
        <w:t>25.9</w:t>
      </w:r>
      <w:proofErr w:type="gramEnd"/>
      <w:r w:rsidR="00880DF4">
        <w:t>.</w:t>
      </w:r>
      <w:r w:rsidR="00EF5E6E">
        <w:t xml:space="preserve"> – </w:t>
      </w:r>
      <w:r w:rsidR="00880DF4">
        <w:t>10.00</w:t>
      </w:r>
      <w:r w:rsidR="00EF5E6E">
        <w:t xml:space="preserve"> – </w:t>
      </w:r>
      <w:r w:rsidR="00880DF4">
        <w:t>Navrátil</w:t>
      </w:r>
      <w:r w:rsidR="00EF5E6E">
        <w:t xml:space="preserve"> </w:t>
      </w:r>
      <w:r w:rsidR="00C2518E">
        <w:t>–</w:t>
      </w:r>
      <w:r w:rsidR="00EF5E6E">
        <w:t xml:space="preserve"> hala</w:t>
      </w:r>
      <w:r w:rsidR="00C2518E">
        <w:t xml:space="preserve"> kampus</w:t>
      </w:r>
    </w:p>
    <w:p w:rsidR="00C2518E" w:rsidRDefault="00142FC2">
      <w:r>
        <w:t>krytí hráče s míčem na místě a v</w:t>
      </w:r>
      <w:r w:rsidR="00EF5E6E">
        <w:t> </w:t>
      </w:r>
      <w:r>
        <w:t>pohybu</w:t>
      </w:r>
      <w:r w:rsidR="00EF5E6E">
        <w:t xml:space="preserve"> – </w:t>
      </w:r>
      <w:proofErr w:type="gramStart"/>
      <w:r w:rsidR="00880DF4">
        <w:t>25.9</w:t>
      </w:r>
      <w:proofErr w:type="gramEnd"/>
      <w:r w:rsidR="00880DF4">
        <w:t>.</w:t>
      </w:r>
      <w:r w:rsidR="00EF5E6E">
        <w:t xml:space="preserve"> – </w:t>
      </w:r>
      <w:r w:rsidR="00880DF4">
        <w:t>10.20</w:t>
      </w:r>
      <w:r w:rsidR="00EF5E6E">
        <w:t xml:space="preserve"> – </w:t>
      </w:r>
      <w:r w:rsidR="00880DF4">
        <w:t>Hrabovský</w:t>
      </w:r>
      <w:r w:rsidR="00EF5E6E">
        <w:t xml:space="preserve"> </w:t>
      </w:r>
      <w:r w:rsidR="00C2518E">
        <w:t>–</w:t>
      </w:r>
      <w:r w:rsidR="00EF5E6E">
        <w:t xml:space="preserve"> hala</w:t>
      </w:r>
      <w:r w:rsidR="00C2518E">
        <w:t xml:space="preserve"> kampus</w:t>
      </w:r>
    </w:p>
    <w:p w:rsidR="00C2518E" w:rsidRDefault="00C2518E" w:rsidP="00C2518E">
      <w:r>
        <w:t xml:space="preserve">základy obranného doskakování a stahování míčů </w:t>
      </w:r>
      <w:r>
        <w:t>– 2.10. - 11.45 – Pavlasová – hala kampus</w:t>
      </w:r>
    </w:p>
    <w:p w:rsidR="00D9507F" w:rsidRDefault="00142FC2" w:rsidP="00D9507F">
      <w:r>
        <w:t>krytí hráče s míčem při střelbě</w:t>
      </w:r>
      <w:r w:rsidR="00F97293">
        <w:t xml:space="preserve"> a po střelbě</w:t>
      </w:r>
      <w:r w:rsidR="00EF5E6E">
        <w:t xml:space="preserve"> </w:t>
      </w:r>
      <w:r w:rsidR="00CD259B">
        <w:t xml:space="preserve">- </w:t>
      </w:r>
      <w:r w:rsidR="00C2518E">
        <w:t>Navrátil</w:t>
      </w:r>
    </w:p>
    <w:p w:rsidR="00142FC2" w:rsidRDefault="00142FC2">
      <w:r>
        <w:t>krytí hráče bez míče</w:t>
      </w:r>
      <w:r w:rsidR="00886AB1">
        <w:t xml:space="preserve"> - </w:t>
      </w:r>
      <w:r w:rsidR="00C2518E">
        <w:t>Hrabovský</w:t>
      </w:r>
    </w:p>
    <w:p w:rsidR="00F97293" w:rsidRDefault="00F97293">
      <w:r>
        <w:t>krytí hráčů v situaci dva na dva - Pavlasová</w:t>
      </w:r>
    </w:p>
    <w:p w:rsidR="00F97293" w:rsidRDefault="00681B23">
      <w:r>
        <w:t>činnost obránce proti přesile útočníků</w:t>
      </w:r>
      <w:r w:rsidR="00142FC2">
        <w:t xml:space="preserve"> </w:t>
      </w:r>
      <w:r w:rsidR="00886AB1">
        <w:t xml:space="preserve">1 – 2 </w:t>
      </w:r>
      <w:r w:rsidR="00C2518E">
        <w:t>–</w:t>
      </w:r>
      <w:r w:rsidR="00886AB1">
        <w:t xml:space="preserve"> </w:t>
      </w:r>
      <w:r w:rsidR="00F97293">
        <w:t>Navrátil</w:t>
      </w:r>
    </w:p>
    <w:p w:rsidR="00F97293" w:rsidRDefault="00F97293">
      <w:r>
        <w:t>krytí podkošového hráče – Hrabovský</w:t>
      </w:r>
    </w:p>
    <w:p w:rsidR="00F97293" w:rsidRDefault="00F97293">
      <w:r>
        <w:t>krytí hráče s míčem v situaci 1 na 1 před trojbodovým obloukem - Pavlasová</w:t>
      </w:r>
    </w:p>
    <w:p w:rsidR="00D9507F" w:rsidRDefault="00F97293">
      <w:r>
        <w:t xml:space="preserve"> </w:t>
      </w:r>
      <w:r w:rsidR="00874546">
        <w:t xml:space="preserve">Na každé téma </w:t>
      </w:r>
      <w:r w:rsidR="00D9507F">
        <w:t>vytvoříte celou tréninkovou jednotku</w:t>
      </w:r>
      <w:r w:rsidR="00874546">
        <w:t>.</w:t>
      </w:r>
      <w:r w:rsidR="00A62C9F">
        <w:t xml:space="preserve"> </w:t>
      </w:r>
      <w:r w:rsidR="00417164">
        <w:t xml:space="preserve">K zápočtu </w:t>
      </w:r>
      <w:r w:rsidR="00A62C9F">
        <w:t>je</w:t>
      </w:r>
      <w:r w:rsidR="00417164">
        <w:t xml:space="preserve"> odevzdáte elektronicky.</w:t>
      </w:r>
    </w:p>
    <w:p w:rsidR="00886AB1" w:rsidRPr="00BC5C7C" w:rsidRDefault="00417164">
      <w:pPr>
        <w:rPr>
          <w:b/>
        </w:rPr>
      </w:pPr>
      <w:r w:rsidRPr="00BC5C7C">
        <w:rPr>
          <w:b/>
        </w:rPr>
        <w:t xml:space="preserve">Termíny: </w:t>
      </w:r>
    </w:p>
    <w:p w:rsidR="00EF3F05" w:rsidRPr="00886AB1" w:rsidRDefault="00886AB1" w:rsidP="00886A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První </w:t>
      </w:r>
      <w:r w:rsidR="00C2518E">
        <w:t>tři výstupy</w:t>
      </w:r>
      <w:r>
        <w:t xml:space="preserve"> jsou v rámci výuky předmětu didaktika basketbalu, kde budete mít cca 20 minutový výstup na zadané téma</w:t>
      </w:r>
      <w:r w:rsidR="00C2518E">
        <w:t>, Navrátil a Pavlasová zařadí krátkou rozcvičku.</w:t>
      </w:r>
    </w:p>
    <w:p w:rsidR="00886AB1" w:rsidRPr="00886AB1" w:rsidRDefault="00886AB1" w:rsidP="00886AB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Na další termíny se domluvíme, </w:t>
      </w:r>
      <w:r w:rsidR="00154B9E">
        <w:t xml:space="preserve">výstupy </w:t>
      </w:r>
      <w:r>
        <w:t>budete mít v rámci trénin</w:t>
      </w:r>
      <w:r w:rsidR="00154B9E">
        <w:t>ků u Michala Krčmáře na kampuse a to ve formě celé tréninkové jednotky na dané téma.</w:t>
      </w:r>
    </w:p>
    <w:p w:rsidR="00142FC2" w:rsidRPr="00417164" w:rsidRDefault="00142FC2">
      <w:pPr>
        <w:rPr>
          <w:b/>
          <w:sz w:val="24"/>
          <w:szCs w:val="24"/>
        </w:rPr>
      </w:pPr>
      <w:r w:rsidRPr="00417164">
        <w:rPr>
          <w:b/>
          <w:sz w:val="24"/>
          <w:szCs w:val="24"/>
        </w:rPr>
        <w:t xml:space="preserve">Seminární </w:t>
      </w:r>
      <w:proofErr w:type="gramStart"/>
      <w:r w:rsidRPr="00417164">
        <w:rPr>
          <w:b/>
          <w:sz w:val="24"/>
          <w:szCs w:val="24"/>
        </w:rPr>
        <w:t>práce :</w:t>
      </w:r>
      <w:proofErr w:type="gramEnd"/>
    </w:p>
    <w:p w:rsidR="00142FC2" w:rsidRDefault="00142FC2" w:rsidP="00EF3F05">
      <w:pPr>
        <w:pStyle w:val="Odstavecseseznamem"/>
        <w:numPr>
          <w:ilvl w:val="0"/>
          <w:numId w:val="1"/>
        </w:numPr>
      </w:pPr>
      <w:r>
        <w:t>Činnost a osobnost basketbalového trenéra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Rozvoj koordinačních schopností v basketbale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Kompenzační cvičení v</w:t>
      </w:r>
      <w:r w:rsidR="00886AB1">
        <w:t> </w:t>
      </w:r>
      <w:r>
        <w:t>basketbale</w:t>
      </w:r>
    </w:p>
    <w:p w:rsidR="00886AB1" w:rsidRDefault="00154B9E" w:rsidP="00EF3F05">
      <w:pPr>
        <w:pStyle w:val="Odstavecseseznamem"/>
        <w:numPr>
          <w:ilvl w:val="0"/>
          <w:numId w:val="1"/>
        </w:numPr>
      </w:pPr>
      <w:r>
        <w:t xml:space="preserve">Využití moderních pomůcek v rámci kondiční přípravy basketbalistů v kategoriích U11, U12, U13, U14. (žebříky, bosu, balanční pomůcky, gumové posilovací pomůcky, atd.) Zaměřit se na přiměřenost využití u jednotlivých věkových kategorií, jako přílohu k seminární práci vytvoříte modelovanou tréninkovou jednotku pro vybranou věkovou kategorii.    </w:t>
      </w:r>
    </w:p>
    <w:p w:rsidR="00BC5C7C" w:rsidRDefault="00154B9E">
      <w:r>
        <w:t>S</w:t>
      </w:r>
      <w:r w:rsidR="00EF3F05">
        <w:t xml:space="preserve">eminární práce </w:t>
      </w:r>
      <w:r>
        <w:t>budou kromě tématu 4 (+ příloha) vytvořeny dle pokynů na vypracování seminárních a závěrečných prací v rozsahu minimálně 6 stran psaného textu</w:t>
      </w:r>
      <w:r w:rsidR="00417164">
        <w:t xml:space="preserve"> </w:t>
      </w:r>
    </w:p>
    <w:p w:rsidR="00553186" w:rsidRDefault="00154B9E">
      <w:r>
        <w:rPr>
          <w:b/>
          <w:sz w:val="24"/>
          <w:szCs w:val="24"/>
        </w:rPr>
        <w:t>Zásobník cvičení:</w:t>
      </w:r>
    </w:p>
    <w:p w:rsidR="00874546" w:rsidRDefault="0046237E">
      <w:pPr>
        <w:rPr>
          <w:sz w:val="24"/>
          <w:szCs w:val="24"/>
        </w:rPr>
      </w:pPr>
      <w:r>
        <w:rPr>
          <w:sz w:val="24"/>
          <w:szCs w:val="24"/>
        </w:rPr>
        <w:t>Budeš</w:t>
      </w:r>
      <w:r w:rsidR="00417164">
        <w:rPr>
          <w:sz w:val="24"/>
          <w:szCs w:val="24"/>
        </w:rPr>
        <w:t xml:space="preserve"> pokračovat ve v</w:t>
      </w:r>
      <w:r w:rsidR="00641EDA">
        <w:rPr>
          <w:sz w:val="24"/>
          <w:szCs w:val="24"/>
        </w:rPr>
        <w:t xml:space="preserve">ytváření </w:t>
      </w:r>
      <w:r>
        <w:rPr>
          <w:sz w:val="24"/>
          <w:szCs w:val="24"/>
        </w:rPr>
        <w:t>zásobníku cvičení, kde rozšíříš</w:t>
      </w:r>
      <w:r w:rsidR="00641EDA">
        <w:rPr>
          <w:sz w:val="24"/>
          <w:szCs w:val="24"/>
        </w:rPr>
        <w:t xml:space="preserve"> průpravná a herní cvičení herních činností jednotlivce a dále </w:t>
      </w:r>
      <w:r>
        <w:rPr>
          <w:sz w:val="24"/>
          <w:szCs w:val="24"/>
        </w:rPr>
        <w:t>se zaměříš</w:t>
      </w:r>
      <w:r w:rsidR="00417164">
        <w:rPr>
          <w:sz w:val="24"/>
          <w:szCs w:val="24"/>
        </w:rPr>
        <w:t xml:space="preserve"> na herní kombinace. </w:t>
      </w:r>
      <w:r w:rsidR="00641EDA">
        <w:rPr>
          <w:sz w:val="24"/>
          <w:szCs w:val="24"/>
        </w:rPr>
        <w:t>Zásobník bude obsahovat nejméně po dvou cvičeních na útočné i obranné kombinace. Pozor! Nezapomeňte na nějakou!!</w:t>
      </w:r>
      <w:r w:rsidR="00553186" w:rsidRPr="00553186">
        <w:rPr>
          <w:b/>
          <w:sz w:val="24"/>
          <w:szCs w:val="24"/>
        </w:rPr>
        <w:t xml:space="preserve"> </w:t>
      </w:r>
      <w:r w:rsidR="00553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74546">
        <w:rPr>
          <w:b/>
          <w:sz w:val="24"/>
          <w:szCs w:val="24"/>
        </w:rPr>
        <w:t xml:space="preserve"> V</w:t>
      </w:r>
      <w:r w:rsidR="00553186" w:rsidRPr="00641EDA">
        <w:rPr>
          <w:b/>
          <w:sz w:val="24"/>
          <w:szCs w:val="24"/>
        </w:rPr>
        <w:t>ybere</w:t>
      </w:r>
      <w:r>
        <w:rPr>
          <w:b/>
          <w:sz w:val="24"/>
          <w:szCs w:val="24"/>
        </w:rPr>
        <w:t>š</w:t>
      </w:r>
      <w:r w:rsidR="00874546">
        <w:rPr>
          <w:b/>
          <w:sz w:val="24"/>
          <w:szCs w:val="24"/>
        </w:rPr>
        <w:t xml:space="preserve"> si</w:t>
      </w:r>
      <w:r w:rsidR="00553186" w:rsidRPr="00641EDA">
        <w:rPr>
          <w:b/>
          <w:sz w:val="24"/>
          <w:szCs w:val="24"/>
        </w:rPr>
        <w:t xml:space="preserve"> téma bakalářské práce</w:t>
      </w:r>
      <w:r w:rsidR="00874546">
        <w:rPr>
          <w:b/>
          <w:sz w:val="24"/>
          <w:szCs w:val="24"/>
        </w:rPr>
        <w:t xml:space="preserve"> –</w:t>
      </w:r>
      <w:r w:rsidR="00874546">
        <w:rPr>
          <w:sz w:val="24"/>
          <w:szCs w:val="24"/>
        </w:rPr>
        <w:t xml:space="preserve"> anotace BP včetně osnovy a obsahu.</w:t>
      </w:r>
    </w:p>
    <w:p w:rsidR="00A62C9F" w:rsidRDefault="008745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 Brně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237E">
        <w:rPr>
          <w:sz w:val="24"/>
          <w:szCs w:val="24"/>
        </w:rPr>
        <w:t>17.9.2015</w:t>
      </w:r>
    </w:p>
    <w:p w:rsidR="00553186" w:rsidRPr="00A62C9F" w:rsidRDefault="00A62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Zdeněk Janík</w:t>
      </w:r>
      <w:r w:rsidR="00553186" w:rsidRPr="00641EDA">
        <w:rPr>
          <w:b/>
          <w:sz w:val="24"/>
          <w:szCs w:val="24"/>
        </w:rPr>
        <w:br/>
      </w:r>
    </w:p>
    <w:p w:rsidR="002C14EB" w:rsidRPr="00553186" w:rsidRDefault="002C14EB">
      <w:pPr>
        <w:rPr>
          <w:sz w:val="24"/>
          <w:szCs w:val="24"/>
        </w:rPr>
      </w:pPr>
    </w:p>
    <w:sectPr w:rsidR="002C14EB" w:rsidRPr="00553186" w:rsidSect="00BC5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2F97"/>
    <w:multiLevelType w:val="hybridMultilevel"/>
    <w:tmpl w:val="9C4EFB32"/>
    <w:lvl w:ilvl="0" w:tplc="61B6F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5885"/>
    <w:multiLevelType w:val="hybridMultilevel"/>
    <w:tmpl w:val="231C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3"/>
    <w:rsid w:val="00142FC2"/>
    <w:rsid w:val="00154B9E"/>
    <w:rsid w:val="002C14EB"/>
    <w:rsid w:val="00417164"/>
    <w:rsid w:val="0046237E"/>
    <w:rsid w:val="00553186"/>
    <w:rsid w:val="00641EDA"/>
    <w:rsid w:val="00681B23"/>
    <w:rsid w:val="00874546"/>
    <w:rsid w:val="00880DF4"/>
    <w:rsid w:val="00886AB1"/>
    <w:rsid w:val="00A62C9F"/>
    <w:rsid w:val="00AF2BAA"/>
    <w:rsid w:val="00BC5C7C"/>
    <w:rsid w:val="00C053A0"/>
    <w:rsid w:val="00C2518E"/>
    <w:rsid w:val="00CD259B"/>
    <w:rsid w:val="00D85AEF"/>
    <w:rsid w:val="00D9507F"/>
    <w:rsid w:val="00EF3F05"/>
    <w:rsid w:val="00EF5E6E"/>
    <w:rsid w:val="00F97293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518FE-D284-4604-AEE6-268B1C58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4</cp:revision>
  <dcterms:created xsi:type="dcterms:W3CDTF">2015-09-17T13:55:00Z</dcterms:created>
  <dcterms:modified xsi:type="dcterms:W3CDTF">2015-09-17T14:18:00Z</dcterms:modified>
</cp:coreProperties>
</file>