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23" w:rsidRPr="00E56D23" w:rsidRDefault="00E56D23" w:rsidP="00E56D23">
      <w:pPr>
        <w:spacing w:line="360" w:lineRule="auto"/>
        <w:rPr>
          <w:rFonts w:cstheme="minorHAnsi"/>
          <w:b/>
          <w:sz w:val="28"/>
          <w:szCs w:val="28"/>
        </w:rPr>
      </w:pPr>
      <w:r w:rsidRPr="00E56D23">
        <w:rPr>
          <w:rFonts w:cstheme="minorHAnsi"/>
          <w:b/>
          <w:sz w:val="28"/>
          <w:szCs w:val="28"/>
        </w:rPr>
        <w:t>VYUŽITÍ TANEČNÍ POHYBOVÉ TERAPIE V</w:t>
      </w:r>
      <w:r>
        <w:rPr>
          <w:rFonts w:cstheme="minorHAnsi"/>
          <w:b/>
          <w:sz w:val="28"/>
          <w:szCs w:val="28"/>
        </w:rPr>
        <w:t xml:space="preserve"> LEKCÍCH </w:t>
      </w:r>
      <w:r w:rsidRPr="00E56D23">
        <w:rPr>
          <w:rFonts w:cstheme="minorHAnsi"/>
          <w:b/>
          <w:sz w:val="28"/>
          <w:szCs w:val="28"/>
        </w:rPr>
        <w:t xml:space="preserve">GYMNASTICKÝCH </w:t>
      </w:r>
      <w:r>
        <w:rPr>
          <w:rFonts w:cstheme="minorHAnsi"/>
          <w:b/>
          <w:sz w:val="28"/>
          <w:szCs w:val="28"/>
        </w:rPr>
        <w:t xml:space="preserve">A TANEČNÍCH </w:t>
      </w:r>
      <w:r w:rsidRPr="00E56D23">
        <w:rPr>
          <w:rFonts w:cstheme="minorHAnsi"/>
          <w:b/>
          <w:sz w:val="28"/>
          <w:szCs w:val="28"/>
        </w:rPr>
        <w:t>DISCIPLÍN</w:t>
      </w:r>
    </w:p>
    <w:p w:rsidR="00E56D23" w:rsidRDefault="009C5507" w:rsidP="00E56D23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ALENA SKOTÁKOVÁ, LENKA SVOBODOVÁ</w:t>
      </w:r>
      <w:r w:rsidR="004466E0">
        <w:rPr>
          <w:rFonts w:cstheme="minorHAnsi"/>
          <w:b/>
          <w:sz w:val="24"/>
          <w:szCs w:val="24"/>
        </w:rPr>
        <w:t>, PAVLÍNA VACULÍKOVÁ</w:t>
      </w:r>
    </w:p>
    <w:p w:rsidR="00E56D23" w:rsidRPr="00AC3CA4" w:rsidRDefault="00AC3CA4" w:rsidP="00E56D23">
      <w:pPr>
        <w:spacing w:line="360" w:lineRule="auto"/>
        <w:rPr>
          <w:rFonts w:cstheme="minorHAnsi"/>
          <w:sz w:val="24"/>
          <w:szCs w:val="24"/>
        </w:rPr>
      </w:pPr>
      <w:r w:rsidRPr="00AC3CA4">
        <w:rPr>
          <w:rFonts w:cstheme="minorHAnsi"/>
          <w:sz w:val="24"/>
          <w:szCs w:val="24"/>
        </w:rPr>
        <w:t xml:space="preserve">Katedra gymnastiky a úpolů, Oddělení gymnastiky a tanců, </w:t>
      </w:r>
      <w:proofErr w:type="spellStart"/>
      <w:r w:rsidRPr="00AC3CA4">
        <w:rPr>
          <w:rFonts w:cstheme="minorHAnsi"/>
          <w:sz w:val="24"/>
          <w:szCs w:val="24"/>
        </w:rPr>
        <w:t>FSpS</w:t>
      </w:r>
      <w:proofErr w:type="spellEnd"/>
      <w:r w:rsidRPr="00AC3CA4">
        <w:rPr>
          <w:rFonts w:cstheme="minorHAnsi"/>
          <w:sz w:val="24"/>
          <w:szCs w:val="24"/>
        </w:rPr>
        <w:t xml:space="preserve"> MU Brno</w:t>
      </w:r>
    </w:p>
    <w:p w:rsidR="00AC3CA4" w:rsidRPr="00AC3CA4" w:rsidRDefault="00AC3CA4" w:rsidP="00E56D23">
      <w:pPr>
        <w:spacing w:line="360" w:lineRule="auto"/>
        <w:rPr>
          <w:rFonts w:cstheme="minorHAnsi"/>
          <w:i/>
          <w:sz w:val="24"/>
          <w:szCs w:val="24"/>
        </w:rPr>
      </w:pPr>
      <w:r w:rsidRPr="00AC3CA4">
        <w:rPr>
          <w:rFonts w:cstheme="minorHAnsi"/>
          <w:i/>
          <w:sz w:val="24"/>
          <w:szCs w:val="24"/>
        </w:rPr>
        <w:t>Souhrn</w:t>
      </w:r>
    </w:p>
    <w:p w:rsidR="00AC3CA4" w:rsidRPr="00AC3CA4" w:rsidRDefault="00AC3CA4" w:rsidP="00AC3CA4">
      <w:pPr>
        <w:spacing w:line="360" w:lineRule="auto"/>
        <w:rPr>
          <w:rFonts w:cstheme="minorHAnsi"/>
          <w:i/>
          <w:sz w:val="24"/>
          <w:szCs w:val="24"/>
        </w:rPr>
      </w:pPr>
      <w:r w:rsidRPr="00AC3CA4">
        <w:rPr>
          <w:rFonts w:cstheme="minorHAnsi"/>
          <w:i/>
          <w:sz w:val="24"/>
          <w:szCs w:val="24"/>
        </w:rPr>
        <w:t>Příspěvek popisuje základní principy taneční pohybové terapie</w:t>
      </w:r>
      <w:r w:rsidR="00F8195E">
        <w:rPr>
          <w:rFonts w:cstheme="minorHAnsi"/>
          <w:i/>
          <w:sz w:val="24"/>
          <w:szCs w:val="24"/>
        </w:rPr>
        <w:t xml:space="preserve"> a využití znalostí z tohoto oboru v profilu absolventa </w:t>
      </w:r>
      <w:proofErr w:type="spellStart"/>
      <w:r w:rsidR="00F8195E">
        <w:rPr>
          <w:rFonts w:cstheme="minorHAnsi"/>
          <w:i/>
          <w:sz w:val="24"/>
          <w:szCs w:val="24"/>
        </w:rPr>
        <w:t>FSpS</w:t>
      </w:r>
      <w:proofErr w:type="spellEnd"/>
      <w:r w:rsidR="00F8195E">
        <w:rPr>
          <w:rFonts w:cstheme="minorHAnsi"/>
          <w:i/>
          <w:sz w:val="24"/>
          <w:szCs w:val="24"/>
        </w:rPr>
        <w:t xml:space="preserve"> MU</w:t>
      </w:r>
      <w:r w:rsidRPr="00AC3CA4">
        <w:rPr>
          <w:rFonts w:cstheme="minorHAnsi"/>
          <w:i/>
          <w:sz w:val="24"/>
          <w:szCs w:val="24"/>
        </w:rPr>
        <w:t>. Domníváme se, že taneční pohybová terapie může být běžnou součástí pohybových aktivit ve školní tělesné výchově (zejména v kontextu nového vzdělávacího oboru taneční a pohybov</w:t>
      </w:r>
      <w:r w:rsidR="00B20E1F">
        <w:rPr>
          <w:rFonts w:cstheme="minorHAnsi"/>
          <w:i/>
          <w:sz w:val="24"/>
          <w:szCs w:val="24"/>
        </w:rPr>
        <w:t>á</w:t>
      </w:r>
      <w:r w:rsidRPr="00AC3CA4">
        <w:rPr>
          <w:rFonts w:cstheme="minorHAnsi"/>
          <w:i/>
          <w:sz w:val="24"/>
          <w:szCs w:val="24"/>
        </w:rPr>
        <w:t xml:space="preserve"> výchova, zařazeného do </w:t>
      </w:r>
      <w:r w:rsidR="009906AD">
        <w:rPr>
          <w:rFonts w:cstheme="minorHAnsi"/>
          <w:i/>
          <w:sz w:val="24"/>
          <w:szCs w:val="24"/>
        </w:rPr>
        <w:t>rámcově vzdělávacího programu (</w:t>
      </w:r>
      <w:r w:rsidRPr="00AC3CA4">
        <w:rPr>
          <w:rFonts w:cstheme="minorHAnsi"/>
          <w:i/>
          <w:sz w:val="24"/>
          <w:szCs w:val="24"/>
        </w:rPr>
        <w:t>RVP), tak</w:t>
      </w:r>
      <w:r w:rsidR="00F8195E">
        <w:rPr>
          <w:rFonts w:cstheme="minorHAnsi"/>
          <w:i/>
          <w:sz w:val="24"/>
          <w:szCs w:val="24"/>
        </w:rPr>
        <w:t xml:space="preserve"> i</w:t>
      </w:r>
      <w:r w:rsidRPr="00AC3CA4">
        <w:rPr>
          <w:rFonts w:cstheme="minorHAnsi"/>
          <w:i/>
          <w:sz w:val="24"/>
          <w:szCs w:val="24"/>
        </w:rPr>
        <w:t xml:space="preserve"> v komerčních formách </w:t>
      </w:r>
      <w:proofErr w:type="spellStart"/>
      <w:r w:rsidRPr="00AC3CA4">
        <w:rPr>
          <w:rFonts w:cstheme="minorHAnsi"/>
          <w:i/>
          <w:sz w:val="24"/>
          <w:szCs w:val="24"/>
        </w:rPr>
        <w:t>gymnasticko</w:t>
      </w:r>
      <w:proofErr w:type="spellEnd"/>
      <w:r w:rsidRPr="00AC3CA4">
        <w:rPr>
          <w:rFonts w:cstheme="minorHAnsi"/>
          <w:i/>
          <w:sz w:val="24"/>
          <w:szCs w:val="24"/>
        </w:rPr>
        <w:t xml:space="preserve"> - tanečních disciplín a stylů Body </w:t>
      </w:r>
      <w:proofErr w:type="spellStart"/>
      <w:r w:rsidRPr="00AC3CA4">
        <w:rPr>
          <w:rFonts w:cstheme="minorHAnsi"/>
          <w:i/>
          <w:sz w:val="24"/>
          <w:szCs w:val="24"/>
        </w:rPr>
        <w:t>and</w:t>
      </w:r>
      <w:proofErr w:type="spellEnd"/>
      <w:r w:rsidRPr="00AC3CA4">
        <w:rPr>
          <w:rFonts w:cstheme="minorHAnsi"/>
          <w:i/>
          <w:sz w:val="24"/>
          <w:szCs w:val="24"/>
        </w:rPr>
        <w:t xml:space="preserve"> </w:t>
      </w:r>
      <w:proofErr w:type="spellStart"/>
      <w:r w:rsidRPr="00AC3CA4">
        <w:rPr>
          <w:rFonts w:cstheme="minorHAnsi"/>
          <w:i/>
          <w:sz w:val="24"/>
          <w:szCs w:val="24"/>
        </w:rPr>
        <w:t>Mind</w:t>
      </w:r>
      <w:proofErr w:type="spellEnd"/>
      <w:r w:rsidRPr="00AC3CA4">
        <w:rPr>
          <w:rFonts w:cstheme="minorHAnsi"/>
          <w:i/>
          <w:sz w:val="24"/>
          <w:szCs w:val="24"/>
        </w:rPr>
        <w:t>. V našem příspěvku se zabýváme především vhodností zařazení některých technik a metod taneční pohybové terapie do školní tělesné výchovy a do komerčních forem gymnastiky a tance, uvádíme konkrétní příklady cvičení a také nastiňujeme další možnosti uplatnění uvedených metod. Jsme toho názoru, že principy zde uvedené, lze uplatnit v jakékoliv formě gymnastických disciplín, i ve sportovní a pohybové přípravě všech výkonnostních a věkových stupňů, respektive ve všech lekcích či vyučovacích jednotkách zabývajících se pohybovou aktivitou.</w:t>
      </w:r>
    </w:p>
    <w:p w:rsidR="00AC3CA4" w:rsidRPr="00AC3CA4" w:rsidRDefault="00AC3CA4" w:rsidP="00AC3CA4">
      <w:pPr>
        <w:spacing w:line="360" w:lineRule="auto"/>
        <w:rPr>
          <w:rFonts w:cstheme="minorHAnsi"/>
          <w:i/>
          <w:sz w:val="24"/>
          <w:szCs w:val="24"/>
        </w:rPr>
      </w:pPr>
      <w:r w:rsidRPr="00AC3CA4">
        <w:rPr>
          <w:i/>
          <w:iCs/>
          <w:sz w:val="24"/>
          <w:szCs w:val="24"/>
        </w:rPr>
        <w:t xml:space="preserve">Klíčová slova: </w:t>
      </w:r>
      <w:r w:rsidR="00D624D4">
        <w:rPr>
          <w:i/>
          <w:iCs/>
          <w:sz w:val="24"/>
          <w:szCs w:val="24"/>
        </w:rPr>
        <w:t>taneční pohybová terapie, tanec, gymnastika</w:t>
      </w:r>
    </w:p>
    <w:p w:rsidR="00AC3CA4" w:rsidRPr="00AC3CA4" w:rsidRDefault="00AC3CA4" w:rsidP="00E56D23">
      <w:pPr>
        <w:spacing w:line="360" w:lineRule="auto"/>
        <w:rPr>
          <w:rFonts w:cstheme="minorHAnsi"/>
          <w:i/>
          <w:sz w:val="24"/>
          <w:szCs w:val="24"/>
        </w:rPr>
      </w:pPr>
    </w:p>
    <w:p w:rsidR="008707F5" w:rsidRDefault="008707F5" w:rsidP="00E56D23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Úvod</w:t>
      </w:r>
    </w:p>
    <w:p w:rsidR="009E14FE" w:rsidRDefault="00E23E1C" w:rsidP="00E56D23">
      <w:pPr>
        <w:spacing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sz w:val="24"/>
          <w:szCs w:val="24"/>
        </w:rPr>
        <w:t>Poh</w:t>
      </w:r>
      <w:r w:rsidR="00FB582E" w:rsidRPr="00E56D23">
        <w:rPr>
          <w:rFonts w:cstheme="minorHAnsi"/>
          <w:sz w:val="24"/>
          <w:szCs w:val="24"/>
        </w:rPr>
        <w:t>yb je základním projevem života, je přirozený pro člověka od</w:t>
      </w:r>
      <w:r w:rsidR="009906AD">
        <w:rPr>
          <w:rFonts w:cstheme="minorHAnsi"/>
          <w:sz w:val="24"/>
          <w:szCs w:val="24"/>
        </w:rPr>
        <w:t xml:space="preserve"> narození</w:t>
      </w:r>
      <w:r w:rsidR="00FB582E" w:rsidRPr="00E56D23">
        <w:rPr>
          <w:rFonts w:cstheme="minorHAnsi"/>
          <w:sz w:val="24"/>
          <w:szCs w:val="24"/>
        </w:rPr>
        <w:t xml:space="preserve">. </w:t>
      </w:r>
      <w:r w:rsidRPr="00E56D23">
        <w:rPr>
          <w:rFonts w:cstheme="minorHAnsi"/>
          <w:sz w:val="24"/>
          <w:szCs w:val="24"/>
        </w:rPr>
        <w:t xml:space="preserve">Pohyb má vliv na naše pocity a prožitky, může vyvolat </w:t>
      </w:r>
      <w:r w:rsidR="003E7E16" w:rsidRPr="00E56D23">
        <w:rPr>
          <w:rFonts w:cstheme="minorHAnsi"/>
          <w:sz w:val="24"/>
          <w:szCs w:val="24"/>
        </w:rPr>
        <w:t xml:space="preserve">radost, bolest, </w:t>
      </w:r>
      <w:r w:rsidRPr="00E56D23">
        <w:rPr>
          <w:rFonts w:cstheme="minorHAnsi"/>
          <w:sz w:val="24"/>
          <w:szCs w:val="24"/>
        </w:rPr>
        <w:t>zlepšení našeh</w:t>
      </w:r>
      <w:r w:rsidR="00894B70">
        <w:rPr>
          <w:rFonts w:cstheme="minorHAnsi"/>
          <w:sz w:val="24"/>
          <w:szCs w:val="24"/>
        </w:rPr>
        <w:t>o</w:t>
      </w:r>
      <w:r w:rsidRPr="00E56D23">
        <w:rPr>
          <w:rFonts w:cstheme="minorHAnsi"/>
          <w:sz w:val="24"/>
          <w:szCs w:val="24"/>
        </w:rPr>
        <w:t xml:space="preserve"> zdravotního stavu</w:t>
      </w:r>
      <w:r w:rsidR="003E7E16" w:rsidRPr="00E56D23">
        <w:rPr>
          <w:rFonts w:cstheme="minorHAnsi"/>
          <w:sz w:val="24"/>
          <w:szCs w:val="24"/>
        </w:rPr>
        <w:t xml:space="preserve"> a </w:t>
      </w:r>
      <w:r w:rsidRPr="00E56D23">
        <w:rPr>
          <w:rFonts w:cstheme="minorHAnsi"/>
          <w:sz w:val="24"/>
          <w:szCs w:val="24"/>
        </w:rPr>
        <w:t>ovlivňuje naše myšlení. Může vést k uspokojení, únavě nebo i k depresi.</w:t>
      </w:r>
      <w:r w:rsidR="00FB582E" w:rsidRPr="00E56D23">
        <w:rPr>
          <w:rFonts w:cstheme="minorHAnsi"/>
          <w:sz w:val="24"/>
          <w:szCs w:val="24"/>
        </w:rPr>
        <w:t xml:space="preserve"> </w:t>
      </w:r>
      <w:r w:rsidR="003165ED" w:rsidRPr="00E56D23">
        <w:rPr>
          <w:rFonts w:cstheme="minorHAnsi"/>
          <w:sz w:val="24"/>
          <w:szCs w:val="24"/>
        </w:rPr>
        <w:t xml:space="preserve">Tanec je ve všeobecném hledisku pohyb, kterým můžeme vyjadřovat své vlastní emoce, komunikovat s okolním světem i </w:t>
      </w:r>
      <w:r w:rsidR="00BA115D" w:rsidRPr="00E56D23">
        <w:rPr>
          <w:rFonts w:cstheme="minorHAnsi"/>
          <w:sz w:val="24"/>
          <w:szCs w:val="24"/>
        </w:rPr>
        <w:t xml:space="preserve">vyjádřit názor na určité téma. </w:t>
      </w:r>
      <w:r w:rsidR="003165ED" w:rsidRPr="00E56D23">
        <w:rPr>
          <w:rFonts w:cstheme="minorHAnsi"/>
          <w:sz w:val="24"/>
          <w:szCs w:val="24"/>
        </w:rPr>
        <w:t xml:space="preserve">Tanec byl už od pradávna způsob zábavy nebo i obsahem rituálů. Pomocí tance člověk přivolával déšť, slunce, namlouval si svoji druhou polovičku. I kmen jako takový měl svůj specifický styl pohybu. </w:t>
      </w:r>
      <w:r w:rsidR="00517B9C" w:rsidRPr="00E56D23">
        <w:rPr>
          <w:rFonts w:cstheme="minorHAnsi"/>
          <w:sz w:val="24"/>
          <w:szCs w:val="24"/>
        </w:rPr>
        <w:t xml:space="preserve">Podle </w:t>
      </w:r>
      <w:proofErr w:type="spellStart"/>
      <w:r w:rsidR="00517B9C" w:rsidRPr="00E56D23">
        <w:rPr>
          <w:rFonts w:cstheme="minorHAnsi"/>
          <w:sz w:val="24"/>
          <w:szCs w:val="24"/>
        </w:rPr>
        <w:t>Hátlové</w:t>
      </w:r>
      <w:proofErr w:type="spellEnd"/>
      <w:r w:rsidR="00517B9C" w:rsidRPr="00E56D23">
        <w:rPr>
          <w:rFonts w:cstheme="minorHAnsi"/>
          <w:sz w:val="24"/>
          <w:szCs w:val="24"/>
        </w:rPr>
        <w:t xml:space="preserve"> (2003) byl</w:t>
      </w:r>
      <w:r w:rsidR="008C4B7E" w:rsidRPr="00E56D23">
        <w:rPr>
          <w:rFonts w:cstheme="minorHAnsi"/>
          <w:sz w:val="24"/>
          <w:szCs w:val="24"/>
        </w:rPr>
        <w:t xml:space="preserve"> tanec jako léče</w:t>
      </w:r>
      <w:r w:rsidR="00975BA9" w:rsidRPr="00E56D23">
        <w:rPr>
          <w:rFonts w:cstheme="minorHAnsi"/>
          <w:sz w:val="24"/>
          <w:szCs w:val="24"/>
        </w:rPr>
        <w:t>bný rituál používán</w:t>
      </w:r>
      <w:r w:rsidR="008C4B7E" w:rsidRPr="00E56D23">
        <w:rPr>
          <w:rFonts w:cstheme="minorHAnsi"/>
          <w:sz w:val="24"/>
          <w:szCs w:val="24"/>
        </w:rPr>
        <w:t xml:space="preserve"> od počátku lidské existence</w:t>
      </w:r>
      <w:r w:rsidR="00AC26CB" w:rsidRPr="00E56D23">
        <w:rPr>
          <w:rFonts w:cstheme="minorHAnsi"/>
          <w:sz w:val="24"/>
          <w:szCs w:val="24"/>
        </w:rPr>
        <w:t>.</w:t>
      </w:r>
      <w:r w:rsidR="009E14FE" w:rsidRPr="00E56D23">
        <w:rPr>
          <w:rFonts w:cstheme="minorHAnsi"/>
          <w:sz w:val="24"/>
          <w:szCs w:val="24"/>
        </w:rPr>
        <w:t xml:space="preserve"> V tanci </w:t>
      </w:r>
      <w:r w:rsidR="00231598" w:rsidRPr="00E56D23">
        <w:rPr>
          <w:rFonts w:cstheme="minorHAnsi"/>
          <w:sz w:val="24"/>
          <w:szCs w:val="24"/>
        </w:rPr>
        <w:t xml:space="preserve">navíc </w:t>
      </w:r>
      <w:r w:rsidR="009E14FE" w:rsidRPr="00E56D23">
        <w:rPr>
          <w:rFonts w:cstheme="minorHAnsi"/>
          <w:sz w:val="24"/>
          <w:szCs w:val="24"/>
        </w:rPr>
        <w:t xml:space="preserve">může člověk </w:t>
      </w:r>
      <w:r w:rsidR="009E14FE" w:rsidRPr="00E56D23">
        <w:rPr>
          <w:rFonts w:cstheme="minorHAnsi"/>
          <w:sz w:val="24"/>
          <w:szCs w:val="24"/>
        </w:rPr>
        <w:lastRenderedPageBreak/>
        <w:t>reagovat na jakékoliv podněty, bez ohledu na to, zda jsou obecně negativní, nebo pozitivní. Prožívá vyjádření mnohdy takových emocí, které byly dosud zadržované.</w:t>
      </w:r>
    </w:p>
    <w:p w:rsidR="007D5A73" w:rsidRPr="00E56D23" w:rsidRDefault="00EF3859" w:rsidP="00E56D23">
      <w:pPr>
        <w:spacing w:line="360" w:lineRule="auto"/>
        <w:rPr>
          <w:rFonts w:cstheme="minorHAnsi"/>
          <w:sz w:val="24"/>
          <w:szCs w:val="24"/>
        </w:rPr>
      </w:pPr>
      <w:r w:rsidRPr="00E56D23">
        <w:rPr>
          <w:rFonts w:eastAsia="Times New Roman" w:cstheme="minorHAnsi"/>
          <w:sz w:val="24"/>
          <w:szCs w:val="24"/>
          <w:lang w:eastAsia="cs-CZ"/>
        </w:rPr>
        <w:t>Na základě empiricky podporované</w:t>
      </w:r>
      <w:r w:rsidR="008C5656" w:rsidRPr="00E56D23">
        <w:rPr>
          <w:rFonts w:eastAsia="Times New Roman" w:cstheme="minorHAnsi"/>
          <w:sz w:val="24"/>
          <w:szCs w:val="24"/>
          <w:lang w:eastAsia="cs-CZ"/>
        </w:rPr>
        <w:t>ho</w:t>
      </w:r>
      <w:r w:rsidRPr="00E56D23">
        <w:rPr>
          <w:rFonts w:eastAsia="Times New Roman" w:cstheme="minorHAnsi"/>
          <w:sz w:val="24"/>
          <w:szCs w:val="24"/>
          <w:lang w:eastAsia="cs-CZ"/>
        </w:rPr>
        <w:t xml:space="preserve"> předpokladu, že tělo, mysl a duše jsou propojené</w:t>
      </w:r>
      <w:r w:rsidR="008C5656" w:rsidRPr="00E56D23">
        <w:rPr>
          <w:rFonts w:eastAsia="Times New Roman" w:cstheme="minorHAnsi"/>
          <w:sz w:val="24"/>
          <w:szCs w:val="24"/>
          <w:lang w:eastAsia="cs-CZ"/>
        </w:rPr>
        <w:t>,</w:t>
      </w:r>
      <w:r w:rsidRPr="00E56D23">
        <w:rPr>
          <w:rFonts w:cstheme="minorHAnsi"/>
          <w:sz w:val="24"/>
          <w:szCs w:val="24"/>
        </w:rPr>
        <w:t xml:space="preserve"> definuje </w:t>
      </w:r>
      <w:r w:rsidR="007D5A73" w:rsidRPr="00E56D23">
        <w:rPr>
          <w:rFonts w:cstheme="minorHAnsi"/>
          <w:sz w:val="24"/>
          <w:szCs w:val="24"/>
        </w:rPr>
        <w:t>Asociace americké taneční terapie</w:t>
      </w:r>
      <w:r w:rsidR="009906AD">
        <w:rPr>
          <w:rFonts w:cstheme="minorHAnsi"/>
          <w:sz w:val="24"/>
          <w:szCs w:val="24"/>
        </w:rPr>
        <w:t xml:space="preserve"> (</w:t>
      </w:r>
      <w:r w:rsidR="009906AD" w:rsidRPr="00E56D23">
        <w:rPr>
          <w:rFonts w:cstheme="minorHAnsi"/>
          <w:sz w:val="24"/>
          <w:szCs w:val="24"/>
        </w:rPr>
        <w:t>ADTA</w:t>
      </w:r>
      <w:r w:rsidR="007D5A73" w:rsidRPr="00E56D23">
        <w:rPr>
          <w:rFonts w:cstheme="minorHAnsi"/>
          <w:sz w:val="24"/>
          <w:szCs w:val="24"/>
        </w:rPr>
        <w:t xml:space="preserve">) taneční terapii jako užití pohybu a tance, jehož prostřednictvím se člověk kreativně snaží dosáhnout emocionální, kognitivní, tělesné a sociální </w:t>
      </w:r>
      <w:r w:rsidR="007D5A73" w:rsidRPr="003A2BF4">
        <w:rPr>
          <w:rFonts w:cstheme="minorHAnsi"/>
          <w:sz w:val="24"/>
          <w:szCs w:val="24"/>
        </w:rPr>
        <w:t>integrace (http://adta.org</w:t>
      </w:r>
      <w:r w:rsidR="003A2BF4" w:rsidRPr="003A2BF4">
        <w:rPr>
          <w:rFonts w:cstheme="minorHAnsi"/>
          <w:sz w:val="24"/>
          <w:szCs w:val="24"/>
        </w:rPr>
        <w:t>).</w:t>
      </w:r>
    </w:p>
    <w:p w:rsidR="007D5A73" w:rsidRPr="00E56D23" w:rsidRDefault="00BA115D" w:rsidP="00E56D23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E56D23">
        <w:rPr>
          <w:rFonts w:cstheme="minorHAnsi"/>
          <w:sz w:val="24"/>
          <w:szCs w:val="24"/>
        </w:rPr>
        <w:t>Paynová</w:t>
      </w:r>
      <w:proofErr w:type="spellEnd"/>
      <w:r w:rsidRPr="00E56D23">
        <w:rPr>
          <w:rFonts w:cstheme="minorHAnsi"/>
          <w:sz w:val="24"/>
          <w:szCs w:val="24"/>
        </w:rPr>
        <w:t xml:space="preserve"> (1999) </w:t>
      </w:r>
      <w:r w:rsidR="007D5A73" w:rsidRPr="00E56D23">
        <w:rPr>
          <w:rFonts w:cstheme="minorHAnsi"/>
          <w:sz w:val="24"/>
          <w:szCs w:val="24"/>
        </w:rPr>
        <w:t>popisuje tanečně-pohybovou terapii jako užití kreativního tance v psychoterapii, kdy je vztah mezi pohybem a emocemi využíván jako prostředek k dosažení integrace osobnosti.</w:t>
      </w:r>
    </w:p>
    <w:p w:rsidR="00D4242A" w:rsidRPr="003A2BF4" w:rsidRDefault="00D4242A" w:rsidP="00E56D23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E56D23">
        <w:rPr>
          <w:rFonts w:cstheme="minorHAnsi"/>
          <w:sz w:val="24"/>
          <w:szCs w:val="24"/>
        </w:rPr>
        <w:t xml:space="preserve">Podle </w:t>
      </w:r>
      <w:proofErr w:type="spellStart"/>
      <w:r w:rsidRPr="00E56D23">
        <w:rPr>
          <w:rFonts w:cstheme="minorHAnsi"/>
          <w:sz w:val="24"/>
          <w:szCs w:val="24"/>
        </w:rPr>
        <w:t>Chaiklinové</w:t>
      </w:r>
      <w:proofErr w:type="spellEnd"/>
      <w:r w:rsidRPr="00E56D23">
        <w:rPr>
          <w:rFonts w:cstheme="minorHAnsi"/>
          <w:sz w:val="24"/>
          <w:szCs w:val="24"/>
        </w:rPr>
        <w:t xml:space="preserve"> (1975) se v současnosti vyskytují dva pojmy – „taneční“ a „pohybová“ terapie. Tanec modifikovali na pohyb ti, kteří se chtěli oddělit od tance jako uměleckého oboru, protože slovo tanec má v naší kultuře úzký význam. </w:t>
      </w:r>
      <w:r w:rsidR="009E14FE" w:rsidRPr="00E56D23">
        <w:rPr>
          <w:rFonts w:cstheme="minorHAnsi"/>
          <w:sz w:val="24"/>
          <w:szCs w:val="24"/>
        </w:rPr>
        <w:t xml:space="preserve">Jednotliví </w:t>
      </w:r>
      <w:proofErr w:type="spellStart"/>
      <w:r w:rsidR="009E14FE" w:rsidRPr="00E56D23">
        <w:rPr>
          <w:rFonts w:cstheme="minorHAnsi"/>
          <w:sz w:val="24"/>
          <w:szCs w:val="24"/>
        </w:rPr>
        <w:t>terapeuté</w:t>
      </w:r>
      <w:proofErr w:type="spellEnd"/>
      <w:r w:rsidRPr="00E56D23">
        <w:rPr>
          <w:rFonts w:cstheme="minorHAnsi"/>
          <w:sz w:val="24"/>
          <w:szCs w:val="24"/>
        </w:rPr>
        <w:t xml:space="preserve"> se liší také názorem na využívání hudby během terapie, který také ovlivňuje volbu názvu terapie. Ti, kteří hudbu používají vzácně a více se spoléhají na vnitřní rytmy klienta, častěji volí termín pohybová. Pro zajímavost je například ve Velké Británii zaveden termín taneční a pohybová terapie, v USA se používaj</w:t>
      </w:r>
      <w:r w:rsidR="00E62A0E" w:rsidRPr="00E56D23">
        <w:rPr>
          <w:rFonts w:cstheme="minorHAnsi"/>
          <w:sz w:val="24"/>
          <w:szCs w:val="24"/>
        </w:rPr>
        <w:t>í termíny dva – taneční terapie a</w:t>
      </w:r>
      <w:r w:rsidRPr="00E56D23">
        <w:rPr>
          <w:rFonts w:cstheme="minorHAnsi"/>
          <w:sz w:val="24"/>
          <w:szCs w:val="24"/>
        </w:rPr>
        <w:t xml:space="preserve"> taneční-pohybová terapie</w:t>
      </w:r>
      <w:r w:rsidRPr="003A2BF4">
        <w:rPr>
          <w:rFonts w:cstheme="minorHAnsi"/>
          <w:sz w:val="24"/>
          <w:szCs w:val="24"/>
        </w:rPr>
        <w:t xml:space="preserve">. </w:t>
      </w:r>
      <w:r w:rsidR="002B59CF" w:rsidRPr="003A2BF4">
        <w:rPr>
          <w:rFonts w:cstheme="minorHAnsi"/>
          <w:sz w:val="24"/>
          <w:szCs w:val="24"/>
        </w:rPr>
        <w:t xml:space="preserve">Také mezi odborníky v České republice panuje termínová nejednotnost. </w:t>
      </w:r>
      <w:r w:rsidR="00A82703" w:rsidRPr="003A2BF4">
        <w:rPr>
          <w:rFonts w:cstheme="minorHAnsi"/>
          <w:sz w:val="24"/>
          <w:szCs w:val="24"/>
        </w:rPr>
        <w:t>Vzhledem k úzkému vztahu pohybu a tance se přiklá</w:t>
      </w:r>
      <w:r w:rsidR="009C5507">
        <w:rPr>
          <w:rFonts w:cstheme="minorHAnsi"/>
          <w:sz w:val="24"/>
          <w:szCs w:val="24"/>
        </w:rPr>
        <w:t xml:space="preserve">níme k užívání termínu </w:t>
      </w:r>
      <w:proofErr w:type="gramStart"/>
      <w:r w:rsidR="009C5507">
        <w:rPr>
          <w:rFonts w:cstheme="minorHAnsi"/>
          <w:sz w:val="24"/>
          <w:szCs w:val="24"/>
        </w:rPr>
        <w:t xml:space="preserve">taneční </w:t>
      </w:r>
      <w:r w:rsidR="00A82703" w:rsidRPr="003A2BF4">
        <w:rPr>
          <w:rFonts w:cstheme="minorHAnsi"/>
          <w:sz w:val="24"/>
          <w:szCs w:val="24"/>
        </w:rPr>
        <w:t xml:space="preserve"> pohybová</w:t>
      </w:r>
      <w:proofErr w:type="gramEnd"/>
      <w:r w:rsidR="00A82703" w:rsidRPr="003A2BF4">
        <w:rPr>
          <w:rFonts w:cstheme="minorHAnsi"/>
          <w:sz w:val="24"/>
          <w:szCs w:val="24"/>
        </w:rPr>
        <w:t xml:space="preserve"> terapie.</w:t>
      </w:r>
      <w:r w:rsidR="002B59CF" w:rsidRPr="003A2BF4">
        <w:rPr>
          <w:rFonts w:cstheme="minorHAnsi"/>
          <w:sz w:val="24"/>
          <w:szCs w:val="24"/>
        </w:rPr>
        <w:t xml:space="preserve"> </w:t>
      </w:r>
      <w:r w:rsidRPr="003A2BF4">
        <w:rPr>
          <w:rFonts w:cstheme="minorHAnsi"/>
          <w:sz w:val="24"/>
          <w:szCs w:val="24"/>
        </w:rPr>
        <w:t xml:space="preserve">Přes mnohé diskuze o názvu terapie, je </w:t>
      </w:r>
      <w:r w:rsidR="00033983" w:rsidRPr="003A2BF4">
        <w:rPr>
          <w:rFonts w:cstheme="minorHAnsi"/>
          <w:sz w:val="24"/>
          <w:szCs w:val="24"/>
        </w:rPr>
        <w:t xml:space="preserve">však </w:t>
      </w:r>
      <w:r w:rsidRPr="003A2BF4">
        <w:rPr>
          <w:rFonts w:cstheme="minorHAnsi"/>
          <w:sz w:val="24"/>
          <w:szCs w:val="24"/>
        </w:rPr>
        <w:t>pochopení principů důležitější, než pouhé lpění na názvu.</w:t>
      </w:r>
    </w:p>
    <w:p w:rsidR="00815F7A" w:rsidRPr="00E56D23" w:rsidRDefault="0023380D" w:rsidP="00E56D23">
      <w:pPr>
        <w:spacing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sz w:val="24"/>
          <w:szCs w:val="24"/>
        </w:rPr>
        <w:t>Taneční pohybová terapie je vykonáván</w:t>
      </w:r>
      <w:r w:rsidR="008A2503" w:rsidRPr="00E56D23">
        <w:rPr>
          <w:rFonts w:cstheme="minorHAnsi"/>
          <w:sz w:val="24"/>
          <w:szCs w:val="24"/>
        </w:rPr>
        <w:t>a jako individuální i skupinová</w:t>
      </w:r>
      <w:r w:rsidRPr="00E56D23">
        <w:rPr>
          <w:rFonts w:cstheme="minorHAnsi"/>
          <w:sz w:val="24"/>
          <w:szCs w:val="24"/>
        </w:rPr>
        <w:t xml:space="preserve"> terapie ve zdravotnic</w:t>
      </w:r>
      <w:r w:rsidR="009E14FE" w:rsidRPr="00E56D23">
        <w:rPr>
          <w:rFonts w:cstheme="minorHAnsi"/>
          <w:sz w:val="24"/>
          <w:szCs w:val="24"/>
        </w:rPr>
        <w:t xml:space="preserve">tví, školství a sociálních službách </w:t>
      </w:r>
      <w:r w:rsidRPr="00E56D23">
        <w:rPr>
          <w:rFonts w:cstheme="minorHAnsi"/>
          <w:sz w:val="24"/>
          <w:szCs w:val="24"/>
        </w:rPr>
        <w:t>a v soukromé praxi</w:t>
      </w:r>
      <w:r w:rsidR="00815F7A" w:rsidRPr="00E56D23">
        <w:rPr>
          <w:rFonts w:cstheme="minorHAnsi"/>
          <w:sz w:val="24"/>
          <w:szCs w:val="24"/>
        </w:rPr>
        <w:t>.</w:t>
      </w:r>
      <w:r w:rsidRPr="00E56D23">
        <w:rPr>
          <w:rFonts w:cstheme="minorHAnsi"/>
          <w:sz w:val="24"/>
          <w:szCs w:val="24"/>
        </w:rPr>
        <w:t xml:space="preserve"> </w:t>
      </w:r>
      <w:r w:rsidR="00815F7A" w:rsidRPr="00E56D23">
        <w:rPr>
          <w:rFonts w:cstheme="minorHAnsi"/>
          <w:sz w:val="24"/>
          <w:szCs w:val="24"/>
        </w:rPr>
        <w:t>Je založena na</w:t>
      </w:r>
      <w:r w:rsidR="00BA115D" w:rsidRPr="00E56D23">
        <w:rPr>
          <w:rFonts w:cstheme="minorHAnsi"/>
          <w:sz w:val="24"/>
          <w:szCs w:val="24"/>
        </w:rPr>
        <w:t xml:space="preserve"> principu, že pohyb reflektuje </w:t>
      </w:r>
      <w:r w:rsidR="00815F7A" w:rsidRPr="00E56D23">
        <w:rPr>
          <w:rFonts w:cstheme="minorHAnsi"/>
          <w:sz w:val="24"/>
          <w:szCs w:val="24"/>
        </w:rPr>
        <w:t>jednotlivé vzory myšlení a cít</w:t>
      </w:r>
      <w:r w:rsidR="009922F1" w:rsidRPr="00E56D23">
        <w:rPr>
          <w:rFonts w:cstheme="minorHAnsi"/>
          <w:sz w:val="24"/>
          <w:szCs w:val="24"/>
        </w:rPr>
        <w:t>ění. Díky poznání pohybů klienta</w:t>
      </w:r>
      <w:r w:rsidR="00815F7A" w:rsidRPr="00E56D23">
        <w:rPr>
          <w:rFonts w:cstheme="minorHAnsi"/>
          <w:sz w:val="24"/>
          <w:szCs w:val="24"/>
        </w:rPr>
        <w:t xml:space="preserve"> terapeut povzbuzuje </w:t>
      </w:r>
      <w:r w:rsidR="009E14FE" w:rsidRPr="00E56D23">
        <w:rPr>
          <w:rFonts w:cstheme="minorHAnsi"/>
          <w:sz w:val="24"/>
          <w:szCs w:val="24"/>
        </w:rPr>
        <w:t xml:space="preserve">k </w:t>
      </w:r>
      <w:r w:rsidR="00815F7A" w:rsidRPr="00E56D23">
        <w:rPr>
          <w:rFonts w:cstheme="minorHAnsi"/>
          <w:sz w:val="24"/>
          <w:szCs w:val="24"/>
        </w:rPr>
        <w:t xml:space="preserve">rozvíjení a integraci nových adaptivních pohybových vzorců, spolu s citovými zážitky, které takové změny </w:t>
      </w:r>
      <w:r w:rsidR="00815F7A" w:rsidRPr="003A2BF4">
        <w:rPr>
          <w:rFonts w:cstheme="minorHAnsi"/>
          <w:sz w:val="24"/>
          <w:szCs w:val="24"/>
        </w:rPr>
        <w:t>doprovázejí</w:t>
      </w:r>
      <w:r w:rsidR="003A2BF4" w:rsidRPr="003A2BF4">
        <w:rPr>
          <w:rFonts w:cstheme="minorHAnsi"/>
          <w:sz w:val="24"/>
          <w:szCs w:val="24"/>
        </w:rPr>
        <w:t xml:space="preserve"> </w:t>
      </w:r>
      <w:r w:rsidRPr="003A2BF4">
        <w:rPr>
          <w:rFonts w:cstheme="minorHAnsi"/>
          <w:sz w:val="24"/>
          <w:szCs w:val="24"/>
        </w:rPr>
        <w:t>(http://www.admt.org.uk</w:t>
      </w:r>
      <w:r w:rsidR="003A2BF4" w:rsidRPr="003A2BF4">
        <w:rPr>
          <w:rFonts w:cstheme="minorHAnsi"/>
          <w:sz w:val="24"/>
          <w:szCs w:val="24"/>
        </w:rPr>
        <w:t>).</w:t>
      </w:r>
      <w:r w:rsidRPr="00E56D23">
        <w:rPr>
          <w:rFonts w:cstheme="minorHAnsi"/>
          <w:sz w:val="24"/>
          <w:szCs w:val="24"/>
        </w:rPr>
        <w:br/>
      </w:r>
    </w:p>
    <w:p w:rsidR="008C5656" w:rsidRPr="00E56D23" w:rsidRDefault="0023380D" w:rsidP="00E56D23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E56D23">
        <w:rPr>
          <w:rFonts w:cstheme="minorHAnsi"/>
          <w:sz w:val="24"/>
          <w:szCs w:val="24"/>
        </w:rPr>
        <w:t xml:space="preserve">Základem taneční terapie je </w:t>
      </w:r>
      <w:r w:rsidR="006C565C" w:rsidRPr="00E56D23">
        <w:rPr>
          <w:rFonts w:cstheme="minorHAnsi"/>
          <w:sz w:val="24"/>
          <w:szCs w:val="24"/>
        </w:rPr>
        <w:t xml:space="preserve">tedy </w:t>
      </w:r>
      <w:r w:rsidRPr="00E56D23">
        <w:rPr>
          <w:rFonts w:cstheme="minorHAnsi"/>
          <w:sz w:val="24"/>
          <w:szCs w:val="24"/>
        </w:rPr>
        <w:t>spojení mezi po</w:t>
      </w:r>
      <w:r w:rsidR="009922F1" w:rsidRPr="00E56D23">
        <w:rPr>
          <w:rFonts w:cstheme="minorHAnsi"/>
          <w:sz w:val="24"/>
          <w:szCs w:val="24"/>
        </w:rPr>
        <w:t xml:space="preserve">hybem a emocemi. Metoda taneční </w:t>
      </w:r>
      <w:r w:rsidRPr="00E56D23">
        <w:rPr>
          <w:rFonts w:cstheme="minorHAnsi"/>
          <w:sz w:val="24"/>
          <w:szCs w:val="24"/>
        </w:rPr>
        <w:t>pohybové terapie umožňuje klientovi, aby lépe poznal své tělo, svůj pohybový styl a jeho souvislost s osobnostními rysy a aktuálním emočním stavem. V procesu taneční terapie se klade důraz na pojmenovávání akce. Důležité je propojení pohybu, atmosféry, emocí a přesného pojmenování</w:t>
      </w:r>
      <w:r w:rsidR="006C565C" w:rsidRPr="00E56D23">
        <w:rPr>
          <w:rFonts w:cstheme="minorHAnsi"/>
          <w:sz w:val="24"/>
          <w:szCs w:val="24"/>
        </w:rPr>
        <w:t xml:space="preserve"> </w:t>
      </w:r>
      <w:r w:rsidRPr="00E56D23">
        <w:rPr>
          <w:rFonts w:cstheme="minorHAnsi"/>
          <w:sz w:val="24"/>
          <w:szCs w:val="24"/>
        </w:rPr>
        <w:t>(</w:t>
      </w:r>
      <w:proofErr w:type="spellStart"/>
      <w:r w:rsidRPr="00E56D23">
        <w:rPr>
          <w:rFonts w:cstheme="minorHAnsi"/>
          <w:sz w:val="24"/>
          <w:szCs w:val="24"/>
        </w:rPr>
        <w:t>Chalkin</w:t>
      </w:r>
      <w:r w:rsidR="009922F1" w:rsidRPr="00E56D23">
        <w:rPr>
          <w:rFonts w:cstheme="minorHAnsi"/>
          <w:sz w:val="24"/>
          <w:szCs w:val="24"/>
        </w:rPr>
        <w:t>ová</w:t>
      </w:r>
      <w:proofErr w:type="spellEnd"/>
      <w:r w:rsidRPr="00E56D23">
        <w:rPr>
          <w:rFonts w:cstheme="minorHAnsi"/>
          <w:sz w:val="24"/>
          <w:szCs w:val="24"/>
        </w:rPr>
        <w:t>, 2007).</w:t>
      </w:r>
      <w:r w:rsidR="008C5656" w:rsidRPr="00E56D23">
        <w:rPr>
          <w:rFonts w:cstheme="minorHAnsi"/>
          <w:sz w:val="24"/>
          <w:szCs w:val="24"/>
        </w:rPr>
        <w:t xml:space="preserve"> Základem jsou tvořivé taneční improvizace a </w:t>
      </w:r>
      <w:r w:rsidR="008C5656" w:rsidRPr="00E56D23">
        <w:rPr>
          <w:rFonts w:cstheme="minorHAnsi"/>
          <w:sz w:val="24"/>
          <w:szCs w:val="24"/>
        </w:rPr>
        <w:lastRenderedPageBreak/>
        <w:t xml:space="preserve">nevědomé spontánní pohyby, se kterými terapeut dále pracuje. </w:t>
      </w:r>
      <w:r w:rsidR="009922F1" w:rsidRPr="00E56D23">
        <w:rPr>
          <w:rFonts w:cstheme="minorHAnsi"/>
          <w:sz w:val="24"/>
          <w:szCs w:val="24"/>
        </w:rPr>
        <w:t>Vycházíme z toho, že t</w:t>
      </w:r>
      <w:r w:rsidR="008C5656" w:rsidRPr="00E56D23">
        <w:rPr>
          <w:rFonts w:cstheme="minorHAnsi"/>
          <w:sz w:val="24"/>
          <w:szCs w:val="24"/>
        </w:rPr>
        <w:t xml:space="preserve">anec je také způsob neverbální komunikace prostřednictvím pohybů těla. Klienti mohou skrze tanec a pohyb snáze vyjádřit své pocity, potřeby, přání a sdělení, která </w:t>
      </w:r>
      <w:proofErr w:type="spellStart"/>
      <w:r w:rsidR="008C5656" w:rsidRPr="00E56D23">
        <w:rPr>
          <w:rFonts w:cstheme="minorHAnsi"/>
          <w:sz w:val="24"/>
          <w:szCs w:val="24"/>
        </w:rPr>
        <w:t>nedokáží</w:t>
      </w:r>
      <w:proofErr w:type="spellEnd"/>
      <w:r w:rsidR="008C5656" w:rsidRPr="00E56D23">
        <w:rPr>
          <w:rFonts w:cstheme="minorHAnsi"/>
          <w:sz w:val="24"/>
          <w:szCs w:val="24"/>
        </w:rPr>
        <w:t xml:space="preserve"> vyslovit prostřednictvím slov (Čížková, 2005). To, že se pohybujeme bez hudby, neznamená, že netančíme. Většina terapeutů kombinuje používání hudby s tichem, tančí za doprovodu bubnů nebo používá jako doprovod svůj vlastní hlas.</w:t>
      </w:r>
    </w:p>
    <w:p w:rsidR="009E14FE" w:rsidRPr="00E56D23" w:rsidRDefault="004151D7" w:rsidP="00E56D23">
      <w:pPr>
        <w:spacing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sz w:val="24"/>
          <w:szCs w:val="24"/>
        </w:rPr>
        <w:t>Techniky taneční pohybové terapie</w:t>
      </w:r>
      <w:r w:rsidR="007824CF" w:rsidRPr="00E56D23">
        <w:rPr>
          <w:rFonts w:cstheme="minorHAnsi"/>
          <w:sz w:val="24"/>
          <w:szCs w:val="24"/>
        </w:rPr>
        <w:t xml:space="preserve"> </w:t>
      </w:r>
      <w:r w:rsidRPr="00E56D23">
        <w:rPr>
          <w:rFonts w:cstheme="minorHAnsi"/>
          <w:sz w:val="24"/>
          <w:szCs w:val="24"/>
        </w:rPr>
        <w:t xml:space="preserve">jsou různé. Někteří  </w:t>
      </w:r>
      <w:proofErr w:type="spellStart"/>
      <w:r w:rsidRPr="00E56D23">
        <w:rPr>
          <w:rFonts w:cstheme="minorHAnsi"/>
          <w:sz w:val="24"/>
          <w:szCs w:val="24"/>
        </w:rPr>
        <w:t>terapeuté</w:t>
      </w:r>
      <w:proofErr w:type="spellEnd"/>
      <w:r w:rsidRPr="00E56D23">
        <w:rPr>
          <w:rFonts w:cstheme="minorHAnsi"/>
          <w:sz w:val="24"/>
          <w:szCs w:val="24"/>
        </w:rPr>
        <w:t xml:space="preserve"> používají čistě tanec, jiní pracují na kontinuu,</w:t>
      </w:r>
      <w:r w:rsidR="007824CF" w:rsidRPr="00E56D23">
        <w:rPr>
          <w:rFonts w:cstheme="minorHAnsi"/>
          <w:sz w:val="24"/>
          <w:szCs w:val="24"/>
        </w:rPr>
        <w:t xml:space="preserve"> </w:t>
      </w:r>
      <w:r w:rsidRPr="00E56D23">
        <w:rPr>
          <w:rFonts w:cstheme="minorHAnsi"/>
          <w:sz w:val="24"/>
          <w:szCs w:val="24"/>
        </w:rPr>
        <w:t>končícím někde blízko psychodramatu a interakčních</w:t>
      </w:r>
      <w:r w:rsidR="009E14FE" w:rsidRPr="00E56D23">
        <w:rPr>
          <w:rFonts w:cstheme="minorHAnsi"/>
          <w:sz w:val="24"/>
          <w:szCs w:val="24"/>
        </w:rPr>
        <w:t xml:space="preserve"> </w:t>
      </w:r>
      <w:r w:rsidRPr="00E56D23">
        <w:rPr>
          <w:rFonts w:cstheme="minorHAnsi"/>
          <w:sz w:val="24"/>
          <w:szCs w:val="24"/>
        </w:rPr>
        <w:t xml:space="preserve">technik. Jedni se zabývají pouze individuální terapií, zatímco druzí jsou více naladěni na práci se skupinovým procesem. Ti, kteří zdůrazňují taneční aspekty, mají větší tendenci používat </w:t>
      </w:r>
      <w:r w:rsidR="009922F1" w:rsidRPr="00E56D23">
        <w:rPr>
          <w:rFonts w:cstheme="minorHAnsi"/>
          <w:sz w:val="24"/>
          <w:szCs w:val="24"/>
        </w:rPr>
        <w:t xml:space="preserve">synchronního </w:t>
      </w:r>
      <w:r w:rsidRPr="00E56D23">
        <w:rPr>
          <w:rFonts w:cstheme="minorHAnsi"/>
          <w:sz w:val="24"/>
          <w:szCs w:val="24"/>
        </w:rPr>
        <w:t>pohybu, plynu</w:t>
      </w:r>
      <w:r w:rsidR="009922F1" w:rsidRPr="00E56D23">
        <w:rPr>
          <w:rFonts w:cstheme="minorHAnsi"/>
          <w:sz w:val="24"/>
          <w:szCs w:val="24"/>
        </w:rPr>
        <w:t>lé pohybové přechody, a účastní</w:t>
      </w:r>
      <w:r w:rsidRPr="00E56D23">
        <w:rPr>
          <w:rFonts w:cstheme="minorHAnsi"/>
          <w:sz w:val="24"/>
          <w:szCs w:val="24"/>
        </w:rPr>
        <w:t xml:space="preserve"> se více na rovnocenné bázi. Míra verbalizace a interpretací je různá. Jsou okamžiky, kdy se terapeut nezapojuje, a je více pozorovatelem. Pohyb se pak často stává prostředkem k náhlejšímu vynoření konfliktu, a v tento okamžik může být terapeut direktivnější. Používání hu</w:t>
      </w:r>
      <w:r w:rsidR="007824CF" w:rsidRPr="00E56D23">
        <w:rPr>
          <w:rFonts w:cstheme="minorHAnsi"/>
          <w:sz w:val="24"/>
          <w:szCs w:val="24"/>
        </w:rPr>
        <w:t>dby se také situace od situace li</w:t>
      </w:r>
      <w:r w:rsidRPr="00E56D23">
        <w:rPr>
          <w:rFonts w:cstheme="minorHAnsi"/>
          <w:sz w:val="24"/>
          <w:szCs w:val="24"/>
        </w:rPr>
        <w:t xml:space="preserve">ší. Ti, kteří pracují se skupinou, zejména se skupinou hospitalizovaných pacientů, mají sklon více využívat strukturované rytmy. Existuje </w:t>
      </w:r>
      <w:r w:rsidR="00196ECF" w:rsidRPr="00E56D23">
        <w:rPr>
          <w:rFonts w:cstheme="minorHAnsi"/>
          <w:sz w:val="24"/>
          <w:szCs w:val="24"/>
        </w:rPr>
        <w:t>mnoho</w:t>
      </w:r>
      <w:r w:rsidRPr="00E56D23">
        <w:rPr>
          <w:rFonts w:cstheme="minorHAnsi"/>
          <w:sz w:val="24"/>
          <w:szCs w:val="24"/>
        </w:rPr>
        <w:t xml:space="preserve"> rovin řízené pohybové zkušenosti. Ty závisejí na cílech, věku, postižení</w:t>
      </w:r>
      <w:r w:rsidR="007824CF" w:rsidRPr="00E56D23">
        <w:rPr>
          <w:rFonts w:cstheme="minorHAnsi"/>
          <w:sz w:val="24"/>
          <w:szCs w:val="24"/>
        </w:rPr>
        <w:t xml:space="preserve"> </w:t>
      </w:r>
      <w:r w:rsidRPr="00E56D23">
        <w:rPr>
          <w:rFonts w:cstheme="minorHAnsi"/>
          <w:sz w:val="24"/>
          <w:szCs w:val="24"/>
        </w:rPr>
        <w:t>nebo poruše pacienta a zařízení, ve kterém léčba probíhá</w:t>
      </w:r>
      <w:r w:rsidR="00C07343" w:rsidRPr="00E56D23">
        <w:rPr>
          <w:rFonts w:cstheme="minorHAnsi"/>
          <w:sz w:val="24"/>
          <w:szCs w:val="24"/>
        </w:rPr>
        <w:t xml:space="preserve"> </w:t>
      </w:r>
      <w:r w:rsidRPr="00E56D23">
        <w:rPr>
          <w:rFonts w:cstheme="minorHAnsi"/>
          <w:sz w:val="24"/>
          <w:szCs w:val="24"/>
        </w:rPr>
        <w:t>(</w:t>
      </w:r>
      <w:proofErr w:type="spellStart"/>
      <w:r w:rsidRPr="00E56D23">
        <w:rPr>
          <w:rFonts w:cstheme="minorHAnsi"/>
          <w:sz w:val="24"/>
          <w:szCs w:val="24"/>
        </w:rPr>
        <w:t>Chaiklin</w:t>
      </w:r>
      <w:r w:rsidR="00196ECF" w:rsidRPr="00E56D23">
        <w:rPr>
          <w:rFonts w:cstheme="minorHAnsi"/>
          <w:sz w:val="24"/>
          <w:szCs w:val="24"/>
        </w:rPr>
        <w:t>ová</w:t>
      </w:r>
      <w:proofErr w:type="spellEnd"/>
      <w:r w:rsidRPr="00E56D23">
        <w:rPr>
          <w:rFonts w:cstheme="minorHAnsi"/>
          <w:sz w:val="24"/>
          <w:szCs w:val="24"/>
        </w:rPr>
        <w:t>, 2007).</w:t>
      </w:r>
      <w:r w:rsidR="009E14FE" w:rsidRPr="00E56D23">
        <w:rPr>
          <w:rFonts w:cstheme="minorHAnsi"/>
          <w:sz w:val="24"/>
          <w:szCs w:val="24"/>
        </w:rPr>
        <w:t xml:space="preserve"> Často se prolínají nebo </w:t>
      </w:r>
      <w:r w:rsidR="00DB48AD" w:rsidRPr="00E56D23">
        <w:rPr>
          <w:rFonts w:cstheme="minorHAnsi"/>
          <w:sz w:val="24"/>
          <w:szCs w:val="24"/>
        </w:rPr>
        <w:t xml:space="preserve">se </w:t>
      </w:r>
      <w:r w:rsidR="00C07343" w:rsidRPr="00E56D23">
        <w:rPr>
          <w:rFonts w:cstheme="minorHAnsi"/>
          <w:sz w:val="24"/>
          <w:szCs w:val="24"/>
        </w:rPr>
        <w:t xml:space="preserve">používají </w:t>
      </w:r>
      <w:r w:rsidR="009E14FE" w:rsidRPr="00E56D23">
        <w:rPr>
          <w:rFonts w:cstheme="minorHAnsi"/>
          <w:sz w:val="24"/>
          <w:szCs w:val="24"/>
        </w:rPr>
        <w:t>prvky</w:t>
      </w:r>
      <w:r w:rsidR="00C07343" w:rsidRPr="00E56D23">
        <w:rPr>
          <w:rFonts w:cstheme="minorHAnsi"/>
          <w:sz w:val="24"/>
          <w:szCs w:val="24"/>
        </w:rPr>
        <w:t xml:space="preserve"> psychomotoriky, </w:t>
      </w:r>
      <w:proofErr w:type="spellStart"/>
      <w:r w:rsidR="00C07343" w:rsidRPr="00E56D23">
        <w:rPr>
          <w:rFonts w:cstheme="minorHAnsi"/>
          <w:sz w:val="24"/>
          <w:szCs w:val="24"/>
        </w:rPr>
        <w:t>arteterapie</w:t>
      </w:r>
      <w:proofErr w:type="spellEnd"/>
      <w:r w:rsidR="00C07343" w:rsidRPr="00E56D23">
        <w:rPr>
          <w:rFonts w:cstheme="minorHAnsi"/>
          <w:sz w:val="24"/>
          <w:szCs w:val="24"/>
        </w:rPr>
        <w:t xml:space="preserve"> a </w:t>
      </w:r>
      <w:r w:rsidR="009E14FE" w:rsidRPr="00E56D23">
        <w:rPr>
          <w:rFonts w:cstheme="minorHAnsi"/>
          <w:sz w:val="24"/>
          <w:szCs w:val="24"/>
        </w:rPr>
        <w:t>muzikoterapie, ale i vyrovnávací</w:t>
      </w:r>
      <w:r w:rsidR="00DB48AD" w:rsidRPr="00E56D23">
        <w:rPr>
          <w:rFonts w:cstheme="minorHAnsi"/>
          <w:sz w:val="24"/>
          <w:szCs w:val="24"/>
        </w:rPr>
        <w:t>ch</w:t>
      </w:r>
      <w:r w:rsidR="009E14FE" w:rsidRPr="00E56D23">
        <w:rPr>
          <w:rFonts w:cstheme="minorHAnsi"/>
          <w:sz w:val="24"/>
          <w:szCs w:val="24"/>
        </w:rPr>
        <w:t xml:space="preserve"> </w:t>
      </w:r>
      <w:r w:rsidR="00C07343" w:rsidRPr="00E56D23">
        <w:rPr>
          <w:rFonts w:cstheme="minorHAnsi"/>
          <w:sz w:val="24"/>
          <w:szCs w:val="24"/>
        </w:rPr>
        <w:t xml:space="preserve">a </w:t>
      </w:r>
      <w:r w:rsidR="009E14FE" w:rsidRPr="00E56D23">
        <w:rPr>
          <w:rFonts w:cstheme="minorHAnsi"/>
          <w:sz w:val="24"/>
          <w:szCs w:val="24"/>
        </w:rPr>
        <w:t>kompenzační</w:t>
      </w:r>
      <w:r w:rsidR="00DB48AD" w:rsidRPr="00E56D23">
        <w:rPr>
          <w:rFonts w:cstheme="minorHAnsi"/>
          <w:sz w:val="24"/>
          <w:szCs w:val="24"/>
        </w:rPr>
        <w:t>ch</w:t>
      </w:r>
      <w:r w:rsidR="009E14FE" w:rsidRPr="00E56D23">
        <w:rPr>
          <w:rFonts w:cstheme="minorHAnsi"/>
          <w:sz w:val="24"/>
          <w:szCs w:val="24"/>
        </w:rPr>
        <w:t xml:space="preserve"> cvičení. Nedílnou součástí jsou relaxační metody.</w:t>
      </w:r>
    </w:p>
    <w:p w:rsidR="004151D7" w:rsidRPr="00E56D23" w:rsidRDefault="004151D7" w:rsidP="00E56D2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075ACD" w:rsidRPr="00E56D23" w:rsidRDefault="009C5507" w:rsidP="00E56D23">
      <w:pPr>
        <w:spacing w:line="360" w:lineRule="auto"/>
        <w:rPr>
          <w:rStyle w:val="hps"/>
          <w:rFonts w:cstheme="minorHAnsi"/>
          <w:sz w:val="24"/>
          <w:szCs w:val="24"/>
        </w:rPr>
      </w:pPr>
      <w:proofErr w:type="gramStart"/>
      <w:r>
        <w:rPr>
          <w:rStyle w:val="hps"/>
          <w:rFonts w:cstheme="minorHAnsi"/>
          <w:sz w:val="24"/>
          <w:szCs w:val="24"/>
        </w:rPr>
        <w:t xml:space="preserve">Taneční </w:t>
      </w:r>
      <w:r w:rsidR="00EF3859" w:rsidRPr="00E56D23">
        <w:rPr>
          <w:rStyle w:val="hps"/>
          <w:rFonts w:cstheme="minorHAnsi"/>
          <w:sz w:val="24"/>
          <w:szCs w:val="24"/>
        </w:rPr>
        <w:t xml:space="preserve"> pohybová</w:t>
      </w:r>
      <w:proofErr w:type="gramEnd"/>
      <w:r w:rsidR="00EF3859" w:rsidRPr="00E56D23">
        <w:rPr>
          <w:rStyle w:val="hps"/>
          <w:rFonts w:cstheme="minorHAnsi"/>
          <w:sz w:val="24"/>
          <w:szCs w:val="24"/>
        </w:rPr>
        <w:t xml:space="preserve"> terapie</w:t>
      </w:r>
      <w:r w:rsidR="00EF3859" w:rsidRPr="00E56D23">
        <w:rPr>
          <w:rFonts w:cstheme="minorHAnsi"/>
          <w:sz w:val="24"/>
          <w:szCs w:val="24"/>
        </w:rPr>
        <w:t xml:space="preserve"> </w:t>
      </w:r>
      <w:r w:rsidR="00EF3859" w:rsidRPr="00E56D23">
        <w:rPr>
          <w:rStyle w:val="hps"/>
          <w:rFonts w:cstheme="minorHAnsi"/>
          <w:sz w:val="24"/>
          <w:szCs w:val="24"/>
        </w:rPr>
        <w:t>je</w:t>
      </w:r>
      <w:r w:rsidR="00EF3859" w:rsidRPr="00E56D23">
        <w:rPr>
          <w:rFonts w:cstheme="minorHAnsi"/>
          <w:sz w:val="24"/>
          <w:szCs w:val="24"/>
        </w:rPr>
        <w:t xml:space="preserve"> </w:t>
      </w:r>
      <w:r w:rsidR="00EF3859" w:rsidRPr="00E56D23">
        <w:rPr>
          <w:rStyle w:val="hps"/>
          <w:rFonts w:cstheme="minorHAnsi"/>
          <w:sz w:val="24"/>
          <w:szCs w:val="24"/>
        </w:rPr>
        <w:t>nová disciplína</w:t>
      </w:r>
      <w:r w:rsidR="00EF3859" w:rsidRPr="00E56D23">
        <w:rPr>
          <w:rFonts w:cstheme="minorHAnsi"/>
          <w:sz w:val="24"/>
          <w:szCs w:val="24"/>
        </w:rPr>
        <w:t xml:space="preserve">, můžeme říci, </w:t>
      </w:r>
      <w:r w:rsidR="00EF3859" w:rsidRPr="00E56D23">
        <w:rPr>
          <w:rStyle w:val="hps"/>
          <w:rFonts w:cstheme="minorHAnsi"/>
          <w:sz w:val="24"/>
          <w:szCs w:val="24"/>
        </w:rPr>
        <w:t>produkt</w:t>
      </w:r>
      <w:r w:rsidR="00EF3859" w:rsidRPr="00E56D23">
        <w:rPr>
          <w:rFonts w:cstheme="minorHAnsi"/>
          <w:sz w:val="24"/>
          <w:szCs w:val="24"/>
        </w:rPr>
        <w:t xml:space="preserve"> </w:t>
      </w:r>
      <w:r w:rsidR="00EF3859" w:rsidRPr="00E56D23">
        <w:rPr>
          <w:rStyle w:val="hps"/>
          <w:rFonts w:cstheme="minorHAnsi"/>
          <w:sz w:val="24"/>
          <w:szCs w:val="24"/>
        </w:rPr>
        <w:t>dvacátého století.</w:t>
      </w:r>
      <w:r w:rsidR="00EF3859" w:rsidRPr="00E56D23">
        <w:rPr>
          <w:rFonts w:cstheme="minorHAnsi"/>
          <w:sz w:val="24"/>
          <w:szCs w:val="24"/>
        </w:rPr>
        <w:t xml:space="preserve"> </w:t>
      </w:r>
      <w:r w:rsidR="00EF3859" w:rsidRPr="00E56D23">
        <w:rPr>
          <w:rStyle w:val="hps"/>
          <w:rFonts w:cstheme="minorHAnsi"/>
          <w:sz w:val="24"/>
          <w:szCs w:val="24"/>
        </w:rPr>
        <w:t xml:space="preserve">Její současný metodický a teoretický vývoj vedl </w:t>
      </w:r>
      <w:r w:rsidR="00EF3859" w:rsidRPr="00E56D23">
        <w:rPr>
          <w:rFonts w:cstheme="minorHAnsi"/>
          <w:sz w:val="24"/>
          <w:szCs w:val="24"/>
        </w:rPr>
        <w:t>k</w:t>
      </w:r>
      <w:r w:rsidR="00EF3859" w:rsidRPr="00E56D23">
        <w:rPr>
          <w:rStyle w:val="hps"/>
          <w:rFonts w:cstheme="minorHAnsi"/>
          <w:sz w:val="24"/>
          <w:szCs w:val="24"/>
        </w:rPr>
        <w:t> rozšíření různých modelů</w:t>
      </w:r>
      <w:r w:rsidR="00EF3859" w:rsidRPr="003A2BF4">
        <w:rPr>
          <w:rFonts w:cstheme="minorHAnsi"/>
          <w:sz w:val="24"/>
          <w:szCs w:val="24"/>
        </w:rPr>
        <w:t>.</w:t>
      </w:r>
      <w:r w:rsidR="00C07343" w:rsidRPr="003A2BF4">
        <w:rPr>
          <w:rStyle w:val="hps"/>
          <w:rFonts w:cstheme="minorHAnsi"/>
          <w:sz w:val="24"/>
          <w:szCs w:val="24"/>
        </w:rPr>
        <w:t xml:space="preserve"> </w:t>
      </w:r>
      <w:r w:rsidR="005F163A" w:rsidRPr="003A2BF4">
        <w:rPr>
          <w:rStyle w:val="hps"/>
          <w:rFonts w:cstheme="minorHAnsi"/>
          <w:sz w:val="24"/>
          <w:szCs w:val="24"/>
        </w:rPr>
        <w:t xml:space="preserve">Dvěma nejpoužívanějšími modely jsou </w:t>
      </w:r>
      <w:r w:rsidR="00C07343" w:rsidRPr="003A2BF4">
        <w:rPr>
          <w:rStyle w:val="hps"/>
          <w:rFonts w:cstheme="minorHAnsi"/>
          <w:sz w:val="24"/>
          <w:szCs w:val="24"/>
        </w:rPr>
        <w:t xml:space="preserve">Taneční </w:t>
      </w:r>
      <w:r w:rsidR="00EF3859" w:rsidRPr="003A2BF4">
        <w:rPr>
          <w:rStyle w:val="hps"/>
          <w:rFonts w:cstheme="minorHAnsi"/>
          <w:sz w:val="24"/>
          <w:szCs w:val="24"/>
        </w:rPr>
        <w:t>poh</w:t>
      </w:r>
      <w:r w:rsidR="00EF3859" w:rsidRPr="00E56D23">
        <w:rPr>
          <w:rStyle w:val="hps"/>
          <w:rFonts w:cstheme="minorHAnsi"/>
          <w:sz w:val="24"/>
          <w:szCs w:val="24"/>
        </w:rPr>
        <w:t xml:space="preserve">ybová terapie a Primitivní exprese </w:t>
      </w:r>
      <w:r w:rsidR="008C5656" w:rsidRPr="00E56D23">
        <w:rPr>
          <w:rStyle w:val="hps"/>
          <w:rFonts w:cstheme="minorHAnsi"/>
          <w:sz w:val="24"/>
          <w:szCs w:val="24"/>
        </w:rPr>
        <w:t>(v současnosti využívaná hlavně ve Fr</w:t>
      </w:r>
      <w:r w:rsidR="009E14FE" w:rsidRPr="00E56D23">
        <w:rPr>
          <w:rStyle w:val="hps"/>
          <w:rFonts w:cstheme="minorHAnsi"/>
          <w:sz w:val="24"/>
          <w:szCs w:val="24"/>
        </w:rPr>
        <w:t>a</w:t>
      </w:r>
      <w:r w:rsidR="008C5656" w:rsidRPr="00E56D23">
        <w:rPr>
          <w:rStyle w:val="hps"/>
          <w:rFonts w:cstheme="minorHAnsi"/>
          <w:sz w:val="24"/>
          <w:szCs w:val="24"/>
        </w:rPr>
        <w:t>ncii)</w:t>
      </w:r>
      <w:r w:rsidR="00EF3859" w:rsidRPr="00E56D23">
        <w:rPr>
          <w:rStyle w:val="hps"/>
          <w:rFonts w:cstheme="minorHAnsi"/>
          <w:sz w:val="24"/>
          <w:szCs w:val="24"/>
        </w:rPr>
        <w:t>.  Přestože oba</w:t>
      </w:r>
      <w:r w:rsidR="00EF3859" w:rsidRPr="00E56D23">
        <w:rPr>
          <w:rFonts w:cstheme="minorHAnsi"/>
          <w:sz w:val="24"/>
          <w:szCs w:val="24"/>
        </w:rPr>
        <w:t xml:space="preserve"> </w:t>
      </w:r>
      <w:r w:rsidR="00EF3859" w:rsidRPr="00E56D23">
        <w:rPr>
          <w:rStyle w:val="hps"/>
          <w:rFonts w:cstheme="minorHAnsi"/>
          <w:sz w:val="24"/>
          <w:szCs w:val="24"/>
        </w:rPr>
        <w:t>převládající</w:t>
      </w:r>
      <w:r w:rsidR="00EF3859" w:rsidRPr="00E56D23">
        <w:rPr>
          <w:rFonts w:cstheme="minorHAnsi"/>
          <w:sz w:val="24"/>
          <w:szCs w:val="24"/>
        </w:rPr>
        <w:t xml:space="preserve"> </w:t>
      </w:r>
      <w:r w:rsidR="00EF3859" w:rsidRPr="00E56D23">
        <w:rPr>
          <w:rStyle w:val="hps"/>
          <w:rFonts w:cstheme="minorHAnsi"/>
          <w:sz w:val="24"/>
          <w:szCs w:val="24"/>
        </w:rPr>
        <w:t>modely</w:t>
      </w:r>
      <w:r w:rsidR="00EF3859" w:rsidRPr="00E56D23">
        <w:rPr>
          <w:rFonts w:cstheme="minorHAnsi"/>
          <w:sz w:val="24"/>
          <w:szCs w:val="24"/>
        </w:rPr>
        <w:t xml:space="preserve"> </w:t>
      </w:r>
      <w:r w:rsidR="00EF3859" w:rsidRPr="00E56D23">
        <w:rPr>
          <w:rStyle w:val="hps"/>
          <w:rFonts w:cstheme="minorHAnsi"/>
          <w:sz w:val="24"/>
          <w:szCs w:val="24"/>
        </w:rPr>
        <w:t>taneční</w:t>
      </w:r>
      <w:r w:rsidR="00EF3859" w:rsidRPr="00E56D2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pohybové </w:t>
      </w:r>
      <w:r w:rsidR="00EF3859" w:rsidRPr="00E56D23">
        <w:rPr>
          <w:rStyle w:val="hps"/>
          <w:rFonts w:cstheme="minorHAnsi"/>
          <w:sz w:val="24"/>
          <w:szCs w:val="24"/>
        </w:rPr>
        <w:t>terapie</w:t>
      </w:r>
      <w:r w:rsidR="00EF3859" w:rsidRPr="00E56D23">
        <w:rPr>
          <w:rFonts w:cstheme="minorHAnsi"/>
          <w:sz w:val="24"/>
          <w:szCs w:val="24"/>
        </w:rPr>
        <w:t xml:space="preserve"> mají stejný </w:t>
      </w:r>
      <w:r w:rsidR="00A26578" w:rsidRPr="00E56D23">
        <w:rPr>
          <w:rStyle w:val="hps"/>
          <w:rFonts w:cstheme="minorHAnsi"/>
          <w:sz w:val="24"/>
          <w:szCs w:val="24"/>
        </w:rPr>
        <w:t>cíl,</w:t>
      </w:r>
      <w:r w:rsidR="00C07343" w:rsidRPr="00E56D23">
        <w:rPr>
          <w:rStyle w:val="hps"/>
          <w:rFonts w:cstheme="minorHAnsi"/>
          <w:sz w:val="24"/>
          <w:szCs w:val="24"/>
        </w:rPr>
        <w:t xml:space="preserve"> používají </w:t>
      </w:r>
      <w:r w:rsidR="00EF3859" w:rsidRPr="00E56D23">
        <w:rPr>
          <w:rStyle w:val="hps"/>
          <w:rFonts w:cstheme="minorHAnsi"/>
          <w:sz w:val="24"/>
          <w:szCs w:val="24"/>
        </w:rPr>
        <w:t>různé</w:t>
      </w:r>
      <w:r w:rsidR="00EF3859" w:rsidRPr="00E56D23">
        <w:rPr>
          <w:rFonts w:cstheme="minorHAnsi"/>
          <w:sz w:val="24"/>
          <w:szCs w:val="24"/>
        </w:rPr>
        <w:t xml:space="preserve"> </w:t>
      </w:r>
      <w:r w:rsidR="00EF3859" w:rsidRPr="00E56D23">
        <w:rPr>
          <w:rStyle w:val="hps"/>
          <w:rFonts w:cstheme="minorHAnsi"/>
          <w:sz w:val="24"/>
          <w:szCs w:val="24"/>
        </w:rPr>
        <w:t>způsoby</w:t>
      </w:r>
      <w:r w:rsidR="00EF3859" w:rsidRPr="00E56D23">
        <w:rPr>
          <w:rFonts w:cstheme="minorHAnsi"/>
          <w:sz w:val="24"/>
          <w:szCs w:val="24"/>
        </w:rPr>
        <w:t xml:space="preserve"> </w:t>
      </w:r>
      <w:r w:rsidR="009E14FE" w:rsidRPr="00E56D23">
        <w:rPr>
          <w:rFonts w:cstheme="minorHAnsi"/>
          <w:sz w:val="24"/>
          <w:szCs w:val="24"/>
        </w:rPr>
        <w:t xml:space="preserve">k </w:t>
      </w:r>
      <w:r w:rsidR="00EF3859" w:rsidRPr="00E56D23">
        <w:rPr>
          <w:rStyle w:val="hps"/>
          <w:rFonts w:cstheme="minorHAnsi"/>
          <w:sz w:val="24"/>
          <w:szCs w:val="24"/>
        </w:rPr>
        <w:t>jeho dosažení.</w:t>
      </w:r>
      <w:r w:rsidR="00EF3859" w:rsidRPr="00E56D23">
        <w:rPr>
          <w:rFonts w:cstheme="minorHAnsi"/>
          <w:sz w:val="24"/>
          <w:szCs w:val="24"/>
        </w:rPr>
        <w:t xml:space="preserve"> </w:t>
      </w:r>
      <w:r w:rsidR="00EF3859" w:rsidRPr="00E56D23">
        <w:rPr>
          <w:rStyle w:val="hps"/>
          <w:rFonts w:cstheme="minorHAnsi"/>
          <w:sz w:val="24"/>
          <w:szCs w:val="24"/>
        </w:rPr>
        <w:t>Primitivní</w:t>
      </w:r>
      <w:r w:rsidR="00EF3859" w:rsidRPr="00E56D23">
        <w:rPr>
          <w:rFonts w:cstheme="minorHAnsi"/>
          <w:sz w:val="24"/>
          <w:szCs w:val="24"/>
        </w:rPr>
        <w:t xml:space="preserve"> </w:t>
      </w:r>
      <w:r w:rsidR="00EF3859" w:rsidRPr="00E56D23">
        <w:rPr>
          <w:rStyle w:val="hps"/>
          <w:rFonts w:cstheme="minorHAnsi"/>
          <w:sz w:val="24"/>
          <w:szCs w:val="24"/>
        </w:rPr>
        <w:t>exprese</w:t>
      </w:r>
      <w:r w:rsidR="00EF3859" w:rsidRPr="00E56D23">
        <w:rPr>
          <w:rFonts w:cstheme="minorHAnsi"/>
          <w:sz w:val="24"/>
          <w:szCs w:val="24"/>
        </w:rPr>
        <w:t xml:space="preserve"> </w:t>
      </w:r>
      <w:r w:rsidR="00EF3859" w:rsidRPr="00E56D23">
        <w:rPr>
          <w:rStyle w:val="hps"/>
          <w:rFonts w:cstheme="minorHAnsi"/>
          <w:sz w:val="24"/>
          <w:szCs w:val="24"/>
        </w:rPr>
        <w:t>probíhá pouze</w:t>
      </w:r>
      <w:r w:rsidR="00EF3859" w:rsidRPr="00E56D23">
        <w:rPr>
          <w:rFonts w:cstheme="minorHAnsi"/>
          <w:sz w:val="24"/>
          <w:szCs w:val="24"/>
        </w:rPr>
        <w:t xml:space="preserve"> </w:t>
      </w:r>
      <w:r w:rsidR="00EF3859" w:rsidRPr="00E56D23">
        <w:rPr>
          <w:rStyle w:val="hps"/>
          <w:rFonts w:cstheme="minorHAnsi"/>
          <w:sz w:val="24"/>
          <w:szCs w:val="24"/>
        </w:rPr>
        <w:t>ve skupinách</w:t>
      </w:r>
      <w:r w:rsidR="00EF3859" w:rsidRPr="00E56D23">
        <w:rPr>
          <w:rFonts w:cstheme="minorHAnsi"/>
          <w:sz w:val="24"/>
          <w:szCs w:val="24"/>
        </w:rPr>
        <w:t xml:space="preserve">, terapeut navádí klienty slovně nebo kineticky podle </w:t>
      </w:r>
      <w:r w:rsidR="00C07343" w:rsidRPr="00E56D23">
        <w:rPr>
          <w:rFonts w:cstheme="minorHAnsi"/>
          <w:sz w:val="24"/>
          <w:szCs w:val="24"/>
        </w:rPr>
        <w:t>předem připravené struktury.</w:t>
      </w:r>
      <w:r w:rsidR="00EF3859" w:rsidRPr="00E56D23">
        <w:rPr>
          <w:rFonts w:cstheme="minorHAnsi"/>
          <w:sz w:val="24"/>
          <w:szCs w:val="24"/>
        </w:rPr>
        <w:t xml:space="preserve"> </w:t>
      </w:r>
      <w:r w:rsidR="00C07343" w:rsidRPr="00E56D23">
        <w:rPr>
          <w:rFonts w:cstheme="minorHAnsi"/>
          <w:sz w:val="24"/>
          <w:szCs w:val="24"/>
        </w:rPr>
        <w:t>L</w:t>
      </w:r>
      <w:r w:rsidR="00EF3859" w:rsidRPr="00E56D23">
        <w:rPr>
          <w:rStyle w:val="hps"/>
          <w:rFonts w:cstheme="minorHAnsi"/>
          <w:sz w:val="24"/>
          <w:szCs w:val="24"/>
        </w:rPr>
        <w:t>ekce</w:t>
      </w:r>
      <w:r w:rsidR="00EF3859" w:rsidRPr="00E56D23">
        <w:rPr>
          <w:rFonts w:cstheme="minorHAnsi"/>
          <w:sz w:val="24"/>
          <w:szCs w:val="24"/>
        </w:rPr>
        <w:t xml:space="preserve"> </w:t>
      </w:r>
      <w:r w:rsidR="00C07343" w:rsidRPr="00E56D23">
        <w:rPr>
          <w:rStyle w:val="hps"/>
          <w:rFonts w:cstheme="minorHAnsi"/>
          <w:sz w:val="24"/>
          <w:szCs w:val="24"/>
        </w:rPr>
        <w:t>taneční</w:t>
      </w:r>
      <w:r w:rsidR="00EF3859" w:rsidRPr="00E56D23">
        <w:rPr>
          <w:rStyle w:val="hps"/>
          <w:rFonts w:cstheme="minorHAnsi"/>
          <w:sz w:val="24"/>
          <w:szCs w:val="24"/>
        </w:rPr>
        <w:t xml:space="preserve"> pohybové terapie</w:t>
      </w:r>
      <w:r w:rsidR="00EF3859" w:rsidRPr="00E56D23">
        <w:rPr>
          <w:rFonts w:cstheme="minorHAnsi"/>
          <w:sz w:val="24"/>
          <w:szCs w:val="24"/>
        </w:rPr>
        <w:t xml:space="preserve"> </w:t>
      </w:r>
      <w:r w:rsidR="00EF3859" w:rsidRPr="00E56D23">
        <w:rPr>
          <w:rStyle w:val="hps"/>
          <w:rFonts w:cstheme="minorHAnsi"/>
          <w:sz w:val="24"/>
          <w:szCs w:val="24"/>
        </w:rPr>
        <w:t>jsou pro skupiny</w:t>
      </w:r>
      <w:r w:rsidR="00EF3859" w:rsidRPr="00E56D23">
        <w:rPr>
          <w:rFonts w:cstheme="minorHAnsi"/>
          <w:sz w:val="24"/>
          <w:szCs w:val="24"/>
        </w:rPr>
        <w:t xml:space="preserve"> </w:t>
      </w:r>
      <w:r w:rsidR="00EF3859" w:rsidRPr="00E56D23">
        <w:rPr>
          <w:rStyle w:val="hps"/>
          <w:rFonts w:cstheme="minorHAnsi"/>
          <w:sz w:val="24"/>
          <w:szCs w:val="24"/>
        </w:rPr>
        <w:t>i jednotlivce</w:t>
      </w:r>
      <w:r w:rsidR="00EF3859" w:rsidRPr="00E56D23">
        <w:rPr>
          <w:rFonts w:cstheme="minorHAnsi"/>
          <w:sz w:val="24"/>
          <w:szCs w:val="24"/>
        </w:rPr>
        <w:t xml:space="preserve"> </w:t>
      </w:r>
      <w:r w:rsidR="00EF3859" w:rsidRPr="00E56D23">
        <w:rPr>
          <w:rStyle w:val="hps"/>
          <w:rFonts w:cstheme="minorHAnsi"/>
          <w:sz w:val="24"/>
          <w:szCs w:val="24"/>
        </w:rPr>
        <w:t>a</w:t>
      </w:r>
      <w:r w:rsidR="00EF3859" w:rsidRPr="00E56D23">
        <w:rPr>
          <w:rFonts w:cstheme="minorHAnsi"/>
          <w:sz w:val="24"/>
          <w:szCs w:val="24"/>
        </w:rPr>
        <w:t xml:space="preserve"> </w:t>
      </w:r>
      <w:r w:rsidR="00EF3859" w:rsidRPr="00E56D23">
        <w:rPr>
          <w:rStyle w:val="hps"/>
          <w:rFonts w:cstheme="minorHAnsi"/>
          <w:sz w:val="24"/>
          <w:szCs w:val="24"/>
        </w:rPr>
        <w:t>taneční</w:t>
      </w:r>
      <w:r w:rsidR="00EF3859" w:rsidRPr="00E56D23">
        <w:rPr>
          <w:rFonts w:cstheme="minorHAnsi"/>
          <w:sz w:val="24"/>
          <w:szCs w:val="24"/>
        </w:rPr>
        <w:t xml:space="preserve"> </w:t>
      </w:r>
      <w:r w:rsidR="00EF3859" w:rsidRPr="00E56D23">
        <w:rPr>
          <w:rStyle w:val="hps"/>
          <w:rFonts w:cstheme="minorHAnsi"/>
          <w:sz w:val="24"/>
          <w:szCs w:val="24"/>
        </w:rPr>
        <w:t>terapeut</w:t>
      </w:r>
      <w:r w:rsidR="00EF3859" w:rsidRPr="00E56D23">
        <w:rPr>
          <w:rFonts w:cstheme="minorHAnsi"/>
          <w:sz w:val="24"/>
          <w:szCs w:val="24"/>
        </w:rPr>
        <w:t xml:space="preserve"> </w:t>
      </w:r>
      <w:r w:rsidR="00EF3859" w:rsidRPr="00E56D23">
        <w:rPr>
          <w:rStyle w:val="hps"/>
          <w:rFonts w:cstheme="minorHAnsi"/>
          <w:sz w:val="24"/>
          <w:szCs w:val="24"/>
        </w:rPr>
        <w:t>je většinou</w:t>
      </w:r>
      <w:r w:rsidR="00EF3859" w:rsidRPr="00E56D23">
        <w:rPr>
          <w:rFonts w:cstheme="minorHAnsi"/>
          <w:sz w:val="24"/>
          <w:szCs w:val="24"/>
        </w:rPr>
        <w:t xml:space="preserve"> </w:t>
      </w:r>
      <w:r w:rsidR="00EF3859" w:rsidRPr="00E56D23">
        <w:rPr>
          <w:rStyle w:val="hps"/>
          <w:rFonts w:cstheme="minorHAnsi"/>
          <w:sz w:val="24"/>
          <w:szCs w:val="24"/>
        </w:rPr>
        <w:t>pozorovatel, který</w:t>
      </w:r>
      <w:r w:rsidR="00EF3859" w:rsidRPr="00E56D23">
        <w:rPr>
          <w:rFonts w:cstheme="minorHAnsi"/>
          <w:sz w:val="24"/>
          <w:szCs w:val="24"/>
        </w:rPr>
        <w:t xml:space="preserve"> rozvíjí kreativitu klienta.</w:t>
      </w:r>
      <w:r w:rsidR="00EF3859" w:rsidRPr="00E56D23">
        <w:rPr>
          <w:rStyle w:val="hps"/>
          <w:rFonts w:cstheme="minorHAnsi"/>
          <w:sz w:val="24"/>
          <w:szCs w:val="24"/>
        </w:rPr>
        <w:t xml:space="preserve">  </w:t>
      </w:r>
      <w:proofErr w:type="spellStart"/>
      <w:r w:rsidR="00A26578" w:rsidRPr="00E56D23">
        <w:rPr>
          <w:rFonts w:cstheme="minorHAnsi"/>
          <w:sz w:val="24"/>
          <w:szCs w:val="24"/>
        </w:rPr>
        <w:t>Panagiotopoulou</w:t>
      </w:r>
      <w:proofErr w:type="spellEnd"/>
      <w:r w:rsidR="00A26578" w:rsidRPr="00E56D23">
        <w:rPr>
          <w:rFonts w:cstheme="minorHAnsi"/>
          <w:sz w:val="24"/>
          <w:szCs w:val="24"/>
        </w:rPr>
        <w:t xml:space="preserve"> (</w:t>
      </w:r>
      <w:r w:rsidR="00EF3859" w:rsidRPr="00E56D23">
        <w:rPr>
          <w:rFonts w:cstheme="minorHAnsi"/>
          <w:sz w:val="24"/>
          <w:szCs w:val="24"/>
        </w:rPr>
        <w:t>2011</w:t>
      </w:r>
      <w:r w:rsidR="00A26578" w:rsidRPr="00E56D23">
        <w:rPr>
          <w:rFonts w:cstheme="minorHAnsi"/>
          <w:sz w:val="24"/>
          <w:szCs w:val="24"/>
        </w:rPr>
        <w:t>)</w:t>
      </w:r>
      <w:r w:rsidR="00EF3859" w:rsidRPr="00E56D23">
        <w:rPr>
          <w:rFonts w:cstheme="minorHAnsi"/>
          <w:sz w:val="24"/>
          <w:szCs w:val="24"/>
        </w:rPr>
        <w:t xml:space="preserve"> přistupuje k těmto modelům kriticky a odhaluje významné pohledy.  Zjišťuje</w:t>
      </w:r>
      <w:r w:rsidR="00AE08E3" w:rsidRPr="00E56D23">
        <w:rPr>
          <w:rFonts w:cstheme="minorHAnsi"/>
          <w:sz w:val="24"/>
          <w:szCs w:val="24"/>
        </w:rPr>
        <w:t xml:space="preserve"> ale</w:t>
      </w:r>
      <w:r w:rsidR="00EF3859" w:rsidRPr="00E56D23">
        <w:rPr>
          <w:rFonts w:cstheme="minorHAnsi"/>
          <w:sz w:val="24"/>
          <w:szCs w:val="24"/>
        </w:rPr>
        <w:t xml:space="preserve">, že </w:t>
      </w:r>
      <w:r w:rsidR="00EF3859" w:rsidRPr="00E56D23">
        <w:rPr>
          <w:rStyle w:val="hps"/>
          <w:rFonts w:cstheme="minorHAnsi"/>
          <w:sz w:val="24"/>
          <w:szCs w:val="24"/>
        </w:rPr>
        <w:t>tyto dva modely</w:t>
      </w:r>
      <w:r w:rsidR="00EF3859" w:rsidRPr="00E56D23">
        <w:rPr>
          <w:rFonts w:cstheme="minorHAnsi"/>
          <w:sz w:val="24"/>
          <w:szCs w:val="24"/>
        </w:rPr>
        <w:t xml:space="preserve"> </w:t>
      </w:r>
      <w:r w:rsidR="00EF3859" w:rsidRPr="00E56D23">
        <w:rPr>
          <w:rStyle w:val="hps"/>
          <w:rFonts w:cstheme="minorHAnsi"/>
          <w:sz w:val="24"/>
          <w:szCs w:val="24"/>
        </w:rPr>
        <w:t>taneční</w:t>
      </w:r>
      <w:r w:rsidR="00EF3859" w:rsidRPr="00E56D23">
        <w:rPr>
          <w:rFonts w:cstheme="minorHAnsi"/>
          <w:sz w:val="24"/>
          <w:szCs w:val="24"/>
        </w:rPr>
        <w:t xml:space="preserve"> </w:t>
      </w:r>
      <w:r w:rsidR="00EF3859" w:rsidRPr="00E56D23">
        <w:rPr>
          <w:rStyle w:val="hps"/>
          <w:rFonts w:cstheme="minorHAnsi"/>
          <w:sz w:val="24"/>
          <w:szCs w:val="24"/>
        </w:rPr>
        <w:t>terapie</w:t>
      </w:r>
      <w:r w:rsidR="00EF3859" w:rsidRPr="00E56D23">
        <w:rPr>
          <w:rFonts w:cstheme="minorHAnsi"/>
          <w:sz w:val="24"/>
          <w:szCs w:val="24"/>
        </w:rPr>
        <w:t xml:space="preserve"> </w:t>
      </w:r>
      <w:r w:rsidR="00EF3859" w:rsidRPr="00E56D23">
        <w:rPr>
          <w:rStyle w:val="hps"/>
          <w:rFonts w:cstheme="minorHAnsi"/>
          <w:sz w:val="24"/>
          <w:szCs w:val="24"/>
        </w:rPr>
        <w:t>mají jen</w:t>
      </w:r>
      <w:r w:rsidR="00EF3859" w:rsidRPr="00E56D23">
        <w:rPr>
          <w:rFonts w:cstheme="minorHAnsi"/>
          <w:sz w:val="24"/>
          <w:szCs w:val="24"/>
        </w:rPr>
        <w:t xml:space="preserve"> </w:t>
      </w:r>
      <w:r w:rsidR="00EF3859" w:rsidRPr="00E56D23">
        <w:rPr>
          <w:rStyle w:val="hps"/>
          <w:rFonts w:cstheme="minorHAnsi"/>
          <w:sz w:val="24"/>
          <w:szCs w:val="24"/>
        </w:rPr>
        <w:t>povrchní rozdíly, které</w:t>
      </w:r>
      <w:r w:rsidR="00EF3859" w:rsidRPr="00E56D23">
        <w:rPr>
          <w:rFonts w:cstheme="minorHAnsi"/>
          <w:sz w:val="24"/>
          <w:szCs w:val="24"/>
        </w:rPr>
        <w:t xml:space="preserve"> </w:t>
      </w:r>
      <w:r w:rsidR="00EF3859" w:rsidRPr="00E56D23">
        <w:rPr>
          <w:rStyle w:val="hps"/>
          <w:rFonts w:cstheme="minorHAnsi"/>
          <w:sz w:val="24"/>
          <w:szCs w:val="24"/>
        </w:rPr>
        <w:t>existují</w:t>
      </w:r>
      <w:r w:rsidR="00EF3859" w:rsidRPr="00E56D23">
        <w:rPr>
          <w:rFonts w:cstheme="minorHAnsi"/>
          <w:sz w:val="24"/>
          <w:szCs w:val="24"/>
        </w:rPr>
        <w:t xml:space="preserve"> pouze </w:t>
      </w:r>
      <w:r w:rsidR="00EF3859" w:rsidRPr="00E56D23">
        <w:rPr>
          <w:rStyle w:val="hps"/>
          <w:rFonts w:cstheme="minorHAnsi"/>
          <w:sz w:val="24"/>
          <w:szCs w:val="24"/>
        </w:rPr>
        <w:t>v důsledku</w:t>
      </w:r>
      <w:r w:rsidR="00EF3859" w:rsidRPr="00E56D23">
        <w:rPr>
          <w:rFonts w:cstheme="minorHAnsi"/>
          <w:sz w:val="24"/>
          <w:szCs w:val="24"/>
        </w:rPr>
        <w:t xml:space="preserve"> vzniklých </w:t>
      </w:r>
      <w:r w:rsidR="00EF3859" w:rsidRPr="00E56D23">
        <w:rPr>
          <w:rStyle w:val="hps"/>
          <w:rFonts w:cstheme="minorHAnsi"/>
          <w:sz w:val="24"/>
          <w:szCs w:val="24"/>
        </w:rPr>
        <w:t>kulturních</w:t>
      </w:r>
      <w:r w:rsidR="00EF3859" w:rsidRPr="00E56D23">
        <w:rPr>
          <w:rFonts w:cstheme="minorHAnsi"/>
          <w:sz w:val="24"/>
          <w:szCs w:val="24"/>
        </w:rPr>
        <w:t xml:space="preserve"> </w:t>
      </w:r>
      <w:r w:rsidR="00EF3859" w:rsidRPr="00E56D23">
        <w:rPr>
          <w:rStyle w:val="hps"/>
          <w:rFonts w:cstheme="minorHAnsi"/>
          <w:sz w:val="24"/>
          <w:szCs w:val="24"/>
        </w:rPr>
        <w:t>a ideologických</w:t>
      </w:r>
      <w:r w:rsidR="00EF3859" w:rsidRPr="00E56D23">
        <w:rPr>
          <w:rFonts w:cstheme="minorHAnsi"/>
          <w:sz w:val="24"/>
          <w:szCs w:val="24"/>
        </w:rPr>
        <w:t xml:space="preserve"> </w:t>
      </w:r>
      <w:r w:rsidR="00EF3859" w:rsidRPr="00E56D23">
        <w:rPr>
          <w:rStyle w:val="hps"/>
          <w:rFonts w:cstheme="minorHAnsi"/>
          <w:sz w:val="24"/>
          <w:szCs w:val="24"/>
        </w:rPr>
        <w:t xml:space="preserve">hledisek. Ve skutečnosti sdílejí společné </w:t>
      </w:r>
      <w:proofErr w:type="spellStart"/>
      <w:r w:rsidR="00EF3859" w:rsidRPr="00E56D23">
        <w:rPr>
          <w:rStyle w:val="hps"/>
          <w:rFonts w:cstheme="minorHAnsi"/>
          <w:sz w:val="24"/>
          <w:szCs w:val="24"/>
        </w:rPr>
        <w:t>lečebné</w:t>
      </w:r>
      <w:proofErr w:type="spellEnd"/>
      <w:r w:rsidR="00EF3859" w:rsidRPr="00E56D23">
        <w:rPr>
          <w:rStyle w:val="hps"/>
          <w:rFonts w:cstheme="minorHAnsi"/>
          <w:sz w:val="24"/>
          <w:szCs w:val="24"/>
        </w:rPr>
        <w:t xml:space="preserve"> procesy.</w:t>
      </w:r>
    </w:p>
    <w:p w:rsidR="00075ACD" w:rsidRPr="00E56D23" w:rsidRDefault="00EF3859" w:rsidP="00E56D23">
      <w:pPr>
        <w:spacing w:line="360" w:lineRule="auto"/>
        <w:rPr>
          <w:rFonts w:cstheme="minorHAnsi"/>
          <w:b/>
          <w:sz w:val="24"/>
          <w:szCs w:val="24"/>
        </w:rPr>
      </w:pPr>
      <w:r w:rsidRPr="00E56D23">
        <w:rPr>
          <w:rFonts w:cstheme="minorHAnsi"/>
          <w:sz w:val="24"/>
          <w:szCs w:val="24"/>
        </w:rPr>
        <w:lastRenderedPageBreak/>
        <w:br/>
      </w:r>
      <w:r w:rsidR="009C5507">
        <w:rPr>
          <w:rFonts w:cstheme="minorHAnsi"/>
          <w:b/>
          <w:sz w:val="24"/>
          <w:szCs w:val="24"/>
        </w:rPr>
        <w:t xml:space="preserve">Uplatnění taneční </w:t>
      </w:r>
      <w:r w:rsidR="00075ACD" w:rsidRPr="00E56D23">
        <w:rPr>
          <w:rFonts w:cstheme="minorHAnsi"/>
          <w:b/>
          <w:sz w:val="24"/>
          <w:szCs w:val="24"/>
        </w:rPr>
        <w:t xml:space="preserve">pohybové terapie v profilu </w:t>
      </w:r>
      <w:r w:rsidR="008B4A59" w:rsidRPr="00E56D23">
        <w:rPr>
          <w:rFonts w:cstheme="minorHAnsi"/>
          <w:b/>
          <w:sz w:val="24"/>
          <w:szCs w:val="24"/>
        </w:rPr>
        <w:t>absolventa</w:t>
      </w:r>
      <w:r w:rsidR="00075ACD" w:rsidRPr="00E56D23">
        <w:rPr>
          <w:rFonts w:cstheme="minorHAnsi"/>
          <w:b/>
          <w:sz w:val="24"/>
          <w:szCs w:val="24"/>
        </w:rPr>
        <w:t xml:space="preserve"> </w:t>
      </w:r>
      <w:proofErr w:type="spellStart"/>
      <w:r w:rsidR="00075ACD" w:rsidRPr="00E56D23">
        <w:rPr>
          <w:rFonts w:cstheme="minorHAnsi"/>
          <w:b/>
          <w:sz w:val="24"/>
          <w:szCs w:val="24"/>
        </w:rPr>
        <w:t>FSpS</w:t>
      </w:r>
      <w:proofErr w:type="spellEnd"/>
      <w:r w:rsidR="00075ACD" w:rsidRPr="00E56D23">
        <w:rPr>
          <w:rFonts w:cstheme="minorHAnsi"/>
          <w:b/>
          <w:sz w:val="24"/>
          <w:szCs w:val="24"/>
        </w:rPr>
        <w:t xml:space="preserve"> MU</w:t>
      </w:r>
    </w:p>
    <w:p w:rsidR="004151D7" w:rsidRPr="00E56D23" w:rsidRDefault="00EF3859" w:rsidP="00E56D23">
      <w:pPr>
        <w:spacing w:line="360" w:lineRule="auto"/>
        <w:rPr>
          <w:rFonts w:eastAsia="Times New Roman" w:cstheme="minorHAnsi"/>
          <w:sz w:val="24"/>
          <w:szCs w:val="24"/>
          <w:lang w:eastAsia="cs-CZ"/>
        </w:rPr>
      </w:pPr>
      <w:r w:rsidRPr="00E56D23">
        <w:rPr>
          <w:rFonts w:cstheme="minorHAnsi"/>
          <w:sz w:val="24"/>
          <w:szCs w:val="24"/>
        </w:rPr>
        <w:t xml:space="preserve">Taneční pohybová terapie pracuje s širokou škálou klientů, včetně lidí, kteří </w:t>
      </w:r>
      <w:r w:rsidR="004151D7" w:rsidRPr="00E56D23">
        <w:rPr>
          <w:rFonts w:cstheme="minorHAnsi"/>
          <w:sz w:val="24"/>
          <w:szCs w:val="24"/>
        </w:rPr>
        <w:t>citově strádají</w:t>
      </w:r>
      <w:r w:rsidR="00075ACD" w:rsidRPr="00E56D23">
        <w:rPr>
          <w:rFonts w:cstheme="minorHAnsi"/>
          <w:sz w:val="24"/>
          <w:szCs w:val="24"/>
        </w:rPr>
        <w:t>, lidí</w:t>
      </w:r>
      <w:r w:rsidRPr="00E56D23">
        <w:rPr>
          <w:rFonts w:cstheme="minorHAnsi"/>
          <w:sz w:val="24"/>
          <w:szCs w:val="24"/>
        </w:rPr>
        <w:t xml:space="preserve"> s poruchami učení, </w:t>
      </w:r>
      <w:r w:rsidR="004151D7" w:rsidRPr="00E56D23">
        <w:rPr>
          <w:rFonts w:cstheme="minorHAnsi"/>
          <w:sz w:val="24"/>
          <w:szCs w:val="24"/>
        </w:rPr>
        <w:t xml:space="preserve">s psychickými </w:t>
      </w:r>
      <w:r w:rsidR="00C07343" w:rsidRPr="00E56D23">
        <w:rPr>
          <w:rFonts w:cstheme="minorHAnsi"/>
          <w:sz w:val="24"/>
          <w:szCs w:val="24"/>
        </w:rPr>
        <w:t>či fyzickými nemocemi,</w:t>
      </w:r>
      <w:r w:rsidRPr="00E56D23">
        <w:rPr>
          <w:rFonts w:cstheme="minorHAnsi"/>
          <w:sz w:val="24"/>
          <w:szCs w:val="24"/>
        </w:rPr>
        <w:t xml:space="preserve"> </w:t>
      </w:r>
      <w:r w:rsidR="00137565" w:rsidRPr="00E56D23">
        <w:rPr>
          <w:rFonts w:cstheme="minorHAnsi"/>
          <w:sz w:val="24"/>
          <w:szCs w:val="24"/>
        </w:rPr>
        <w:t>ale</w:t>
      </w:r>
      <w:r w:rsidR="00C07343" w:rsidRPr="00E56D23">
        <w:rPr>
          <w:rFonts w:cstheme="minorHAnsi"/>
          <w:sz w:val="24"/>
          <w:szCs w:val="24"/>
        </w:rPr>
        <w:t xml:space="preserve"> i lidí, </w:t>
      </w:r>
      <w:r w:rsidRPr="00E56D23">
        <w:rPr>
          <w:rFonts w:cstheme="minorHAnsi"/>
          <w:sz w:val="24"/>
          <w:szCs w:val="24"/>
        </w:rPr>
        <w:t xml:space="preserve">kteří </w:t>
      </w:r>
      <w:r w:rsidR="004151D7" w:rsidRPr="00E56D23">
        <w:rPr>
          <w:rFonts w:cstheme="minorHAnsi"/>
          <w:sz w:val="24"/>
          <w:szCs w:val="24"/>
        </w:rPr>
        <w:t xml:space="preserve">využijí tyto </w:t>
      </w:r>
      <w:r w:rsidR="00421FDC" w:rsidRPr="00E56D23">
        <w:rPr>
          <w:rFonts w:cstheme="minorHAnsi"/>
          <w:sz w:val="24"/>
          <w:szCs w:val="24"/>
        </w:rPr>
        <w:t>metody pro</w:t>
      </w:r>
      <w:r w:rsidR="00C07343" w:rsidRPr="00E56D23">
        <w:rPr>
          <w:rFonts w:cstheme="minorHAnsi"/>
          <w:sz w:val="24"/>
          <w:szCs w:val="24"/>
        </w:rPr>
        <w:t xml:space="preserve"> osobnostní</w:t>
      </w:r>
      <w:r w:rsidRPr="00E56D23">
        <w:rPr>
          <w:rFonts w:cstheme="minorHAnsi"/>
          <w:sz w:val="24"/>
          <w:szCs w:val="24"/>
        </w:rPr>
        <w:t xml:space="preserve"> růst.</w:t>
      </w:r>
      <w:r w:rsidR="004151D7" w:rsidRPr="00E56D23">
        <w:rPr>
          <w:rFonts w:cstheme="minorHAnsi"/>
          <w:sz w:val="24"/>
          <w:szCs w:val="24"/>
        </w:rPr>
        <w:t xml:space="preserve"> </w:t>
      </w:r>
      <w:r w:rsidR="00075ACD" w:rsidRPr="00E56D23">
        <w:rPr>
          <w:rFonts w:eastAsia="Times New Roman" w:cstheme="minorHAnsi"/>
          <w:sz w:val="24"/>
          <w:szCs w:val="24"/>
          <w:lang w:eastAsia="cs-CZ"/>
        </w:rPr>
        <w:t>Lekce navštěvují klienti</w:t>
      </w:r>
      <w:r w:rsidR="004151D7" w:rsidRPr="00E56D23">
        <w:rPr>
          <w:rFonts w:eastAsia="Times New Roman" w:cstheme="minorHAnsi"/>
          <w:sz w:val="24"/>
          <w:szCs w:val="24"/>
          <w:lang w:eastAsia="cs-CZ"/>
        </w:rPr>
        <w:t xml:space="preserve"> všech věkových kategorií, ras a etnických skupin</w:t>
      </w:r>
      <w:r w:rsidR="00075ACD" w:rsidRPr="00E56D23">
        <w:rPr>
          <w:rFonts w:eastAsia="Times New Roman" w:cstheme="minorHAnsi"/>
          <w:sz w:val="24"/>
          <w:szCs w:val="24"/>
          <w:lang w:eastAsia="cs-CZ"/>
        </w:rPr>
        <w:t>, jednotlivci, páry</w:t>
      </w:r>
      <w:r w:rsidR="002E1EDF">
        <w:rPr>
          <w:rFonts w:eastAsia="Times New Roman" w:cstheme="minorHAnsi"/>
          <w:sz w:val="24"/>
          <w:szCs w:val="24"/>
          <w:lang w:eastAsia="cs-CZ"/>
        </w:rPr>
        <w:t>,</w:t>
      </w:r>
      <w:r w:rsidR="00B045E9" w:rsidRPr="002E1EDF">
        <w:rPr>
          <w:rFonts w:eastAsia="Times New Roman" w:cstheme="minorHAnsi"/>
          <w:sz w:val="24"/>
          <w:szCs w:val="24"/>
          <w:lang w:eastAsia="cs-CZ"/>
        </w:rPr>
        <w:t xml:space="preserve"> rodiny i celé skupiny</w:t>
      </w:r>
      <w:r w:rsidR="002E1EDF" w:rsidRPr="002E1EDF">
        <w:rPr>
          <w:rFonts w:eastAsia="Times New Roman" w:cstheme="minorHAnsi"/>
          <w:sz w:val="24"/>
          <w:szCs w:val="24"/>
          <w:lang w:eastAsia="cs-CZ"/>
        </w:rPr>
        <w:t>.</w:t>
      </w:r>
    </w:p>
    <w:p w:rsidR="00075ACD" w:rsidRPr="00E56D23" w:rsidRDefault="00453142" w:rsidP="00E56D23">
      <w:pPr>
        <w:spacing w:line="360" w:lineRule="auto"/>
        <w:ind w:firstLine="284"/>
        <w:rPr>
          <w:rFonts w:eastAsia="Calibri" w:cstheme="minorHAnsi"/>
          <w:sz w:val="24"/>
          <w:szCs w:val="24"/>
        </w:rPr>
      </w:pPr>
      <w:r w:rsidRPr="00E56D23">
        <w:rPr>
          <w:rFonts w:eastAsia="Calibri" w:cstheme="minorHAnsi"/>
          <w:sz w:val="24"/>
          <w:szCs w:val="24"/>
        </w:rPr>
        <w:t>Z uvedeného vyplývá, že t</w:t>
      </w:r>
      <w:r w:rsidR="00C07343" w:rsidRPr="00E56D23">
        <w:rPr>
          <w:rFonts w:eastAsia="Calibri" w:cstheme="minorHAnsi"/>
          <w:sz w:val="24"/>
          <w:szCs w:val="24"/>
        </w:rPr>
        <w:t>yto terapeutické techniky</w:t>
      </w:r>
      <w:r w:rsidR="00075ACD" w:rsidRPr="00E56D23">
        <w:rPr>
          <w:rFonts w:eastAsia="Calibri" w:cstheme="minorHAnsi"/>
          <w:sz w:val="24"/>
          <w:szCs w:val="24"/>
        </w:rPr>
        <w:t xml:space="preserve"> mají</w:t>
      </w:r>
      <w:r w:rsidRPr="00E56D23">
        <w:rPr>
          <w:rFonts w:eastAsia="Calibri" w:cstheme="minorHAnsi"/>
          <w:sz w:val="24"/>
          <w:szCs w:val="24"/>
        </w:rPr>
        <w:t xml:space="preserve"> </w:t>
      </w:r>
      <w:r w:rsidR="00075ACD" w:rsidRPr="00E56D23">
        <w:rPr>
          <w:rFonts w:eastAsia="Calibri" w:cstheme="minorHAnsi"/>
          <w:sz w:val="24"/>
          <w:szCs w:val="24"/>
        </w:rPr>
        <w:t>kromě léčebného potenciálu i významný osobnostně rozvojový potenciál. Mohou tak být využívány v pozměněné podobě a s jinými cíli i jedinci zdravými. Jedna z možností jejich využití může být právě ve výchově a vzdělávání.</w:t>
      </w:r>
    </w:p>
    <w:p w:rsidR="00F96492" w:rsidRPr="00E56D23" w:rsidRDefault="008C4B7E" w:rsidP="00E56D23">
      <w:pPr>
        <w:spacing w:line="360" w:lineRule="auto"/>
        <w:ind w:firstLine="284"/>
        <w:rPr>
          <w:rFonts w:eastAsia="Calibri" w:cstheme="minorHAnsi"/>
          <w:sz w:val="24"/>
          <w:szCs w:val="24"/>
        </w:rPr>
      </w:pPr>
      <w:r w:rsidRPr="00E56D23">
        <w:rPr>
          <w:rFonts w:cstheme="minorHAnsi"/>
          <w:sz w:val="24"/>
          <w:szCs w:val="24"/>
        </w:rPr>
        <w:t>Myslíme si</w:t>
      </w:r>
      <w:r w:rsidR="00075ACD" w:rsidRPr="00E56D23">
        <w:rPr>
          <w:rFonts w:cstheme="minorHAnsi"/>
          <w:sz w:val="24"/>
          <w:szCs w:val="24"/>
        </w:rPr>
        <w:t xml:space="preserve"> tedy</w:t>
      </w:r>
      <w:r w:rsidRPr="00E56D23">
        <w:rPr>
          <w:rFonts w:cstheme="minorHAnsi"/>
          <w:sz w:val="24"/>
          <w:szCs w:val="24"/>
        </w:rPr>
        <w:t xml:space="preserve">, že nemusíme nutně označit člověka za nemocného, abychom v práci s ním použili některou z technik </w:t>
      </w:r>
      <w:proofErr w:type="gramStart"/>
      <w:r w:rsidR="009C5507">
        <w:rPr>
          <w:rFonts w:cstheme="minorHAnsi"/>
          <w:sz w:val="24"/>
          <w:szCs w:val="24"/>
        </w:rPr>
        <w:t xml:space="preserve">taneční </w:t>
      </w:r>
      <w:r w:rsidR="002C1441" w:rsidRPr="00E56D23">
        <w:rPr>
          <w:rFonts w:cstheme="minorHAnsi"/>
          <w:sz w:val="24"/>
          <w:szCs w:val="24"/>
        </w:rPr>
        <w:t xml:space="preserve"> pohybové</w:t>
      </w:r>
      <w:proofErr w:type="gramEnd"/>
      <w:r w:rsidRPr="00E56D23">
        <w:rPr>
          <w:rFonts w:cstheme="minorHAnsi"/>
          <w:sz w:val="24"/>
          <w:szCs w:val="24"/>
        </w:rPr>
        <w:t xml:space="preserve"> terapie. Každý z nás řeší ve svém životě kritická období, děti běžné popul</w:t>
      </w:r>
      <w:r w:rsidR="00975BA9" w:rsidRPr="00E56D23">
        <w:rPr>
          <w:rFonts w:cstheme="minorHAnsi"/>
          <w:sz w:val="24"/>
          <w:szCs w:val="24"/>
        </w:rPr>
        <w:t>ace mají více či méně problémy v</w:t>
      </w:r>
      <w:r w:rsidRPr="00E56D23">
        <w:rPr>
          <w:rFonts w:cstheme="minorHAnsi"/>
          <w:sz w:val="24"/>
          <w:szCs w:val="24"/>
        </w:rPr>
        <w:t> </w:t>
      </w:r>
      <w:r w:rsidR="002B59CF" w:rsidRPr="00E56D23">
        <w:rPr>
          <w:rFonts w:cstheme="minorHAnsi"/>
          <w:sz w:val="24"/>
          <w:szCs w:val="24"/>
        </w:rPr>
        <w:t>citovém životě</w:t>
      </w:r>
      <w:r w:rsidRPr="00E56D23">
        <w:rPr>
          <w:rFonts w:cstheme="minorHAnsi"/>
          <w:sz w:val="24"/>
          <w:szCs w:val="24"/>
        </w:rPr>
        <w:t xml:space="preserve">, se svojí identifikací, sebevědomím, </w:t>
      </w:r>
      <w:r w:rsidR="002B59CF">
        <w:rPr>
          <w:rFonts w:cstheme="minorHAnsi"/>
          <w:sz w:val="24"/>
          <w:szCs w:val="24"/>
        </w:rPr>
        <w:t xml:space="preserve">sebehodnocením, </w:t>
      </w:r>
      <w:r w:rsidRPr="00E56D23">
        <w:rPr>
          <w:rFonts w:cstheme="minorHAnsi"/>
          <w:sz w:val="24"/>
          <w:szCs w:val="24"/>
        </w:rPr>
        <w:t>vnímáním sebe sama.</w:t>
      </w:r>
    </w:p>
    <w:p w:rsidR="002E1EDF" w:rsidRDefault="00517B9C" w:rsidP="00E56D23">
      <w:pPr>
        <w:spacing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sz w:val="24"/>
          <w:szCs w:val="24"/>
        </w:rPr>
        <w:t>Domníváme se</w:t>
      </w:r>
      <w:r w:rsidR="008C4B7E" w:rsidRPr="00E56D23">
        <w:rPr>
          <w:rFonts w:cstheme="minorHAnsi"/>
          <w:sz w:val="24"/>
          <w:szCs w:val="24"/>
        </w:rPr>
        <w:t xml:space="preserve">, že </w:t>
      </w:r>
      <w:proofErr w:type="gramStart"/>
      <w:r w:rsidR="001271A8" w:rsidRPr="00E56D23">
        <w:rPr>
          <w:rFonts w:cstheme="minorHAnsi"/>
          <w:sz w:val="24"/>
          <w:szCs w:val="24"/>
        </w:rPr>
        <w:t>taneční</w:t>
      </w:r>
      <w:r w:rsidR="00F90B49">
        <w:rPr>
          <w:rFonts w:cstheme="minorHAnsi"/>
          <w:sz w:val="24"/>
          <w:szCs w:val="24"/>
        </w:rPr>
        <w:t xml:space="preserve"> </w:t>
      </w:r>
      <w:r w:rsidR="001271A8" w:rsidRPr="00E56D23">
        <w:rPr>
          <w:rFonts w:cstheme="minorHAnsi"/>
          <w:sz w:val="24"/>
          <w:szCs w:val="24"/>
        </w:rPr>
        <w:t xml:space="preserve"> pohybová</w:t>
      </w:r>
      <w:proofErr w:type="gramEnd"/>
      <w:r w:rsidR="001271A8" w:rsidRPr="00E56D23">
        <w:rPr>
          <w:rFonts w:cstheme="minorHAnsi"/>
          <w:sz w:val="24"/>
          <w:szCs w:val="24"/>
        </w:rPr>
        <w:t xml:space="preserve"> </w:t>
      </w:r>
      <w:r w:rsidR="008C4B7E" w:rsidRPr="00E56D23">
        <w:rPr>
          <w:rFonts w:cstheme="minorHAnsi"/>
          <w:sz w:val="24"/>
          <w:szCs w:val="24"/>
        </w:rPr>
        <w:t xml:space="preserve">terapie může být běžnou součástí pohybové aktivity ve školní tělesné výchově, </w:t>
      </w:r>
      <w:r w:rsidR="003F492D" w:rsidRPr="00E56D23">
        <w:rPr>
          <w:rFonts w:cstheme="minorHAnsi"/>
          <w:sz w:val="24"/>
          <w:szCs w:val="24"/>
        </w:rPr>
        <w:t xml:space="preserve">v </w:t>
      </w:r>
      <w:r w:rsidR="008C4B7E" w:rsidRPr="00E56D23">
        <w:rPr>
          <w:rFonts w:cstheme="minorHAnsi"/>
          <w:sz w:val="24"/>
          <w:szCs w:val="24"/>
        </w:rPr>
        <w:t>mimoškolních pohybových aktivit</w:t>
      </w:r>
      <w:r w:rsidR="00C07343" w:rsidRPr="00E56D23">
        <w:rPr>
          <w:rFonts w:cstheme="minorHAnsi"/>
          <w:sz w:val="24"/>
          <w:szCs w:val="24"/>
        </w:rPr>
        <w:t>ách, komerčních formách</w:t>
      </w:r>
      <w:r w:rsidR="003F492D" w:rsidRPr="00E56D23">
        <w:rPr>
          <w:rFonts w:cstheme="minorHAnsi"/>
          <w:sz w:val="24"/>
          <w:szCs w:val="24"/>
        </w:rPr>
        <w:t xml:space="preserve"> i ve sportovní a pohybové přípravě</w:t>
      </w:r>
      <w:r w:rsidR="008C4B7E" w:rsidRPr="00E56D23">
        <w:rPr>
          <w:rFonts w:cstheme="minorHAnsi"/>
          <w:sz w:val="24"/>
          <w:szCs w:val="24"/>
        </w:rPr>
        <w:t xml:space="preserve"> všech v</w:t>
      </w:r>
      <w:r w:rsidR="003F492D" w:rsidRPr="00E56D23">
        <w:rPr>
          <w:rFonts w:cstheme="minorHAnsi"/>
          <w:sz w:val="24"/>
          <w:szCs w:val="24"/>
        </w:rPr>
        <w:t>ýko</w:t>
      </w:r>
      <w:r w:rsidR="00986BE4" w:rsidRPr="00E56D23">
        <w:rPr>
          <w:rFonts w:cstheme="minorHAnsi"/>
          <w:sz w:val="24"/>
          <w:szCs w:val="24"/>
        </w:rPr>
        <w:t xml:space="preserve">nnostních </w:t>
      </w:r>
      <w:r w:rsidR="00F90B49">
        <w:rPr>
          <w:rFonts w:cstheme="minorHAnsi"/>
          <w:sz w:val="24"/>
          <w:szCs w:val="24"/>
        </w:rPr>
        <w:t>stupňů a věkových skupin</w:t>
      </w:r>
      <w:r w:rsidR="002E1EDF">
        <w:rPr>
          <w:rFonts w:cstheme="minorHAnsi"/>
          <w:sz w:val="24"/>
          <w:szCs w:val="24"/>
        </w:rPr>
        <w:t xml:space="preserve">. </w:t>
      </w:r>
    </w:p>
    <w:p w:rsidR="00EF3859" w:rsidRPr="00E56D23" w:rsidRDefault="001271A8" w:rsidP="00E56D23">
      <w:pPr>
        <w:spacing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sz w:val="24"/>
          <w:szCs w:val="24"/>
        </w:rPr>
        <w:t>V  příspěvku se budeme z</w:t>
      </w:r>
      <w:r w:rsidR="00986BE4" w:rsidRPr="00E56D23">
        <w:rPr>
          <w:rFonts w:cstheme="minorHAnsi"/>
          <w:sz w:val="24"/>
          <w:szCs w:val="24"/>
        </w:rPr>
        <w:t xml:space="preserve">abývat </w:t>
      </w:r>
      <w:r w:rsidR="00712F8F">
        <w:rPr>
          <w:rFonts w:cstheme="minorHAnsi"/>
          <w:sz w:val="24"/>
          <w:szCs w:val="24"/>
        </w:rPr>
        <w:t>aplikací principů taneční pohybové terapie v lekcích tance</w:t>
      </w:r>
      <w:r w:rsidR="00986BE4" w:rsidRPr="00E56D23">
        <w:rPr>
          <w:rFonts w:cstheme="minorHAnsi"/>
          <w:sz w:val="24"/>
          <w:szCs w:val="24"/>
        </w:rPr>
        <w:t xml:space="preserve"> </w:t>
      </w:r>
      <w:r w:rsidRPr="00E56D23">
        <w:rPr>
          <w:rFonts w:cstheme="minorHAnsi"/>
          <w:sz w:val="24"/>
          <w:szCs w:val="24"/>
        </w:rPr>
        <w:t>(z hlediska dělení gymnastiky, je tanec součástí rytmické gymnastiky</w:t>
      </w:r>
      <w:r w:rsidR="00075ACD" w:rsidRPr="00E56D23">
        <w:rPr>
          <w:rFonts w:cstheme="minorHAnsi"/>
          <w:sz w:val="24"/>
          <w:szCs w:val="24"/>
        </w:rPr>
        <w:t xml:space="preserve"> – </w:t>
      </w:r>
      <w:r w:rsidR="00A038A7" w:rsidRPr="00E56D23">
        <w:rPr>
          <w:rFonts w:cstheme="minorHAnsi"/>
          <w:sz w:val="24"/>
          <w:szCs w:val="24"/>
        </w:rPr>
        <w:t xml:space="preserve">Novotná, 1996, </w:t>
      </w:r>
      <w:proofErr w:type="spellStart"/>
      <w:r w:rsidR="00A038A7" w:rsidRPr="00E56D23">
        <w:rPr>
          <w:rFonts w:cstheme="minorHAnsi"/>
          <w:sz w:val="24"/>
          <w:szCs w:val="24"/>
        </w:rPr>
        <w:t>Perečinská</w:t>
      </w:r>
      <w:proofErr w:type="spellEnd"/>
      <w:r w:rsidR="00A038A7" w:rsidRPr="00E56D23">
        <w:rPr>
          <w:rFonts w:cstheme="minorHAnsi"/>
          <w:sz w:val="24"/>
          <w:szCs w:val="24"/>
        </w:rPr>
        <w:t>, 2000</w:t>
      </w:r>
      <w:r w:rsidRPr="00E56D23">
        <w:rPr>
          <w:rFonts w:cstheme="minorHAnsi"/>
          <w:sz w:val="24"/>
          <w:szCs w:val="24"/>
        </w:rPr>
        <w:t>), ale jsme toho názoru, že principy zde uvedené lze uplatnit v jakékoliv formě gymnastických disciplín, respektive ve všech</w:t>
      </w:r>
      <w:r w:rsidR="00F90B49">
        <w:rPr>
          <w:rFonts w:cstheme="minorHAnsi"/>
          <w:sz w:val="24"/>
          <w:szCs w:val="24"/>
        </w:rPr>
        <w:t xml:space="preserve"> </w:t>
      </w:r>
      <w:r w:rsidRPr="00E56D23">
        <w:rPr>
          <w:rFonts w:cstheme="minorHAnsi"/>
          <w:sz w:val="24"/>
          <w:szCs w:val="24"/>
        </w:rPr>
        <w:t>vyučovacích</w:t>
      </w:r>
      <w:r w:rsidR="00F90B49">
        <w:rPr>
          <w:rFonts w:cstheme="minorHAnsi"/>
          <w:sz w:val="24"/>
          <w:szCs w:val="24"/>
        </w:rPr>
        <w:t xml:space="preserve"> či tréninkových jednotkách</w:t>
      </w:r>
      <w:r w:rsidRPr="00E56D23">
        <w:rPr>
          <w:rFonts w:cstheme="minorHAnsi"/>
          <w:sz w:val="24"/>
          <w:szCs w:val="24"/>
        </w:rPr>
        <w:t xml:space="preserve"> zabývajících se pohybovou aktivitou</w:t>
      </w:r>
    </w:p>
    <w:p w:rsidR="0074130D" w:rsidRPr="00E56D23" w:rsidRDefault="00C63078" w:rsidP="00E56D2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sz w:val="24"/>
          <w:szCs w:val="24"/>
        </w:rPr>
        <w:t xml:space="preserve">Na </w:t>
      </w:r>
      <w:r w:rsidR="00EF3859" w:rsidRPr="00E56D23">
        <w:rPr>
          <w:rFonts w:cstheme="minorHAnsi"/>
          <w:sz w:val="24"/>
          <w:szCs w:val="24"/>
        </w:rPr>
        <w:t xml:space="preserve">Fakultě </w:t>
      </w:r>
      <w:r w:rsidR="002B59CF">
        <w:rPr>
          <w:rFonts w:cstheme="minorHAnsi"/>
          <w:sz w:val="24"/>
          <w:szCs w:val="24"/>
        </w:rPr>
        <w:t>s</w:t>
      </w:r>
      <w:r w:rsidR="008C4B7E" w:rsidRPr="00E56D23">
        <w:rPr>
          <w:rFonts w:cstheme="minorHAnsi"/>
          <w:sz w:val="24"/>
          <w:szCs w:val="24"/>
        </w:rPr>
        <w:t xml:space="preserve">portovních studií </w:t>
      </w:r>
      <w:r w:rsidR="003F492D" w:rsidRPr="00E56D23">
        <w:rPr>
          <w:rFonts w:cstheme="minorHAnsi"/>
          <w:sz w:val="24"/>
          <w:szCs w:val="24"/>
        </w:rPr>
        <w:t xml:space="preserve">je předmět </w:t>
      </w:r>
      <w:r w:rsidR="00975BA9" w:rsidRPr="00E56D23">
        <w:rPr>
          <w:rFonts w:cstheme="minorHAnsi"/>
          <w:sz w:val="24"/>
          <w:szCs w:val="24"/>
        </w:rPr>
        <w:t xml:space="preserve">Pohybová terapie </w:t>
      </w:r>
      <w:r w:rsidR="003F492D" w:rsidRPr="00E56D23">
        <w:rPr>
          <w:rFonts w:cstheme="minorHAnsi"/>
          <w:sz w:val="24"/>
          <w:szCs w:val="24"/>
        </w:rPr>
        <w:t>vyučován j</w:t>
      </w:r>
      <w:r w:rsidR="00975BA9" w:rsidRPr="00E56D23">
        <w:rPr>
          <w:rFonts w:cstheme="minorHAnsi"/>
          <w:sz w:val="24"/>
          <w:szCs w:val="24"/>
        </w:rPr>
        <w:t xml:space="preserve">ako povinný v oboru Regenerace a výživa ve sportu, </w:t>
      </w:r>
      <w:r w:rsidR="00075ACD" w:rsidRPr="00E56D23">
        <w:rPr>
          <w:rFonts w:cstheme="minorHAnsi"/>
          <w:sz w:val="24"/>
          <w:szCs w:val="24"/>
        </w:rPr>
        <w:t xml:space="preserve">předmět </w:t>
      </w:r>
      <w:r w:rsidR="00975BA9" w:rsidRPr="00E56D23">
        <w:rPr>
          <w:rFonts w:cstheme="minorHAnsi"/>
          <w:sz w:val="24"/>
          <w:szCs w:val="24"/>
        </w:rPr>
        <w:t xml:space="preserve">Taneční terapie je </w:t>
      </w:r>
      <w:r w:rsidR="00105B9D" w:rsidRPr="00E56D23">
        <w:rPr>
          <w:rFonts w:cstheme="minorHAnsi"/>
          <w:sz w:val="24"/>
          <w:szCs w:val="24"/>
        </w:rPr>
        <w:t>zařazen</w:t>
      </w:r>
      <w:r w:rsidR="003F492D" w:rsidRPr="00E56D23">
        <w:rPr>
          <w:rFonts w:cstheme="minorHAnsi"/>
          <w:sz w:val="24"/>
          <w:szCs w:val="24"/>
        </w:rPr>
        <w:t xml:space="preserve"> jako volitelný </w:t>
      </w:r>
      <w:r w:rsidR="00975BA9" w:rsidRPr="00E56D23">
        <w:rPr>
          <w:rFonts w:cstheme="minorHAnsi"/>
          <w:sz w:val="24"/>
          <w:szCs w:val="24"/>
        </w:rPr>
        <w:t xml:space="preserve">předmět pro všechny </w:t>
      </w:r>
      <w:r w:rsidR="003F492D" w:rsidRPr="00E56D23">
        <w:rPr>
          <w:rFonts w:cstheme="minorHAnsi"/>
          <w:sz w:val="24"/>
          <w:szCs w:val="24"/>
        </w:rPr>
        <w:t xml:space="preserve">studijní </w:t>
      </w:r>
      <w:r w:rsidR="00975BA9" w:rsidRPr="00E56D23">
        <w:rPr>
          <w:rFonts w:cstheme="minorHAnsi"/>
          <w:sz w:val="24"/>
          <w:szCs w:val="24"/>
        </w:rPr>
        <w:t>obory.</w:t>
      </w:r>
      <w:r w:rsidR="00046F43" w:rsidRPr="00E56D23">
        <w:rPr>
          <w:rFonts w:cstheme="minorHAnsi"/>
          <w:sz w:val="24"/>
          <w:szCs w:val="24"/>
        </w:rPr>
        <w:t xml:space="preserve"> Student může znalosti z lekcí </w:t>
      </w:r>
      <w:r w:rsidR="002B59CF" w:rsidRPr="00E56D23">
        <w:rPr>
          <w:rFonts w:cstheme="minorHAnsi"/>
          <w:sz w:val="24"/>
          <w:szCs w:val="24"/>
        </w:rPr>
        <w:t>taneční pohybové</w:t>
      </w:r>
      <w:r w:rsidR="00046F43" w:rsidRPr="00E56D23">
        <w:rPr>
          <w:rFonts w:cstheme="minorHAnsi"/>
          <w:sz w:val="24"/>
          <w:szCs w:val="24"/>
        </w:rPr>
        <w:t xml:space="preserve"> t</w:t>
      </w:r>
      <w:r w:rsidR="00F60BFB" w:rsidRPr="00E56D23">
        <w:rPr>
          <w:rFonts w:cstheme="minorHAnsi"/>
          <w:sz w:val="24"/>
          <w:szCs w:val="24"/>
        </w:rPr>
        <w:t>e</w:t>
      </w:r>
      <w:r w:rsidR="00046F43" w:rsidRPr="00E56D23">
        <w:rPr>
          <w:rFonts w:cstheme="minorHAnsi"/>
          <w:sz w:val="24"/>
          <w:szCs w:val="24"/>
        </w:rPr>
        <w:t xml:space="preserve">rapie využít jak </w:t>
      </w:r>
      <w:r w:rsidR="00F60BFB" w:rsidRPr="00E56D23">
        <w:rPr>
          <w:rFonts w:cstheme="minorHAnsi"/>
          <w:sz w:val="24"/>
          <w:szCs w:val="24"/>
        </w:rPr>
        <w:t xml:space="preserve">ve </w:t>
      </w:r>
      <w:r w:rsidRPr="00E56D23">
        <w:rPr>
          <w:rFonts w:cstheme="minorHAnsi"/>
          <w:sz w:val="24"/>
          <w:szCs w:val="24"/>
        </w:rPr>
        <w:t xml:space="preserve">vyučovacím </w:t>
      </w:r>
      <w:r w:rsidR="002B59CF" w:rsidRPr="00E56D23">
        <w:rPr>
          <w:rFonts w:cstheme="minorHAnsi"/>
          <w:sz w:val="24"/>
          <w:szCs w:val="24"/>
        </w:rPr>
        <w:t>procesu, tak</w:t>
      </w:r>
      <w:r w:rsidR="00046F43" w:rsidRPr="00E56D23">
        <w:rPr>
          <w:rFonts w:cstheme="minorHAnsi"/>
          <w:sz w:val="24"/>
          <w:szCs w:val="24"/>
        </w:rPr>
        <w:t xml:space="preserve"> v komerčních formách gymnastiky a </w:t>
      </w:r>
      <w:r w:rsidR="00046F43" w:rsidRPr="003A2BF4">
        <w:rPr>
          <w:rFonts w:cstheme="minorHAnsi"/>
          <w:sz w:val="24"/>
          <w:szCs w:val="24"/>
        </w:rPr>
        <w:t>tance</w:t>
      </w:r>
      <w:r w:rsidR="005F163A" w:rsidRPr="003A2BF4">
        <w:rPr>
          <w:rFonts w:cstheme="minorHAnsi"/>
          <w:sz w:val="24"/>
          <w:szCs w:val="24"/>
        </w:rPr>
        <w:t xml:space="preserve"> nebo jako doplňkovou nebo regenerační aktivitu výkonnostních sportovců</w:t>
      </w:r>
      <w:r w:rsidR="00046F43" w:rsidRPr="003A2BF4">
        <w:rPr>
          <w:rFonts w:cstheme="minorHAnsi"/>
          <w:sz w:val="24"/>
          <w:szCs w:val="24"/>
        </w:rPr>
        <w:t>.</w:t>
      </w:r>
      <w:r w:rsidR="006512AB" w:rsidRPr="003A2BF4">
        <w:rPr>
          <w:rFonts w:cstheme="minorHAnsi"/>
          <w:sz w:val="24"/>
          <w:szCs w:val="24"/>
        </w:rPr>
        <w:t xml:space="preserve"> Vycház</w:t>
      </w:r>
      <w:r w:rsidR="006512AB" w:rsidRPr="00E56D23">
        <w:rPr>
          <w:rFonts w:cstheme="minorHAnsi"/>
          <w:sz w:val="24"/>
          <w:szCs w:val="24"/>
        </w:rPr>
        <w:t xml:space="preserve">íme totiž </w:t>
      </w:r>
      <w:r w:rsidRPr="00E56D23">
        <w:rPr>
          <w:rFonts w:cstheme="minorHAnsi"/>
          <w:sz w:val="24"/>
          <w:szCs w:val="24"/>
        </w:rPr>
        <w:t xml:space="preserve">z názoru </w:t>
      </w:r>
      <w:proofErr w:type="spellStart"/>
      <w:r w:rsidRPr="00E56D23">
        <w:rPr>
          <w:rFonts w:cstheme="minorHAnsi"/>
          <w:sz w:val="24"/>
          <w:szCs w:val="24"/>
        </w:rPr>
        <w:t>Paynové</w:t>
      </w:r>
      <w:proofErr w:type="spellEnd"/>
      <w:r w:rsidRPr="00E56D23">
        <w:rPr>
          <w:rFonts w:cstheme="minorHAnsi"/>
          <w:sz w:val="24"/>
          <w:szCs w:val="24"/>
        </w:rPr>
        <w:t xml:space="preserve"> (1999): „Tanec</w:t>
      </w:r>
      <w:r w:rsidR="006512AB" w:rsidRPr="00E56D23">
        <w:rPr>
          <w:rFonts w:cstheme="minorHAnsi"/>
          <w:sz w:val="24"/>
          <w:szCs w:val="24"/>
        </w:rPr>
        <w:t>, podobně jako sport, může mít terapeutické účinky, a přesto terapií nejsou, protože systematicky nerozvíjejí spojování vědomé a nevědomé zkušenosti. Specialisté, vyškolení v určité specifické  technice se však mohou tanečními a pohybovými terapeuty stát</w:t>
      </w:r>
      <w:r w:rsidR="006062CE" w:rsidRPr="00E56D23">
        <w:rPr>
          <w:rFonts w:cstheme="minorHAnsi"/>
          <w:sz w:val="24"/>
          <w:szCs w:val="24"/>
        </w:rPr>
        <w:t>“</w:t>
      </w:r>
      <w:r w:rsidRPr="00E56D23">
        <w:rPr>
          <w:rFonts w:cstheme="minorHAnsi"/>
          <w:sz w:val="24"/>
          <w:szCs w:val="24"/>
        </w:rPr>
        <w:t xml:space="preserve"> </w:t>
      </w:r>
      <w:r w:rsidR="00105B9D" w:rsidRPr="00E56D23">
        <w:rPr>
          <w:rFonts w:cstheme="minorHAnsi"/>
          <w:sz w:val="24"/>
          <w:szCs w:val="24"/>
        </w:rPr>
        <w:t xml:space="preserve">a </w:t>
      </w:r>
      <w:proofErr w:type="spellStart"/>
      <w:r w:rsidR="00724E80" w:rsidRPr="00E56D23">
        <w:rPr>
          <w:rFonts w:cstheme="minorHAnsi"/>
          <w:sz w:val="24"/>
          <w:szCs w:val="24"/>
        </w:rPr>
        <w:t>Hátlové</w:t>
      </w:r>
      <w:proofErr w:type="spellEnd"/>
      <w:r w:rsidR="00724E80" w:rsidRPr="00E56D23">
        <w:rPr>
          <w:rFonts w:cstheme="minorHAnsi"/>
          <w:sz w:val="24"/>
          <w:szCs w:val="24"/>
        </w:rPr>
        <w:t xml:space="preserve"> (2003), která uvádí dokonce terapeutické užití různých sportovních cvičení </w:t>
      </w:r>
      <w:r w:rsidR="00724E80" w:rsidRPr="00E56D23">
        <w:rPr>
          <w:rFonts w:cstheme="minorHAnsi"/>
          <w:sz w:val="24"/>
          <w:szCs w:val="24"/>
        </w:rPr>
        <w:lastRenderedPageBreak/>
        <w:t>(sportovních her, gymnastických a tanečních cvičení, bojových sportů.,..).</w:t>
      </w:r>
      <w:r w:rsidRPr="00E56D23">
        <w:rPr>
          <w:rFonts w:cstheme="minorHAnsi"/>
          <w:sz w:val="24"/>
          <w:szCs w:val="24"/>
        </w:rPr>
        <w:t xml:space="preserve"> </w:t>
      </w:r>
      <w:r w:rsidR="0074130D" w:rsidRPr="00E56D23">
        <w:rPr>
          <w:rFonts w:cstheme="minorHAnsi"/>
          <w:sz w:val="24"/>
          <w:szCs w:val="24"/>
        </w:rPr>
        <w:t>Považujeme za nezbytné</w:t>
      </w:r>
      <w:r w:rsidR="00724E80" w:rsidRPr="00E56D23">
        <w:rPr>
          <w:rFonts w:cstheme="minorHAnsi"/>
          <w:sz w:val="24"/>
          <w:szCs w:val="24"/>
        </w:rPr>
        <w:t>,</w:t>
      </w:r>
      <w:r w:rsidR="0074130D" w:rsidRPr="00E56D23">
        <w:rPr>
          <w:rFonts w:cstheme="minorHAnsi"/>
          <w:sz w:val="24"/>
          <w:szCs w:val="24"/>
        </w:rPr>
        <w:t xml:space="preserve"> aby byly studenti </w:t>
      </w:r>
      <w:proofErr w:type="spellStart"/>
      <w:r w:rsidR="0074130D" w:rsidRPr="00E56D23">
        <w:rPr>
          <w:rFonts w:cstheme="minorHAnsi"/>
          <w:sz w:val="24"/>
          <w:szCs w:val="24"/>
        </w:rPr>
        <w:t>FSpS</w:t>
      </w:r>
      <w:proofErr w:type="spellEnd"/>
      <w:r w:rsidR="0074130D" w:rsidRPr="00E56D23">
        <w:rPr>
          <w:rFonts w:cstheme="minorHAnsi"/>
          <w:sz w:val="24"/>
          <w:szCs w:val="24"/>
        </w:rPr>
        <w:t xml:space="preserve">  seznámeni s různými technikami a metodami tanečně pohybové terapie, </w:t>
      </w:r>
      <w:r w:rsidR="00724E80" w:rsidRPr="00E56D23">
        <w:rPr>
          <w:rFonts w:cstheme="minorHAnsi"/>
          <w:sz w:val="24"/>
          <w:szCs w:val="24"/>
        </w:rPr>
        <w:t>zejména</w:t>
      </w:r>
      <w:r w:rsidR="0074130D" w:rsidRPr="00E56D23">
        <w:rPr>
          <w:rFonts w:cstheme="minorHAnsi"/>
          <w:sz w:val="24"/>
          <w:szCs w:val="24"/>
        </w:rPr>
        <w:t xml:space="preserve"> z důvodů rozšíření taneční pohybové výchovy v RVP základních škol</w:t>
      </w:r>
      <w:r w:rsidRPr="00E56D23">
        <w:rPr>
          <w:rFonts w:cstheme="minorHAnsi"/>
          <w:sz w:val="24"/>
          <w:szCs w:val="24"/>
        </w:rPr>
        <w:t xml:space="preserve"> – str.4 a </w:t>
      </w:r>
      <w:r w:rsidR="00724E80" w:rsidRPr="00E56D23">
        <w:rPr>
          <w:rFonts w:cstheme="minorHAnsi"/>
          <w:color w:val="FF0000"/>
          <w:sz w:val="24"/>
          <w:szCs w:val="24"/>
        </w:rPr>
        <w:t xml:space="preserve"> </w:t>
      </w:r>
      <w:r w:rsidR="00724E80" w:rsidRPr="00E56D23">
        <w:rPr>
          <w:rFonts w:cstheme="minorHAnsi"/>
          <w:sz w:val="24"/>
          <w:szCs w:val="24"/>
        </w:rPr>
        <w:t>trendy v komerčních formách gymnastiky a tanc</w:t>
      </w:r>
      <w:r w:rsidRPr="00E56D23">
        <w:rPr>
          <w:rFonts w:cstheme="minorHAnsi"/>
          <w:sz w:val="24"/>
          <w:szCs w:val="24"/>
        </w:rPr>
        <w:t xml:space="preserve">e – </w:t>
      </w:r>
      <w:proofErr w:type="gramStart"/>
      <w:r w:rsidRPr="00E56D23">
        <w:rPr>
          <w:rFonts w:cstheme="minorHAnsi"/>
          <w:sz w:val="24"/>
          <w:szCs w:val="24"/>
        </w:rPr>
        <w:t>viz. dále</w:t>
      </w:r>
      <w:proofErr w:type="gramEnd"/>
      <w:r w:rsidRPr="00E56D23">
        <w:rPr>
          <w:rFonts w:cstheme="minorHAnsi"/>
          <w:sz w:val="24"/>
          <w:szCs w:val="24"/>
        </w:rPr>
        <w:t>.</w:t>
      </w:r>
    </w:p>
    <w:p w:rsidR="008C4B7E" w:rsidRPr="00E56D23" w:rsidRDefault="008C4B7E" w:rsidP="00E56D23">
      <w:pPr>
        <w:spacing w:line="360" w:lineRule="auto"/>
        <w:rPr>
          <w:rFonts w:cstheme="minorHAnsi"/>
          <w:sz w:val="24"/>
          <w:szCs w:val="24"/>
        </w:rPr>
      </w:pPr>
    </w:p>
    <w:p w:rsidR="00046F43" w:rsidRPr="00E56D23" w:rsidRDefault="00046F43" w:rsidP="00E56D23">
      <w:pPr>
        <w:spacing w:line="360" w:lineRule="auto"/>
        <w:rPr>
          <w:rFonts w:cstheme="minorHAnsi"/>
          <w:b/>
          <w:sz w:val="24"/>
          <w:szCs w:val="24"/>
        </w:rPr>
      </w:pPr>
      <w:r w:rsidRPr="00E56D23">
        <w:rPr>
          <w:rFonts w:cstheme="minorHAnsi"/>
          <w:b/>
          <w:sz w:val="24"/>
          <w:szCs w:val="24"/>
        </w:rPr>
        <w:t>Komerční lekce gymnastiky a tance</w:t>
      </w:r>
    </w:p>
    <w:p w:rsidR="00BE56E8" w:rsidRPr="00E56D23" w:rsidRDefault="00046F43" w:rsidP="00E56D23">
      <w:pPr>
        <w:spacing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sz w:val="24"/>
          <w:szCs w:val="24"/>
        </w:rPr>
        <w:t xml:space="preserve">V posledních letech roste zájem o </w:t>
      </w:r>
      <w:r w:rsidR="00BE56E8" w:rsidRPr="00E56D23">
        <w:rPr>
          <w:rFonts w:cstheme="minorHAnsi"/>
          <w:bCs/>
          <w:sz w:val="24"/>
          <w:szCs w:val="24"/>
        </w:rPr>
        <w:t>tělesná cvičení</w:t>
      </w:r>
      <w:r w:rsidR="00724E80" w:rsidRPr="00E56D23">
        <w:rPr>
          <w:rFonts w:cstheme="minorHAnsi"/>
          <w:sz w:val="24"/>
          <w:szCs w:val="24"/>
        </w:rPr>
        <w:t>, která jsou určena</w:t>
      </w:r>
      <w:r w:rsidR="00BE56E8" w:rsidRPr="00E56D23">
        <w:rPr>
          <w:rFonts w:cstheme="minorHAnsi"/>
          <w:sz w:val="24"/>
          <w:szCs w:val="24"/>
        </w:rPr>
        <w:t xml:space="preserve"> jak k rozvoji výkonného a zdravého těla</w:t>
      </w:r>
      <w:r w:rsidR="00371AAC" w:rsidRPr="00E56D23">
        <w:rPr>
          <w:rFonts w:cstheme="minorHAnsi"/>
          <w:sz w:val="24"/>
          <w:szCs w:val="24"/>
        </w:rPr>
        <w:t>, tak</w:t>
      </w:r>
      <w:r w:rsidR="00BE56E8" w:rsidRPr="00E56D23">
        <w:rPr>
          <w:rFonts w:cstheme="minorHAnsi"/>
          <w:sz w:val="24"/>
          <w:szCs w:val="24"/>
        </w:rPr>
        <w:t xml:space="preserve"> posilují zároveň emocionální a duševní stránku jednotlivce. Jde zejména o styly Body </w:t>
      </w:r>
      <w:proofErr w:type="spellStart"/>
      <w:r w:rsidR="00BE56E8" w:rsidRPr="00E56D23">
        <w:rPr>
          <w:rFonts w:cstheme="minorHAnsi"/>
          <w:sz w:val="24"/>
          <w:szCs w:val="24"/>
        </w:rPr>
        <w:t>and</w:t>
      </w:r>
      <w:proofErr w:type="spellEnd"/>
      <w:r w:rsidR="00BE56E8" w:rsidRPr="00E56D23">
        <w:rPr>
          <w:rFonts w:cstheme="minorHAnsi"/>
          <w:sz w:val="24"/>
          <w:szCs w:val="24"/>
        </w:rPr>
        <w:t xml:space="preserve"> </w:t>
      </w:r>
      <w:proofErr w:type="spellStart"/>
      <w:r w:rsidR="00BE56E8" w:rsidRPr="00E56D23">
        <w:rPr>
          <w:rFonts w:cstheme="minorHAnsi"/>
          <w:sz w:val="24"/>
          <w:szCs w:val="24"/>
        </w:rPr>
        <w:t>Mind</w:t>
      </w:r>
      <w:proofErr w:type="spellEnd"/>
      <w:r w:rsidR="00BE56E8" w:rsidRPr="00E56D23">
        <w:rPr>
          <w:rFonts w:cstheme="minorHAnsi"/>
          <w:sz w:val="24"/>
          <w:szCs w:val="24"/>
        </w:rPr>
        <w:t xml:space="preserve">, ale i psychomotorická cvičení, relaxační a meditační techniky. </w:t>
      </w:r>
      <w:r w:rsidR="00BE56E8" w:rsidRPr="00E56D23">
        <w:rPr>
          <w:rFonts w:cstheme="minorHAnsi"/>
          <w:bCs/>
          <w:sz w:val="24"/>
          <w:szCs w:val="24"/>
        </w:rPr>
        <w:t>Tyto styly</w:t>
      </w:r>
      <w:r w:rsidR="00BE56E8" w:rsidRPr="00E56D23">
        <w:rPr>
          <w:rFonts w:cstheme="minorHAnsi"/>
          <w:sz w:val="24"/>
          <w:szCs w:val="24"/>
        </w:rPr>
        <w:t xml:space="preserve"> pomáhají odstranit nežádoucí tělesné následky emočního stresu a deprese, kterým se v civilizované době téměř nevyhneme.</w:t>
      </w:r>
    </w:p>
    <w:p w:rsidR="000361CC" w:rsidRDefault="00BE56E8" w:rsidP="00E56D23">
      <w:pPr>
        <w:spacing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sz w:val="24"/>
          <w:szCs w:val="24"/>
        </w:rPr>
        <w:t xml:space="preserve">Uvedené styly tělesných cvičení přímo vybízejí k využití </w:t>
      </w:r>
      <w:r w:rsidR="000361CC">
        <w:rPr>
          <w:rFonts w:cstheme="minorHAnsi"/>
          <w:sz w:val="24"/>
          <w:szCs w:val="24"/>
        </w:rPr>
        <w:t>také dal</w:t>
      </w:r>
      <w:r w:rsidRPr="00E56D23">
        <w:rPr>
          <w:rFonts w:cstheme="minorHAnsi"/>
          <w:sz w:val="24"/>
          <w:szCs w:val="24"/>
        </w:rPr>
        <w:t>ších technik určen</w:t>
      </w:r>
      <w:r w:rsidR="00F55925">
        <w:rPr>
          <w:rFonts w:cstheme="minorHAnsi"/>
          <w:sz w:val="24"/>
          <w:szCs w:val="24"/>
        </w:rPr>
        <w:t>ých</w:t>
      </w:r>
      <w:r w:rsidRPr="00E56D23">
        <w:rPr>
          <w:rFonts w:cstheme="minorHAnsi"/>
          <w:sz w:val="24"/>
          <w:szCs w:val="24"/>
        </w:rPr>
        <w:t xml:space="preserve"> pro </w:t>
      </w:r>
      <w:proofErr w:type="spellStart"/>
      <w:r w:rsidRPr="00E56D23">
        <w:rPr>
          <w:rFonts w:cstheme="minorHAnsi"/>
          <w:sz w:val="24"/>
          <w:szCs w:val="24"/>
        </w:rPr>
        <w:t>seberozvoj</w:t>
      </w:r>
      <w:proofErr w:type="spellEnd"/>
      <w:r w:rsidRPr="00E56D23">
        <w:rPr>
          <w:rFonts w:cstheme="minorHAnsi"/>
          <w:sz w:val="24"/>
          <w:szCs w:val="24"/>
        </w:rPr>
        <w:t xml:space="preserve">, </w:t>
      </w:r>
      <w:r w:rsidR="0010705F" w:rsidRPr="00E56D23">
        <w:rPr>
          <w:rFonts w:cstheme="minorHAnsi"/>
          <w:sz w:val="24"/>
          <w:szCs w:val="24"/>
        </w:rPr>
        <w:t>poznání, lepší</w:t>
      </w:r>
      <w:r w:rsidRPr="00E56D23">
        <w:rPr>
          <w:rFonts w:cstheme="minorHAnsi"/>
          <w:sz w:val="24"/>
          <w:szCs w:val="24"/>
        </w:rPr>
        <w:t xml:space="preserve"> zvládání emocí, budování vlastní identity</w:t>
      </w:r>
      <w:r w:rsidR="00F60BFB" w:rsidRPr="00E56D23">
        <w:rPr>
          <w:rFonts w:cstheme="minorHAnsi"/>
          <w:sz w:val="24"/>
          <w:szCs w:val="24"/>
        </w:rPr>
        <w:t>,</w:t>
      </w:r>
      <w:r w:rsidR="0010705F" w:rsidRPr="00E56D23">
        <w:rPr>
          <w:rFonts w:cstheme="minorHAnsi"/>
          <w:sz w:val="24"/>
          <w:szCs w:val="24"/>
        </w:rPr>
        <w:t xml:space="preserve"> apod. </w:t>
      </w:r>
      <w:r w:rsidR="00B408F4">
        <w:rPr>
          <w:rFonts w:cstheme="minorHAnsi"/>
          <w:sz w:val="24"/>
          <w:szCs w:val="24"/>
        </w:rPr>
        <w:t xml:space="preserve">Právě zařazení principů taneční pohybové terapie může obohacovat komerční lekce Body </w:t>
      </w:r>
      <w:proofErr w:type="spellStart"/>
      <w:r w:rsidR="00B408F4">
        <w:rPr>
          <w:rFonts w:cstheme="minorHAnsi"/>
          <w:sz w:val="24"/>
          <w:szCs w:val="24"/>
        </w:rPr>
        <w:t>and</w:t>
      </w:r>
      <w:proofErr w:type="spellEnd"/>
      <w:r w:rsidR="00B408F4">
        <w:rPr>
          <w:rFonts w:cstheme="minorHAnsi"/>
          <w:sz w:val="24"/>
          <w:szCs w:val="24"/>
        </w:rPr>
        <w:t xml:space="preserve"> </w:t>
      </w:r>
      <w:proofErr w:type="spellStart"/>
      <w:r w:rsidR="00B408F4">
        <w:rPr>
          <w:rFonts w:cstheme="minorHAnsi"/>
          <w:sz w:val="24"/>
          <w:szCs w:val="24"/>
        </w:rPr>
        <w:t>Mind</w:t>
      </w:r>
      <w:proofErr w:type="spellEnd"/>
      <w:r w:rsidR="00B408F4">
        <w:rPr>
          <w:rFonts w:cstheme="minorHAnsi"/>
          <w:sz w:val="24"/>
          <w:szCs w:val="24"/>
        </w:rPr>
        <w:t xml:space="preserve">, v našem případě především lekce </w:t>
      </w:r>
      <w:proofErr w:type="spellStart"/>
      <w:r w:rsidR="00B408F4">
        <w:rPr>
          <w:rFonts w:cstheme="minorHAnsi"/>
          <w:sz w:val="24"/>
          <w:szCs w:val="24"/>
        </w:rPr>
        <w:t>Power</w:t>
      </w:r>
      <w:proofErr w:type="spellEnd"/>
      <w:r w:rsidR="00B408F4">
        <w:rPr>
          <w:rFonts w:cstheme="minorHAnsi"/>
          <w:sz w:val="24"/>
          <w:szCs w:val="24"/>
        </w:rPr>
        <w:t xml:space="preserve"> </w:t>
      </w:r>
      <w:proofErr w:type="spellStart"/>
      <w:r w:rsidR="00B408F4">
        <w:rPr>
          <w:rFonts w:cstheme="minorHAnsi"/>
          <w:sz w:val="24"/>
          <w:szCs w:val="24"/>
        </w:rPr>
        <w:t>yogy</w:t>
      </w:r>
      <w:proofErr w:type="spellEnd"/>
      <w:r w:rsidR="00B408F4">
        <w:rPr>
          <w:rFonts w:cstheme="minorHAnsi"/>
          <w:sz w:val="24"/>
          <w:szCs w:val="24"/>
        </w:rPr>
        <w:t xml:space="preserve"> a Port de </w:t>
      </w:r>
      <w:proofErr w:type="spellStart"/>
      <w:r w:rsidR="00B408F4">
        <w:rPr>
          <w:rFonts w:cstheme="minorHAnsi"/>
          <w:sz w:val="24"/>
          <w:szCs w:val="24"/>
        </w:rPr>
        <w:t>Bras</w:t>
      </w:r>
      <w:proofErr w:type="spellEnd"/>
      <w:r w:rsidR="00B408F4">
        <w:rPr>
          <w:rFonts w:cstheme="minorHAnsi"/>
          <w:sz w:val="24"/>
          <w:szCs w:val="24"/>
        </w:rPr>
        <w:t xml:space="preserve">. </w:t>
      </w:r>
      <w:r w:rsidR="00A12B7B">
        <w:rPr>
          <w:rFonts w:cstheme="minorHAnsi"/>
          <w:sz w:val="24"/>
          <w:szCs w:val="24"/>
        </w:rPr>
        <w:t>Konkrétně využíváme následující techniky:</w:t>
      </w:r>
    </w:p>
    <w:p w:rsidR="00F60BFB" w:rsidRPr="00E56D23" w:rsidRDefault="00F60BFB" w:rsidP="00E56D23">
      <w:pPr>
        <w:spacing w:line="360" w:lineRule="auto"/>
        <w:rPr>
          <w:rFonts w:cstheme="minorHAnsi"/>
          <w:i/>
          <w:sz w:val="24"/>
          <w:szCs w:val="24"/>
        </w:rPr>
      </w:pPr>
      <w:r w:rsidRPr="00E56D23">
        <w:rPr>
          <w:rFonts w:cstheme="minorHAnsi"/>
          <w:i/>
          <w:sz w:val="24"/>
          <w:szCs w:val="24"/>
        </w:rPr>
        <w:t>Improvizace</w:t>
      </w:r>
    </w:p>
    <w:p w:rsidR="003751E1" w:rsidRPr="00E56D23" w:rsidRDefault="00F60BFB" w:rsidP="00E56D23">
      <w:pPr>
        <w:spacing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sz w:val="24"/>
          <w:szCs w:val="24"/>
        </w:rPr>
        <w:t>Jak už jsme naznačili v úvodu článku, z</w:t>
      </w:r>
      <w:r w:rsidR="00B602B0" w:rsidRPr="00E56D23">
        <w:rPr>
          <w:rFonts w:cstheme="minorHAnsi"/>
          <w:sz w:val="24"/>
          <w:szCs w:val="24"/>
        </w:rPr>
        <w:t xml:space="preserve">ákladem </w:t>
      </w:r>
      <w:r w:rsidRPr="00E56D23">
        <w:rPr>
          <w:rFonts w:cstheme="minorHAnsi"/>
          <w:sz w:val="24"/>
          <w:szCs w:val="24"/>
        </w:rPr>
        <w:t xml:space="preserve">taneční pohybové terapie </w:t>
      </w:r>
      <w:r w:rsidR="00B602B0" w:rsidRPr="00E56D23">
        <w:rPr>
          <w:rFonts w:cstheme="minorHAnsi"/>
          <w:sz w:val="24"/>
          <w:szCs w:val="24"/>
        </w:rPr>
        <w:t xml:space="preserve">jsou tvořivé </w:t>
      </w:r>
      <w:r w:rsidR="008434E6" w:rsidRPr="00E56D23">
        <w:rPr>
          <w:rFonts w:cstheme="minorHAnsi"/>
          <w:sz w:val="24"/>
          <w:szCs w:val="24"/>
        </w:rPr>
        <w:t xml:space="preserve">taneční improvizace a nevědomé </w:t>
      </w:r>
      <w:r w:rsidR="00A76873" w:rsidRPr="00E56D23">
        <w:rPr>
          <w:rFonts w:cstheme="minorHAnsi"/>
          <w:sz w:val="24"/>
          <w:szCs w:val="24"/>
        </w:rPr>
        <w:t xml:space="preserve">volné pohybové </w:t>
      </w:r>
      <w:r w:rsidR="008434E6" w:rsidRPr="00E56D23">
        <w:rPr>
          <w:rFonts w:cstheme="minorHAnsi"/>
          <w:sz w:val="24"/>
          <w:szCs w:val="24"/>
        </w:rPr>
        <w:t>asociace</w:t>
      </w:r>
      <w:r w:rsidR="00A76873" w:rsidRPr="00E56D23">
        <w:rPr>
          <w:rFonts w:cstheme="minorHAnsi"/>
          <w:sz w:val="24"/>
          <w:szCs w:val="24"/>
        </w:rPr>
        <w:t>. Improvizace vyžaduje spontaneitu</w:t>
      </w:r>
      <w:r w:rsidR="00AC1E8A" w:rsidRPr="00E56D23">
        <w:rPr>
          <w:rFonts w:cstheme="minorHAnsi"/>
          <w:sz w:val="24"/>
          <w:szCs w:val="24"/>
        </w:rPr>
        <w:t>, což je pro mnohé skupiny obtížné. Pohyb může rozvířit pocity, stejně jako pocity mohou navodit pohyb a mít na něj vliv. Než některé skupiny nebo klienti</w:t>
      </w:r>
      <w:r w:rsidR="00F53523" w:rsidRPr="00E56D23">
        <w:rPr>
          <w:rFonts w:cstheme="minorHAnsi"/>
          <w:sz w:val="24"/>
          <w:szCs w:val="24"/>
        </w:rPr>
        <w:t xml:space="preserve"> získají potřebnou odv</w:t>
      </w:r>
      <w:r w:rsidRPr="00E56D23">
        <w:rPr>
          <w:rFonts w:cstheme="minorHAnsi"/>
          <w:sz w:val="24"/>
          <w:szCs w:val="24"/>
        </w:rPr>
        <w:t>a</w:t>
      </w:r>
      <w:r w:rsidR="00F53523" w:rsidRPr="00E56D23">
        <w:rPr>
          <w:rFonts w:cstheme="minorHAnsi"/>
          <w:sz w:val="24"/>
          <w:szCs w:val="24"/>
        </w:rPr>
        <w:t>hu k improvizaci, je potřeba k nim přistupovat opatrně a aktivity bedlivě vybírat</w:t>
      </w:r>
      <w:r w:rsidRPr="00E56D23">
        <w:rPr>
          <w:rFonts w:cstheme="minorHAnsi"/>
          <w:sz w:val="24"/>
          <w:szCs w:val="24"/>
        </w:rPr>
        <w:t>.</w:t>
      </w:r>
    </w:p>
    <w:p w:rsidR="008E7351" w:rsidRPr="00E56D23" w:rsidRDefault="00F60BFB" w:rsidP="00E56D23">
      <w:pPr>
        <w:spacing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sz w:val="24"/>
          <w:szCs w:val="24"/>
        </w:rPr>
        <w:t xml:space="preserve">K improvizaci přistupujeme v závěru </w:t>
      </w:r>
      <w:r w:rsidR="002D4148" w:rsidRPr="00E56D23">
        <w:rPr>
          <w:rFonts w:cstheme="minorHAnsi"/>
          <w:sz w:val="24"/>
          <w:szCs w:val="24"/>
        </w:rPr>
        <w:t>našich lekcích</w:t>
      </w:r>
      <w:r w:rsidRPr="00E56D23">
        <w:rPr>
          <w:rFonts w:cstheme="minorHAnsi"/>
          <w:sz w:val="24"/>
          <w:szCs w:val="24"/>
        </w:rPr>
        <w:t xml:space="preserve"> Port de </w:t>
      </w:r>
      <w:proofErr w:type="spellStart"/>
      <w:r w:rsidRPr="00E56D23">
        <w:rPr>
          <w:rFonts w:cstheme="minorHAnsi"/>
          <w:sz w:val="24"/>
          <w:szCs w:val="24"/>
        </w:rPr>
        <w:t>Bras</w:t>
      </w:r>
      <w:proofErr w:type="spellEnd"/>
      <w:r w:rsidRPr="00E56D23">
        <w:rPr>
          <w:rFonts w:cstheme="minorHAnsi"/>
          <w:sz w:val="24"/>
          <w:szCs w:val="24"/>
        </w:rPr>
        <w:t>, buď spontánně po závěrečném několikanásobném kondičním opakování komb</w:t>
      </w:r>
      <w:r w:rsidR="00371AAC" w:rsidRPr="00E56D23">
        <w:rPr>
          <w:rFonts w:cstheme="minorHAnsi"/>
          <w:sz w:val="24"/>
          <w:szCs w:val="24"/>
        </w:rPr>
        <w:t xml:space="preserve">inace, naučené v průběhu lekce </w:t>
      </w:r>
      <w:r w:rsidRPr="00E56D23">
        <w:rPr>
          <w:rFonts w:cstheme="minorHAnsi"/>
          <w:sz w:val="24"/>
          <w:szCs w:val="24"/>
        </w:rPr>
        <w:t>nebo mezi jednotlivými kombinacemi vydělíme několik</w:t>
      </w:r>
      <w:r w:rsidR="008E7351" w:rsidRPr="00E56D23">
        <w:rPr>
          <w:rFonts w:cstheme="minorHAnsi"/>
          <w:sz w:val="24"/>
          <w:szCs w:val="24"/>
        </w:rPr>
        <w:t xml:space="preserve"> </w:t>
      </w:r>
      <w:r w:rsidR="00371AAC" w:rsidRPr="00E56D23">
        <w:rPr>
          <w:rFonts w:cstheme="minorHAnsi"/>
          <w:sz w:val="24"/>
          <w:szCs w:val="24"/>
        </w:rPr>
        <w:t xml:space="preserve">frází, </w:t>
      </w:r>
      <w:r w:rsidR="00F31FCE" w:rsidRPr="00E56D23">
        <w:rPr>
          <w:rFonts w:cstheme="minorHAnsi"/>
          <w:sz w:val="24"/>
          <w:szCs w:val="24"/>
        </w:rPr>
        <w:t xml:space="preserve">v kterých se mohou klienti jakkoliv </w:t>
      </w:r>
      <w:r w:rsidR="008E7351" w:rsidRPr="00E56D23">
        <w:rPr>
          <w:rFonts w:cstheme="minorHAnsi"/>
          <w:sz w:val="24"/>
          <w:szCs w:val="24"/>
        </w:rPr>
        <w:t xml:space="preserve">pohybově projevit. V hodinách jsme </w:t>
      </w:r>
      <w:r w:rsidR="00E86A4E" w:rsidRPr="00E56D23">
        <w:rPr>
          <w:rFonts w:cstheme="minorHAnsi"/>
          <w:sz w:val="24"/>
          <w:szCs w:val="24"/>
        </w:rPr>
        <w:t xml:space="preserve">při improvizacích </w:t>
      </w:r>
      <w:r w:rsidR="00311623">
        <w:rPr>
          <w:rFonts w:cstheme="minorHAnsi"/>
          <w:sz w:val="24"/>
          <w:szCs w:val="24"/>
        </w:rPr>
        <w:t xml:space="preserve">zpočátku </w:t>
      </w:r>
      <w:r w:rsidR="00F85E2A" w:rsidRPr="00E56D23">
        <w:rPr>
          <w:rFonts w:cstheme="minorHAnsi"/>
          <w:sz w:val="24"/>
          <w:szCs w:val="24"/>
        </w:rPr>
        <w:t>narazili na</w:t>
      </w:r>
      <w:r w:rsidR="008E7351" w:rsidRPr="00E56D23">
        <w:rPr>
          <w:rFonts w:cstheme="minorHAnsi"/>
          <w:sz w:val="24"/>
          <w:szCs w:val="24"/>
        </w:rPr>
        <w:t xml:space="preserve"> velký ostych (šlo o skupinu žen, ve věku 20 až 50 let), </w:t>
      </w:r>
      <w:r w:rsidR="00F85E2A" w:rsidRPr="00E56D23">
        <w:rPr>
          <w:rFonts w:cstheme="minorHAnsi"/>
          <w:sz w:val="24"/>
          <w:szCs w:val="24"/>
        </w:rPr>
        <w:t>klientky se „</w:t>
      </w:r>
      <w:r w:rsidR="008E7351" w:rsidRPr="00E56D23">
        <w:rPr>
          <w:rFonts w:cstheme="minorHAnsi"/>
          <w:sz w:val="24"/>
          <w:szCs w:val="24"/>
        </w:rPr>
        <w:t>jen</w:t>
      </w:r>
      <w:r w:rsidR="00F85E2A" w:rsidRPr="00E56D23">
        <w:rPr>
          <w:rFonts w:cstheme="minorHAnsi"/>
          <w:sz w:val="24"/>
          <w:szCs w:val="24"/>
        </w:rPr>
        <w:t>“</w:t>
      </w:r>
      <w:r w:rsidR="008E7351" w:rsidRPr="00E56D23">
        <w:rPr>
          <w:rFonts w:cstheme="minorHAnsi"/>
          <w:sz w:val="24"/>
          <w:szCs w:val="24"/>
        </w:rPr>
        <w:t xml:space="preserve"> pohupovaly do rytmu, </w:t>
      </w:r>
      <w:r w:rsidR="00F85E2A" w:rsidRPr="00E56D23">
        <w:rPr>
          <w:rFonts w:cstheme="minorHAnsi"/>
          <w:sz w:val="24"/>
          <w:szCs w:val="24"/>
        </w:rPr>
        <w:t>mnohdy se sklopenou hlavou. Ale</w:t>
      </w:r>
      <w:r w:rsidR="00E86A4E" w:rsidRPr="00E56D23">
        <w:rPr>
          <w:rFonts w:cstheme="minorHAnsi"/>
          <w:sz w:val="24"/>
          <w:szCs w:val="24"/>
        </w:rPr>
        <w:t xml:space="preserve"> p</w:t>
      </w:r>
      <w:r w:rsidR="008E7351" w:rsidRPr="00E56D23">
        <w:rPr>
          <w:rFonts w:cstheme="minorHAnsi"/>
          <w:sz w:val="24"/>
          <w:szCs w:val="24"/>
        </w:rPr>
        <w:t>ři opakovaném zařazování improvizac</w:t>
      </w:r>
      <w:r w:rsidR="00E86A4E" w:rsidRPr="00E56D23">
        <w:rPr>
          <w:rFonts w:cstheme="minorHAnsi"/>
          <w:sz w:val="24"/>
          <w:szCs w:val="24"/>
        </w:rPr>
        <w:t xml:space="preserve">í byly schopny se více uvolnit, </w:t>
      </w:r>
      <w:r w:rsidR="008E7351" w:rsidRPr="003A2BF4">
        <w:rPr>
          <w:rFonts w:cstheme="minorHAnsi"/>
          <w:sz w:val="24"/>
          <w:szCs w:val="24"/>
        </w:rPr>
        <w:t xml:space="preserve">zvětšovat </w:t>
      </w:r>
      <w:r w:rsidR="00311623" w:rsidRPr="003A2BF4">
        <w:rPr>
          <w:rFonts w:cstheme="minorHAnsi"/>
          <w:sz w:val="24"/>
          <w:szCs w:val="24"/>
        </w:rPr>
        <w:t>rozsah pohyb</w:t>
      </w:r>
      <w:r w:rsidR="007E5E00" w:rsidRPr="003A2BF4">
        <w:rPr>
          <w:rFonts w:cstheme="minorHAnsi"/>
          <w:sz w:val="24"/>
          <w:szCs w:val="24"/>
        </w:rPr>
        <w:t>ů</w:t>
      </w:r>
      <w:r w:rsidR="008E7351" w:rsidRPr="003A2BF4">
        <w:rPr>
          <w:rFonts w:cstheme="minorHAnsi"/>
          <w:sz w:val="24"/>
          <w:szCs w:val="24"/>
        </w:rPr>
        <w:t xml:space="preserve"> a zároveň</w:t>
      </w:r>
      <w:r w:rsidR="008E7351" w:rsidRPr="00E56D23">
        <w:rPr>
          <w:rFonts w:cstheme="minorHAnsi"/>
          <w:sz w:val="24"/>
          <w:szCs w:val="24"/>
        </w:rPr>
        <w:t xml:space="preserve"> si </w:t>
      </w:r>
      <w:r w:rsidR="00311623">
        <w:rPr>
          <w:rFonts w:cstheme="minorHAnsi"/>
          <w:sz w:val="24"/>
          <w:szCs w:val="24"/>
        </w:rPr>
        <w:t>pohyb</w:t>
      </w:r>
      <w:r w:rsidR="008E7351" w:rsidRPr="00E56D23">
        <w:rPr>
          <w:rFonts w:cstheme="minorHAnsi"/>
          <w:sz w:val="24"/>
          <w:szCs w:val="24"/>
        </w:rPr>
        <w:t xml:space="preserve"> i užívat.</w:t>
      </w:r>
      <w:r w:rsidR="00005C25" w:rsidRPr="00E56D23">
        <w:rPr>
          <w:rFonts w:cstheme="minorHAnsi"/>
          <w:sz w:val="24"/>
          <w:szCs w:val="24"/>
        </w:rPr>
        <w:t xml:space="preserve"> Přesto, že se klientky navzájem ve většině případů neznaly, docházelo </w:t>
      </w:r>
      <w:r w:rsidR="00A37DC0" w:rsidRPr="00E56D23">
        <w:rPr>
          <w:rFonts w:cstheme="minorHAnsi"/>
          <w:sz w:val="24"/>
          <w:szCs w:val="24"/>
        </w:rPr>
        <w:t xml:space="preserve">občas </w:t>
      </w:r>
      <w:r w:rsidR="00005C25" w:rsidRPr="00E56D23">
        <w:rPr>
          <w:rFonts w:cstheme="minorHAnsi"/>
          <w:sz w:val="24"/>
          <w:szCs w:val="24"/>
        </w:rPr>
        <w:t>při improvizaci k</w:t>
      </w:r>
      <w:r w:rsidR="002D4148" w:rsidRPr="00E56D23">
        <w:rPr>
          <w:rFonts w:cstheme="minorHAnsi"/>
          <w:sz w:val="24"/>
          <w:szCs w:val="24"/>
        </w:rPr>
        <w:t xml:space="preserve">e vzájemné </w:t>
      </w:r>
      <w:r w:rsidR="00005C25" w:rsidRPr="00E56D23">
        <w:rPr>
          <w:rFonts w:cstheme="minorHAnsi"/>
          <w:sz w:val="24"/>
          <w:szCs w:val="24"/>
        </w:rPr>
        <w:t>interakci</w:t>
      </w:r>
      <w:r w:rsidR="00A37DC0" w:rsidRPr="00E56D23">
        <w:rPr>
          <w:rFonts w:cstheme="minorHAnsi"/>
          <w:sz w:val="24"/>
          <w:szCs w:val="24"/>
        </w:rPr>
        <w:t xml:space="preserve"> – spontánně začaly tančit ve dvojicích, skupinkách</w:t>
      </w:r>
      <w:r w:rsidR="00005C25" w:rsidRPr="00E56D23">
        <w:rPr>
          <w:rFonts w:cstheme="minorHAnsi"/>
          <w:sz w:val="24"/>
          <w:szCs w:val="24"/>
        </w:rPr>
        <w:t>.</w:t>
      </w:r>
      <w:r w:rsidR="008E7351" w:rsidRPr="00E56D23">
        <w:rPr>
          <w:rFonts w:cstheme="minorHAnsi"/>
          <w:sz w:val="24"/>
          <w:szCs w:val="24"/>
        </w:rPr>
        <w:t xml:space="preserve"> Později jsme zařadili i </w:t>
      </w:r>
      <w:r w:rsidR="0024098B" w:rsidRPr="00E56D23">
        <w:rPr>
          <w:rFonts w:cstheme="minorHAnsi"/>
          <w:sz w:val="24"/>
          <w:szCs w:val="24"/>
        </w:rPr>
        <w:t xml:space="preserve">pohybové </w:t>
      </w:r>
      <w:r w:rsidR="0024098B" w:rsidRPr="00E56D23">
        <w:rPr>
          <w:rFonts w:cstheme="minorHAnsi"/>
          <w:sz w:val="24"/>
          <w:szCs w:val="24"/>
        </w:rPr>
        <w:lastRenderedPageBreak/>
        <w:t>imaginace</w:t>
      </w:r>
      <w:r w:rsidR="004A2C7A" w:rsidRPr="00E56D23">
        <w:rPr>
          <w:rFonts w:cstheme="minorHAnsi"/>
          <w:sz w:val="24"/>
          <w:szCs w:val="24"/>
        </w:rPr>
        <w:t xml:space="preserve"> - </w:t>
      </w:r>
      <w:r w:rsidR="00005C25" w:rsidRPr="00E56D23">
        <w:rPr>
          <w:rFonts w:cstheme="minorHAnsi"/>
          <w:sz w:val="24"/>
          <w:szCs w:val="24"/>
        </w:rPr>
        <w:t>představa</w:t>
      </w:r>
      <w:r w:rsidR="00A37DC0" w:rsidRPr="00E56D23">
        <w:rPr>
          <w:rFonts w:cstheme="minorHAnsi"/>
          <w:sz w:val="24"/>
          <w:szCs w:val="24"/>
        </w:rPr>
        <w:t xml:space="preserve"> nějakého problému, který tancem přetvoříme v něco pozitivního </w:t>
      </w:r>
      <w:r w:rsidR="004A2C7A" w:rsidRPr="00E56D23">
        <w:rPr>
          <w:rFonts w:cstheme="minorHAnsi"/>
          <w:sz w:val="24"/>
          <w:szCs w:val="24"/>
        </w:rPr>
        <w:t>(</w:t>
      </w:r>
      <w:r w:rsidR="00A37DC0" w:rsidRPr="00E56D23">
        <w:rPr>
          <w:rFonts w:cstheme="minorHAnsi"/>
          <w:sz w:val="24"/>
          <w:szCs w:val="24"/>
        </w:rPr>
        <w:t>lze uplatnit i v naučené kombinaci</w:t>
      </w:r>
      <w:r w:rsidR="004A2C7A" w:rsidRPr="00E56D23">
        <w:rPr>
          <w:rFonts w:cstheme="minorHAnsi"/>
          <w:sz w:val="24"/>
          <w:szCs w:val="24"/>
        </w:rPr>
        <w:t>)</w:t>
      </w:r>
      <w:r w:rsidR="00A37DC0" w:rsidRPr="00E56D23">
        <w:rPr>
          <w:rFonts w:cstheme="minorHAnsi"/>
          <w:sz w:val="24"/>
          <w:szCs w:val="24"/>
        </w:rPr>
        <w:t>, boj za něco</w:t>
      </w:r>
      <w:r w:rsidR="005641A2" w:rsidRPr="00E56D23">
        <w:rPr>
          <w:rFonts w:cstheme="minorHAnsi"/>
          <w:sz w:val="24"/>
          <w:szCs w:val="24"/>
        </w:rPr>
        <w:t>,</w:t>
      </w:r>
      <w:r w:rsidR="00A37DC0" w:rsidRPr="00E56D23">
        <w:rPr>
          <w:rFonts w:cstheme="minorHAnsi"/>
          <w:sz w:val="24"/>
          <w:szCs w:val="24"/>
        </w:rPr>
        <w:t xml:space="preserve"> co moc potřebujeme – máme jediný prostředek jak toho dosáhnout – tanec</w:t>
      </w:r>
      <w:r w:rsidR="00127F85" w:rsidRPr="00E56D23">
        <w:rPr>
          <w:rFonts w:cstheme="minorHAnsi"/>
          <w:sz w:val="24"/>
          <w:szCs w:val="24"/>
        </w:rPr>
        <w:t>, imaginace živlů – voda, moře, oheň, vzduch</w:t>
      </w:r>
      <w:r w:rsidR="00E86A4E" w:rsidRPr="00E56D23">
        <w:rPr>
          <w:rFonts w:cstheme="minorHAnsi"/>
          <w:sz w:val="24"/>
          <w:szCs w:val="24"/>
        </w:rPr>
        <w:t>, nálady</w:t>
      </w:r>
      <w:r w:rsidR="00127F85" w:rsidRPr="00E56D23">
        <w:rPr>
          <w:rFonts w:cstheme="minorHAnsi"/>
          <w:sz w:val="24"/>
          <w:szCs w:val="24"/>
        </w:rPr>
        <w:t xml:space="preserve"> apod.</w:t>
      </w:r>
      <w:r w:rsidR="008E6348" w:rsidRPr="00E56D23">
        <w:rPr>
          <w:rFonts w:cstheme="minorHAnsi"/>
          <w:sz w:val="24"/>
          <w:szCs w:val="24"/>
        </w:rPr>
        <w:t xml:space="preserve"> Klientky si tyto improvizace oblíbili a během lekce spontánně zařazovali (např. při zapomenutí naučené kombinace).</w:t>
      </w:r>
    </w:p>
    <w:p w:rsidR="00A37DC0" w:rsidRPr="00E56D23" w:rsidRDefault="00A37DC0" w:rsidP="00E56D23">
      <w:pPr>
        <w:spacing w:line="360" w:lineRule="auto"/>
        <w:rPr>
          <w:rFonts w:cstheme="minorHAnsi"/>
          <w:i/>
          <w:sz w:val="24"/>
          <w:szCs w:val="24"/>
        </w:rPr>
      </w:pPr>
      <w:r w:rsidRPr="00E56D23">
        <w:rPr>
          <w:rFonts w:cstheme="minorHAnsi"/>
          <w:i/>
          <w:sz w:val="24"/>
          <w:szCs w:val="24"/>
        </w:rPr>
        <w:t>Vnímání vlastního těla</w:t>
      </w:r>
    </w:p>
    <w:p w:rsidR="00127F85" w:rsidRPr="00E56D23" w:rsidRDefault="00152A5D" w:rsidP="00E56D23">
      <w:pPr>
        <w:spacing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sz w:val="24"/>
          <w:szCs w:val="24"/>
        </w:rPr>
        <w:t xml:space="preserve">Zařazujeme jak v hodinách Port </w:t>
      </w:r>
      <w:r w:rsidR="00127F85" w:rsidRPr="00E56D23">
        <w:rPr>
          <w:rFonts w:cstheme="minorHAnsi"/>
          <w:sz w:val="24"/>
          <w:szCs w:val="24"/>
        </w:rPr>
        <w:t xml:space="preserve">de </w:t>
      </w:r>
      <w:proofErr w:type="spellStart"/>
      <w:r w:rsidR="00127F85" w:rsidRPr="00E56D23">
        <w:rPr>
          <w:rFonts w:cstheme="minorHAnsi"/>
          <w:sz w:val="24"/>
          <w:szCs w:val="24"/>
        </w:rPr>
        <w:t>Bras</w:t>
      </w:r>
      <w:proofErr w:type="spellEnd"/>
      <w:r w:rsidR="00127F85" w:rsidRPr="00E56D23">
        <w:rPr>
          <w:rFonts w:cstheme="minorHAnsi"/>
          <w:sz w:val="24"/>
          <w:szCs w:val="24"/>
        </w:rPr>
        <w:t>, tak</w:t>
      </w:r>
      <w:r w:rsidR="005641A2" w:rsidRPr="00E56D23">
        <w:rPr>
          <w:rFonts w:cstheme="minorHAnsi"/>
          <w:sz w:val="24"/>
          <w:szCs w:val="24"/>
        </w:rPr>
        <w:t xml:space="preserve"> </w:t>
      </w:r>
      <w:proofErr w:type="spellStart"/>
      <w:r w:rsidR="005641A2" w:rsidRPr="00E56D23">
        <w:rPr>
          <w:rFonts w:cstheme="minorHAnsi"/>
          <w:sz w:val="24"/>
          <w:szCs w:val="24"/>
        </w:rPr>
        <w:t>Po</w:t>
      </w:r>
      <w:r w:rsidRPr="00E56D23">
        <w:rPr>
          <w:rFonts w:cstheme="minorHAnsi"/>
          <w:sz w:val="24"/>
          <w:szCs w:val="24"/>
        </w:rPr>
        <w:t>wer</w:t>
      </w:r>
      <w:proofErr w:type="spellEnd"/>
      <w:r w:rsidRPr="00E56D23">
        <w:rPr>
          <w:rFonts w:cstheme="minorHAnsi"/>
          <w:sz w:val="24"/>
          <w:szCs w:val="24"/>
        </w:rPr>
        <w:t xml:space="preserve"> </w:t>
      </w:r>
      <w:proofErr w:type="spellStart"/>
      <w:r w:rsidRPr="00E56D23">
        <w:rPr>
          <w:rFonts w:cstheme="minorHAnsi"/>
          <w:sz w:val="24"/>
          <w:szCs w:val="24"/>
        </w:rPr>
        <w:t>yogy</w:t>
      </w:r>
      <w:proofErr w:type="spellEnd"/>
      <w:r w:rsidRPr="00E56D23">
        <w:rPr>
          <w:rFonts w:cstheme="minorHAnsi"/>
          <w:sz w:val="24"/>
          <w:szCs w:val="24"/>
        </w:rPr>
        <w:t xml:space="preserve"> v úvodní části </w:t>
      </w:r>
      <w:r w:rsidR="008E6348" w:rsidRPr="00E56D23">
        <w:rPr>
          <w:rFonts w:cstheme="minorHAnsi"/>
          <w:sz w:val="24"/>
          <w:szCs w:val="24"/>
        </w:rPr>
        <w:t>lekce</w:t>
      </w:r>
      <w:r w:rsidR="002D4148" w:rsidRPr="00E56D23">
        <w:rPr>
          <w:rFonts w:cstheme="minorHAnsi"/>
          <w:sz w:val="24"/>
          <w:szCs w:val="24"/>
        </w:rPr>
        <w:t xml:space="preserve"> </w:t>
      </w:r>
      <w:r w:rsidRPr="00E56D23">
        <w:rPr>
          <w:rFonts w:cstheme="minorHAnsi"/>
          <w:sz w:val="24"/>
          <w:szCs w:val="24"/>
        </w:rPr>
        <w:t xml:space="preserve">– může sloužit jako naladění těla, zahřátí </w:t>
      </w:r>
      <w:r w:rsidR="00E86A4E" w:rsidRPr="00E56D23">
        <w:rPr>
          <w:rFonts w:cstheme="minorHAnsi"/>
          <w:sz w:val="24"/>
          <w:szCs w:val="24"/>
        </w:rPr>
        <w:t>organismu</w:t>
      </w:r>
      <w:r w:rsidR="00311623">
        <w:rPr>
          <w:rFonts w:cstheme="minorHAnsi"/>
          <w:sz w:val="24"/>
          <w:szCs w:val="24"/>
        </w:rPr>
        <w:t>,</w:t>
      </w:r>
      <w:r w:rsidRPr="00E56D23">
        <w:rPr>
          <w:rFonts w:cstheme="minorHAnsi"/>
          <w:sz w:val="24"/>
          <w:szCs w:val="24"/>
        </w:rPr>
        <w:t xml:space="preserve"> ale i </w:t>
      </w:r>
      <w:r w:rsidR="00371AAC" w:rsidRPr="00E56D23">
        <w:rPr>
          <w:rFonts w:cstheme="minorHAnsi"/>
          <w:sz w:val="24"/>
          <w:szCs w:val="24"/>
        </w:rPr>
        <w:t>k </w:t>
      </w:r>
      <w:proofErr w:type="spellStart"/>
      <w:r w:rsidR="00371AAC" w:rsidRPr="00E56D23">
        <w:rPr>
          <w:rFonts w:cstheme="minorHAnsi"/>
          <w:sz w:val="24"/>
          <w:szCs w:val="24"/>
        </w:rPr>
        <w:t>odpros</w:t>
      </w:r>
      <w:r w:rsidR="00127F85" w:rsidRPr="00E56D23">
        <w:rPr>
          <w:rFonts w:cstheme="minorHAnsi"/>
          <w:sz w:val="24"/>
          <w:szCs w:val="24"/>
        </w:rPr>
        <w:t>tění</w:t>
      </w:r>
      <w:proofErr w:type="spellEnd"/>
      <w:r w:rsidR="00127F85" w:rsidRPr="00E56D23">
        <w:rPr>
          <w:rFonts w:cstheme="minorHAnsi"/>
          <w:sz w:val="24"/>
          <w:szCs w:val="24"/>
        </w:rPr>
        <w:t xml:space="preserve"> se od vnějšího světa a koncentrace na vlastní tělo, případně jednotlivé části těla. Vždy začínáme dechovými cvičeními, která se postupně rozvíjejí dále.</w:t>
      </w:r>
    </w:p>
    <w:p w:rsidR="00127F85" w:rsidRPr="00E56D23" w:rsidRDefault="003751E1" w:rsidP="00E56D23">
      <w:pPr>
        <w:spacing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sz w:val="24"/>
          <w:szCs w:val="24"/>
        </w:rPr>
        <w:t>Příklady cvičení</w:t>
      </w:r>
    </w:p>
    <w:p w:rsidR="00127F85" w:rsidRPr="00E56D23" w:rsidRDefault="00D77A72" w:rsidP="00E56D23">
      <w:pPr>
        <w:pStyle w:val="Odstavecseseznamem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sz w:val="24"/>
          <w:szCs w:val="24"/>
        </w:rPr>
        <w:t>Ko</w:t>
      </w:r>
      <w:r w:rsidR="00127F85" w:rsidRPr="00E56D23">
        <w:rPr>
          <w:rFonts w:cstheme="minorHAnsi"/>
          <w:sz w:val="24"/>
          <w:szCs w:val="24"/>
        </w:rPr>
        <w:t>nce</w:t>
      </w:r>
      <w:r w:rsidR="003751E1" w:rsidRPr="00E56D23">
        <w:rPr>
          <w:rFonts w:cstheme="minorHAnsi"/>
          <w:sz w:val="24"/>
          <w:szCs w:val="24"/>
        </w:rPr>
        <w:t>n</w:t>
      </w:r>
      <w:r w:rsidR="00127F85" w:rsidRPr="00E56D23">
        <w:rPr>
          <w:rFonts w:cstheme="minorHAnsi"/>
          <w:sz w:val="24"/>
          <w:szCs w:val="24"/>
        </w:rPr>
        <w:t>t</w:t>
      </w:r>
      <w:r w:rsidR="00AD6465" w:rsidRPr="00E56D23">
        <w:rPr>
          <w:rFonts w:cstheme="minorHAnsi"/>
          <w:sz w:val="24"/>
          <w:szCs w:val="24"/>
        </w:rPr>
        <w:t>race nejprve na dech – pozorujeme</w:t>
      </w:r>
      <w:r w:rsidR="008E0F03" w:rsidRPr="00E56D23">
        <w:rPr>
          <w:rFonts w:cstheme="minorHAnsi"/>
          <w:sz w:val="24"/>
          <w:szCs w:val="24"/>
        </w:rPr>
        <w:t>,</w:t>
      </w:r>
      <w:r w:rsidR="00127F85" w:rsidRPr="00E56D23">
        <w:rPr>
          <w:rFonts w:cstheme="minorHAnsi"/>
          <w:sz w:val="24"/>
          <w:szCs w:val="24"/>
        </w:rPr>
        <w:t xml:space="preserve"> které svaly se při dechu zapojují, postupně</w:t>
      </w:r>
      <w:r w:rsidR="00AD6465" w:rsidRPr="00E56D23">
        <w:rPr>
          <w:rFonts w:cstheme="minorHAnsi"/>
          <w:sz w:val="24"/>
          <w:szCs w:val="24"/>
        </w:rPr>
        <w:t xml:space="preserve"> v doprovodu rytmu dechu přidáváme</w:t>
      </w:r>
      <w:r w:rsidR="00127F85" w:rsidRPr="00E56D23">
        <w:rPr>
          <w:rFonts w:cstheme="minorHAnsi"/>
          <w:sz w:val="24"/>
          <w:szCs w:val="24"/>
        </w:rPr>
        <w:t xml:space="preserve"> další části těla – pohyby trupu, paže, no</w:t>
      </w:r>
      <w:r w:rsidR="00AD6465" w:rsidRPr="00E56D23">
        <w:rPr>
          <w:rFonts w:cstheme="minorHAnsi"/>
          <w:sz w:val="24"/>
          <w:szCs w:val="24"/>
        </w:rPr>
        <w:t>hy, hlavy</w:t>
      </w:r>
      <w:r w:rsidR="008E0F03" w:rsidRPr="00E56D23">
        <w:rPr>
          <w:rFonts w:cstheme="minorHAnsi"/>
          <w:sz w:val="24"/>
          <w:szCs w:val="24"/>
        </w:rPr>
        <w:t>, pohyb</w:t>
      </w:r>
      <w:r w:rsidR="00AD6465" w:rsidRPr="00E56D23">
        <w:rPr>
          <w:rFonts w:cstheme="minorHAnsi"/>
          <w:sz w:val="24"/>
          <w:szCs w:val="24"/>
        </w:rPr>
        <w:t>ujeme se z místa, necháme</w:t>
      </w:r>
      <w:r w:rsidR="008E0F03" w:rsidRPr="00E56D23">
        <w:rPr>
          <w:rFonts w:cstheme="minorHAnsi"/>
          <w:sz w:val="24"/>
          <w:szCs w:val="24"/>
        </w:rPr>
        <w:t xml:space="preserve"> se unášet rytmem dechu.</w:t>
      </w:r>
    </w:p>
    <w:p w:rsidR="008E0F03" w:rsidRPr="00E56D23" w:rsidRDefault="00AD6465" w:rsidP="00E56D23">
      <w:pPr>
        <w:pStyle w:val="Odstavecseseznamem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sz w:val="24"/>
          <w:szCs w:val="24"/>
        </w:rPr>
        <w:t>Pozor</w:t>
      </w:r>
      <w:r w:rsidR="006B3DAA" w:rsidRPr="00E56D23">
        <w:rPr>
          <w:rFonts w:cstheme="minorHAnsi"/>
          <w:sz w:val="24"/>
          <w:szCs w:val="24"/>
        </w:rPr>
        <w:t>u</w:t>
      </w:r>
      <w:r w:rsidRPr="00E56D23">
        <w:rPr>
          <w:rFonts w:cstheme="minorHAnsi"/>
          <w:sz w:val="24"/>
          <w:szCs w:val="24"/>
        </w:rPr>
        <w:t>jeme dech, představa vlny, přeneseme na páteř – zkoušíme</w:t>
      </w:r>
      <w:r w:rsidR="00E86A4E" w:rsidRPr="00E56D23">
        <w:rPr>
          <w:rFonts w:cstheme="minorHAnsi"/>
          <w:sz w:val="24"/>
          <w:szCs w:val="24"/>
        </w:rPr>
        <w:t xml:space="preserve"> vertikální vlny, pozd</w:t>
      </w:r>
      <w:r w:rsidR="003751E1" w:rsidRPr="00E56D23">
        <w:rPr>
          <w:rFonts w:cstheme="minorHAnsi"/>
          <w:sz w:val="24"/>
          <w:szCs w:val="24"/>
        </w:rPr>
        <w:t>ě</w:t>
      </w:r>
      <w:r w:rsidR="00E86A4E" w:rsidRPr="00E56D23">
        <w:rPr>
          <w:rFonts w:cstheme="minorHAnsi"/>
          <w:sz w:val="24"/>
          <w:szCs w:val="24"/>
        </w:rPr>
        <w:t xml:space="preserve">ji horizontální, vlny pažemi, </w:t>
      </w:r>
      <w:r w:rsidR="003751E1" w:rsidRPr="00E56D23">
        <w:rPr>
          <w:rFonts w:cstheme="minorHAnsi"/>
          <w:sz w:val="24"/>
          <w:szCs w:val="24"/>
        </w:rPr>
        <w:t>celé tělo</w:t>
      </w:r>
      <w:r w:rsidR="008E0F03" w:rsidRPr="00E56D23">
        <w:rPr>
          <w:rFonts w:cstheme="minorHAnsi"/>
          <w:sz w:val="24"/>
          <w:szCs w:val="24"/>
        </w:rPr>
        <w:t xml:space="preserve"> </w:t>
      </w:r>
      <w:r w:rsidRPr="00E56D23">
        <w:rPr>
          <w:rFonts w:cstheme="minorHAnsi"/>
          <w:sz w:val="24"/>
          <w:szCs w:val="24"/>
        </w:rPr>
        <w:t>zkoušíme dostat do maximálních pozic, zkoušíme</w:t>
      </w:r>
      <w:r w:rsidR="008E0F03" w:rsidRPr="00E56D23">
        <w:rPr>
          <w:rFonts w:cstheme="minorHAnsi"/>
          <w:sz w:val="24"/>
          <w:szCs w:val="24"/>
        </w:rPr>
        <w:t xml:space="preserve"> jiné vlny, které </w:t>
      </w:r>
      <w:r w:rsidRPr="00E56D23">
        <w:rPr>
          <w:rFonts w:cstheme="minorHAnsi"/>
          <w:sz w:val="24"/>
          <w:szCs w:val="24"/>
        </w:rPr>
        <w:t xml:space="preserve">jsme </w:t>
      </w:r>
      <w:r w:rsidR="008E0F03" w:rsidRPr="00E56D23">
        <w:rPr>
          <w:rFonts w:cstheme="minorHAnsi"/>
          <w:sz w:val="24"/>
          <w:szCs w:val="24"/>
        </w:rPr>
        <w:t>ještě neobjevili</w:t>
      </w:r>
    </w:p>
    <w:p w:rsidR="00E81B0A" w:rsidRPr="00E56D23" w:rsidRDefault="00FE40C0" w:rsidP="00E56D23">
      <w:pPr>
        <w:pStyle w:val="Odstavecseseznamem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sz w:val="24"/>
          <w:szCs w:val="24"/>
        </w:rPr>
        <w:t>Jiné</w:t>
      </w:r>
      <w:r w:rsidR="00FA0B5A" w:rsidRPr="00E56D23">
        <w:rPr>
          <w:rFonts w:cstheme="minorHAnsi"/>
          <w:sz w:val="24"/>
          <w:szCs w:val="24"/>
        </w:rPr>
        <w:t xml:space="preserve"> techniky, které používá celá řada </w:t>
      </w:r>
      <w:r w:rsidR="009401D4" w:rsidRPr="00E56D23">
        <w:rPr>
          <w:rFonts w:cstheme="minorHAnsi"/>
          <w:sz w:val="24"/>
          <w:szCs w:val="24"/>
        </w:rPr>
        <w:t xml:space="preserve">dalších </w:t>
      </w:r>
      <w:r w:rsidR="007E5E00">
        <w:rPr>
          <w:rFonts w:cstheme="minorHAnsi"/>
          <w:sz w:val="24"/>
          <w:szCs w:val="24"/>
        </w:rPr>
        <w:t>příbuzných disciplín</w:t>
      </w:r>
      <w:r w:rsidR="00FA0B5A" w:rsidRPr="00E56D23">
        <w:rPr>
          <w:rFonts w:cstheme="minorHAnsi"/>
          <w:sz w:val="24"/>
          <w:szCs w:val="24"/>
        </w:rPr>
        <w:t xml:space="preserve"> (psycho</w:t>
      </w:r>
      <w:r w:rsidR="00AD6465" w:rsidRPr="00E56D23">
        <w:rPr>
          <w:rFonts w:cstheme="minorHAnsi"/>
          <w:sz w:val="24"/>
          <w:szCs w:val="24"/>
        </w:rPr>
        <w:t>logie, psychiatrie</w:t>
      </w:r>
      <w:r w:rsidR="008E0F03" w:rsidRPr="00E56D23">
        <w:rPr>
          <w:rFonts w:cstheme="minorHAnsi"/>
          <w:sz w:val="24"/>
          <w:szCs w:val="24"/>
        </w:rPr>
        <w:t xml:space="preserve">, </w:t>
      </w:r>
      <w:r w:rsidR="008E0F03" w:rsidRPr="007E5E00">
        <w:rPr>
          <w:rFonts w:cstheme="minorHAnsi"/>
          <w:sz w:val="24"/>
          <w:szCs w:val="24"/>
        </w:rPr>
        <w:t xml:space="preserve">ale i </w:t>
      </w:r>
      <w:proofErr w:type="spellStart"/>
      <w:r w:rsidR="008E0F03" w:rsidRPr="007E5E00">
        <w:rPr>
          <w:rFonts w:cstheme="minorHAnsi"/>
          <w:sz w:val="24"/>
          <w:szCs w:val="24"/>
        </w:rPr>
        <w:t>wellne</w:t>
      </w:r>
      <w:r w:rsidR="006B3DAA" w:rsidRPr="007E5E00">
        <w:rPr>
          <w:rFonts w:cstheme="minorHAnsi"/>
          <w:sz w:val="24"/>
          <w:szCs w:val="24"/>
        </w:rPr>
        <w:t>ss</w:t>
      </w:r>
      <w:proofErr w:type="spellEnd"/>
      <w:r w:rsidR="006B3DAA" w:rsidRPr="007E5E00">
        <w:rPr>
          <w:rFonts w:cstheme="minorHAnsi"/>
          <w:sz w:val="24"/>
          <w:szCs w:val="24"/>
        </w:rPr>
        <w:t>, sportovní</w:t>
      </w:r>
      <w:r w:rsidR="006B3DAA" w:rsidRPr="00E56D23">
        <w:rPr>
          <w:rFonts w:cstheme="minorHAnsi"/>
          <w:sz w:val="24"/>
          <w:szCs w:val="24"/>
        </w:rPr>
        <w:t xml:space="preserve"> trénink</w:t>
      </w:r>
      <w:r w:rsidR="00AD6465" w:rsidRPr="00E56D23">
        <w:rPr>
          <w:rFonts w:cstheme="minorHAnsi"/>
          <w:sz w:val="24"/>
          <w:szCs w:val="24"/>
        </w:rPr>
        <w:t>, taneční techniky</w:t>
      </w:r>
      <w:r w:rsidR="00FA0B5A" w:rsidRPr="00E56D23">
        <w:rPr>
          <w:rFonts w:cstheme="minorHAnsi"/>
          <w:sz w:val="24"/>
          <w:szCs w:val="24"/>
        </w:rPr>
        <w:t xml:space="preserve"> apod.)</w:t>
      </w:r>
      <w:r w:rsidR="006B3DAA" w:rsidRPr="00E56D23">
        <w:rPr>
          <w:rFonts w:cstheme="minorHAnsi"/>
          <w:sz w:val="24"/>
          <w:szCs w:val="24"/>
        </w:rPr>
        <w:t>.</w:t>
      </w:r>
      <w:r w:rsidR="008E0F03" w:rsidRPr="00E56D23">
        <w:rPr>
          <w:rFonts w:cstheme="minorHAnsi"/>
          <w:sz w:val="24"/>
          <w:szCs w:val="24"/>
        </w:rPr>
        <w:t xml:space="preserve"> </w:t>
      </w:r>
      <w:r w:rsidRPr="00E56D23">
        <w:rPr>
          <w:rFonts w:cstheme="minorHAnsi"/>
          <w:sz w:val="24"/>
          <w:szCs w:val="24"/>
        </w:rPr>
        <w:t>Velice často po</w:t>
      </w:r>
      <w:r w:rsidR="00E81B0A" w:rsidRPr="00E56D23">
        <w:rPr>
          <w:rFonts w:cstheme="minorHAnsi"/>
          <w:sz w:val="24"/>
          <w:szCs w:val="24"/>
        </w:rPr>
        <w:t>u</w:t>
      </w:r>
      <w:r w:rsidRPr="00E56D23">
        <w:rPr>
          <w:rFonts w:cstheme="minorHAnsi"/>
          <w:sz w:val="24"/>
          <w:szCs w:val="24"/>
        </w:rPr>
        <w:t>žíváme pozitivní s</w:t>
      </w:r>
      <w:r w:rsidR="00112817" w:rsidRPr="00E56D23">
        <w:rPr>
          <w:rFonts w:cstheme="minorHAnsi"/>
          <w:sz w:val="24"/>
          <w:szCs w:val="24"/>
        </w:rPr>
        <w:t>ugestivní formule</w:t>
      </w:r>
      <w:r w:rsidRPr="00E56D23">
        <w:rPr>
          <w:rFonts w:cstheme="minorHAnsi"/>
          <w:sz w:val="24"/>
          <w:szCs w:val="24"/>
        </w:rPr>
        <w:t>, imaginace, autosugesci (Jsem skvělá, krásná,</w:t>
      </w:r>
      <w:r w:rsidR="006B3DAA" w:rsidRPr="00E56D23">
        <w:rPr>
          <w:rFonts w:cstheme="minorHAnsi"/>
          <w:sz w:val="24"/>
          <w:szCs w:val="24"/>
        </w:rPr>
        <w:t xml:space="preserve"> </w:t>
      </w:r>
      <w:r w:rsidR="00FA0B5A" w:rsidRPr="00E56D23">
        <w:rPr>
          <w:rFonts w:cstheme="minorHAnsi"/>
          <w:sz w:val="24"/>
          <w:szCs w:val="24"/>
        </w:rPr>
        <w:t>klidná a sebevědomá</w:t>
      </w:r>
      <w:r w:rsidRPr="00E56D23">
        <w:rPr>
          <w:rFonts w:cstheme="minorHAnsi"/>
          <w:sz w:val="24"/>
          <w:szCs w:val="24"/>
        </w:rPr>
        <w:t>….)</w:t>
      </w:r>
      <w:r w:rsidR="006B3DAA" w:rsidRPr="00E56D23">
        <w:rPr>
          <w:rFonts w:cstheme="minorHAnsi"/>
          <w:sz w:val="24"/>
          <w:szCs w:val="24"/>
        </w:rPr>
        <w:t>, které se nám o</w:t>
      </w:r>
      <w:r w:rsidRPr="00E56D23">
        <w:rPr>
          <w:rFonts w:cstheme="minorHAnsi"/>
          <w:sz w:val="24"/>
          <w:szCs w:val="24"/>
        </w:rPr>
        <w:t xml:space="preserve">svědčilo </w:t>
      </w:r>
      <w:r w:rsidR="00E81B0A" w:rsidRPr="00E56D23">
        <w:rPr>
          <w:rFonts w:cstheme="minorHAnsi"/>
          <w:sz w:val="24"/>
          <w:szCs w:val="24"/>
        </w:rPr>
        <w:t xml:space="preserve">zařazovat na začátku nebo na konci lekce </w:t>
      </w:r>
      <w:r w:rsidRPr="00E56D23">
        <w:rPr>
          <w:rFonts w:cstheme="minorHAnsi"/>
          <w:sz w:val="24"/>
          <w:szCs w:val="24"/>
        </w:rPr>
        <w:t xml:space="preserve">při nácviku </w:t>
      </w:r>
      <w:r w:rsidR="006B3DAA" w:rsidRPr="00E56D23">
        <w:rPr>
          <w:rFonts w:cstheme="minorHAnsi"/>
          <w:sz w:val="24"/>
          <w:szCs w:val="24"/>
        </w:rPr>
        <w:t xml:space="preserve">tělesného a duševního uvolnění. </w:t>
      </w:r>
      <w:r w:rsidRPr="00E56D23">
        <w:rPr>
          <w:rFonts w:cstheme="minorHAnsi"/>
          <w:sz w:val="24"/>
          <w:szCs w:val="24"/>
        </w:rPr>
        <w:t xml:space="preserve"> Klientky odchází z lekce pozitivně naladěny, s pocitem sebevědomí a </w:t>
      </w:r>
      <w:r w:rsidR="00FA0B5A" w:rsidRPr="00E56D23">
        <w:rPr>
          <w:rFonts w:cstheme="minorHAnsi"/>
          <w:sz w:val="24"/>
          <w:szCs w:val="24"/>
        </w:rPr>
        <w:t>plné energie.</w:t>
      </w:r>
    </w:p>
    <w:p w:rsidR="003F76E4" w:rsidRPr="00E56D23" w:rsidRDefault="00311623" w:rsidP="00E56D23">
      <w:pPr>
        <w:spacing w:line="360" w:lineRule="auto"/>
        <w:rPr>
          <w:rFonts w:cstheme="minorHAnsi"/>
          <w:b/>
          <w:sz w:val="24"/>
          <w:szCs w:val="24"/>
        </w:rPr>
      </w:pPr>
      <w:r w:rsidRPr="007E5E00">
        <w:rPr>
          <w:rFonts w:cstheme="minorHAnsi"/>
          <w:b/>
          <w:sz w:val="24"/>
          <w:szCs w:val="24"/>
        </w:rPr>
        <w:t>Techniky, které jsme popsali výše, jsme osobně vyzkoušeli na svých lekcích.</w:t>
      </w:r>
      <w:r>
        <w:rPr>
          <w:rFonts w:cstheme="minorHAnsi"/>
          <w:b/>
          <w:sz w:val="24"/>
          <w:szCs w:val="24"/>
        </w:rPr>
        <w:t xml:space="preserve"> </w:t>
      </w:r>
      <w:r w:rsidR="008030F2" w:rsidRPr="00E56D23">
        <w:rPr>
          <w:rFonts w:cstheme="minorHAnsi"/>
          <w:b/>
          <w:sz w:val="24"/>
          <w:szCs w:val="24"/>
        </w:rPr>
        <w:t>O</w:t>
      </w:r>
      <w:r w:rsidR="006B3DAA" w:rsidRPr="00E56D23">
        <w:rPr>
          <w:rFonts w:cstheme="minorHAnsi"/>
          <w:b/>
          <w:sz w:val="24"/>
          <w:szCs w:val="24"/>
        </w:rPr>
        <w:t xml:space="preserve">bměn, modifikací </w:t>
      </w:r>
      <w:r w:rsidR="00913417" w:rsidRPr="00E56D23">
        <w:rPr>
          <w:rFonts w:cstheme="minorHAnsi"/>
          <w:b/>
          <w:sz w:val="24"/>
          <w:szCs w:val="24"/>
        </w:rPr>
        <w:t xml:space="preserve">a </w:t>
      </w:r>
      <w:r w:rsidR="003F76E4" w:rsidRPr="00E56D23">
        <w:rPr>
          <w:rFonts w:cstheme="minorHAnsi"/>
          <w:b/>
          <w:sz w:val="24"/>
          <w:szCs w:val="24"/>
        </w:rPr>
        <w:t xml:space="preserve">dalších </w:t>
      </w:r>
      <w:r w:rsidR="00334558" w:rsidRPr="00E56D23">
        <w:rPr>
          <w:rFonts w:cstheme="minorHAnsi"/>
          <w:b/>
          <w:sz w:val="24"/>
          <w:szCs w:val="24"/>
        </w:rPr>
        <w:t>metod</w:t>
      </w:r>
      <w:r w:rsidR="003F76E4" w:rsidRPr="00E56D23">
        <w:rPr>
          <w:rFonts w:cstheme="minorHAnsi"/>
          <w:b/>
          <w:sz w:val="24"/>
          <w:szCs w:val="24"/>
        </w:rPr>
        <w:t xml:space="preserve"> je nepřeberně, inspiraci kromě tanečně pohybových technik najdeme v psychomotorice, muzikoterapii, tanečních technikách </w:t>
      </w:r>
      <w:proofErr w:type="spellStart"/>
      <w:r w:rsidR="00334558" w:rsidRPr="00E56D23">
        <w:rPr>
          <w:rFonts w:cstheme="minorHAnsi"/>
          <w:b/>
          <w:sz w:val="24"/>
          <w:szCs w:val="24"/>
        </w:rPr>
        <w:t>contemporary</w:t>
      </w:r>
      <w:proofErr w:type="spellEnd"/>
      <w:r w:rsidR="00334558" w:rsidRPr="00E56D23">
        <w:rPr>
          <w:rFonts w:cstheme="minorHAnsi"/>
          <w:b/>
          <w:sz w:val="24"/>
          <w:szCs w:val="24"/>
        </w:rPr>
        <w:t xml:space="preserve"> </w:t>
      </w:r>
      <w:proofErr w:type="spellStart"/>
      <w:r w:rsidR="00334558" w:rsidRPr="00E56D23">
        <w:rPr>
          <w:rFonts w:cstheme="minorHAnsi"/>
          <w:b/>
          <w:sz w:val="24"/>
          <w:szCs w:val="24"/>
        </w:rPr>
        <w:t>dance</w:t>
      </w:r>
      <w:proofErr w:type="spellEnd"/>
      <w:r w:rsidR="00334558" w:rsidRPr="00E56D23">
        <w:rPr>
          <w:rFonts w:cstheme="minorHAnsi"/>
          <w:b/>
          <w:sz w:val="24"/>
          <w:szCs w:val="24"/>
        </w:rPr>
        <w:t xml:space="preserve"> </w:t>
      </w:r>
      <w:r w:rsidR="003F76E4" w:rsidRPr="00E56D23">
        <w:rPr>
          <w:rFonts w:cstheme="minorHAnsi"/>
          <w:b/>
          <w:sz w:val="24"/>
          <w:szCs w:val="24"/>
        </w:rPr>
        <w:t>apod.</w:t>
      </w:r>
    </w:p>
    <w:p w:rsidR="00152A5D" w:rsidRPr="00E56D23" w:rsidRDefault="00152A5D" w:rsidP="00E56D23">
      <w:pPr>
        <w:spacing w:line="360" w:lineRule="auto"/>
        <w:rPr>
          <w:rFonts w:cstheme="minorHAnsi"/>
          <w:sz w:val="24"/>
          <w:szCs w:val="24"/>
        </w:rPr>
      </w:pPr>
    </w:p>
    <w:p w:rsidR="00046F43" w:rsidRPr="00E56D23" w:rsidRDefault="005E2D62" w:rsidP="00E56D23">
      <w:pPr>
        <w:spacing w:line="360" w:lineRule="auto"/>
        <w:rPr>
          <w:rFonts w:cstheme="minorHAnsi"/>
          <w:b/>
          <w:sz w:val="24"/>
          <w:szCs w:val="24"/>
        </w:rPr>
      </w:pPr>
      <w:r w:rsidRPr="00E56D23">
        <w:rPr>
          <w:rFonts w:cstheme="minorHAnsi"/>
          <w:b/>
          <w:sz w:val="24"/>
          <w:szCs w:val="24"/>
        </w:rPr>
        <w:t xml:space="preserve">Uplatnění </w:t>
      </w:r>
      <w:r w:rsidR="00AC3AB7" w:rsidRPr="00E56D23">
        <w:rPr>
          <w:rFonts w:cstheme="minorHAnsi"/>
          <w:b/>
          <w:sz w:val="24"/>
          <w:szCs w:val="24"/>
        </w:rPr>
        <w:t xml:space="preserve">taneční pohybové terapie </w:t>
      </w:r>
      <w:r w:rsidRPr="00E56D23">
        <w:rPr>
          <w:rFonts w:cstheme="minorHAnsi"/>
          <w:b/>
          <w:sz w:val="24"/>
          <w:szCs w:val="24"/>
        </w:rPr>
        <w:t>ve školní tělesné výchově</w:t>
      </w:r>
    </w:p>
    <w:p w:rsidR="003F76E4" w:rsidRPr="00E56D23" w:rsidRDefault="003F76E4" w:rsidP="00E56D23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sz w:val="24"/>
          <w:szCs w:val="24"/>
        </w:rPr>
      </w:pPr>
      <w:proofErr w:type="gramStart"/>
      <w:r w:rsidRPr="00E56D23">
        <w:rPr>
          <w:rFonts w:cstheme="minorHAnsi"/>
          <w:i/>
          <w:sz w:val="24"/>
          <w:szCs w:val="24"/>
        </w:rPr>
        <w:t>Taneční  pohybová</w:t>
      </w:r>
      <w:proofErr w:type="gramEnd"/>
      <w:r w:rsidRPr="00E56D23">
        <w:rPr>
          <w:rFonts w:cstheme="minorHAnsi"/>
          <w:i/>
          <w:sz w:val="24"/>
          <w:szCs w:val="24"/>
        </w:rPr>
        <w:t xml:space="preserve"> výchova v</w:t>
      </w:r>
      <w:r w:rsidR="00E81B0A" w:rsidRPr="00E56D23">
        <w:rPr>
          <w:rFonts w:cstheme="minorHAnsi"/>
          <w:i/>
          <w:sz w:val="24"/>
          <w:szCs w:val="24"/>
        </w:rPr>
        <w:t> </w:t>
      </w:r>
      <w:r w:rsidRPr="00E56D23">
        <w:rPr>
          <w:rFonts w:cstheme="minorHAnsi"/>
          <w:i/>
          <w:sz w:val="24"/>
          <w:szCs w:val="24"/>
        </w:rPr>
        <w:t>R</w:t>
      </w:r>
      <w:r w:rsidR="00E81B0A" w:rsidRPr="00E56D23">
        <w:rPr>
          <w:rFonts w:cstheme="minorHAnsi"/>
          <w:i/>
          <w:sz w:val="24"/>
          <w:szCs w:val="24"/>
        </w:rPr>
        <w:t>ámcově vzdělávacím programu základního vzdělávání</w:t>
      </w:r>
    </w:p>
    <w:p w:rsidR="00334558" w:rsidRPr="00E56D23" w:rsidRDefault="00334558" w:rsidP="00E56D23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sz w:val="24"/>
          <w:szCs w:val="24"/>
        </w:rPr>
      </w:pPr>
    </w:p>
    <w:p w:rsidR="003F76E4" w:rsidRPr="00E56D23" w:rsidRDefault="003F76E4" w:rsidP="00E56D2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sz w:val="24"/>
          <w:szCs w:val="24"/>
        </w:rPr>
        <w:t>Do Rámcového vzdělávacího programu základního vzdělávání byl doplněn do části 5.10</w:t>
      </w:r>
    </w:p>
    <w:p w:rsidR="003F76E4" w:rsidRPr="00E56D23" w:rsidRDefault="003F76E4" w:rsidP="00E56D2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sz w:val="24"/>
          <w:szCs w:val="24"/>
        </w:rPr>
        <w:t>Doplňující vzdělávací programy nový vz</w:t>
      </w:r>
      <w:r w:rsidR="009C5507">
        <w:rPr>
          <w:rFonts w:cstheme="minorHAnsi"/>
          <w:sz w:val="24"/>
          <w:szCs w:val="24"/>
        </w:rPr>
        <w:t xml:space="preserve">dělávací obor s názvem </w:t>
      </w:r>
      <w:proofErr w:type="gramStart"/>
      <w:r w:rsidR="009C5507">
        <w:rPr>
          <w:rFonts w:cstheme="minorHAnsi"/>
          <w:sz w:val="24"/>
          <w:szCs w:val="24"/>
        </w:rPr>
        <w:t xml:space="preserve">Taneční </w:t>
      </w:r>
      <w:r w:rsidRPr="00E56D23">
        <w:rPr>
          <w:rFonts w:cstheme="minorHAnsi"/>
          <w:sz w:val="24"/>
          <w:szCs w:val="24"/>
        </w:rPr>
        <w:t xml:space="preserve"> pohybová</w:t>
      </w:r>
      <w:proofErr w:type="gramEnd"/>
      <w:r w:rsidRPr="00E56D23">
        <w:rPr>
          <w:rFonts w:cstheme="minorHAnsi"/>
          <w:sz w:val="24"/>
          <w:szCs w:val="24"/>
        </w:rPr>
        <w:t xml:space="preserve"> výchova (dále jen TPV) jako část 5.10.5. Tato opatření nabyla platnosti 1. září 2010. Obohacuje tak vzdělávací obsah v oblasti Umění a kultura. </w:t>
      </w:r>
      <w:r w:rsidR="00515026" w:rsidRPr="00E56D23">
        <w:rPr>
          <w:rFonts w:cstheme="minorHAnsi"/>
          <w:sz w:val="24"/>
          <w:szCs w:val="24"/>
        </w:rPr>
        <w:t>Obor tak p</w:t>
      </w:r>
      <w:r w:rsidRPr="00E56D23">
        <w:rPr>
          <w:rFonts w:cstheme="minorHAnsi"/>
          <w:sz w:val="24"/>
          <w:szCs w:val="24"/>
        </w:rPr>
        <w:t>odporuje rozvoj kreativity žáků prostřednictvím tance vycházejícího z přirozeného pohybu člověka.</w:t>
      </w:r>
    </w:p>
    <w:p w:rsidR="003F76E4" w:rsidRPr="00E56D23" w:rsidRDefault="003F76E4" w:rsidP="00E56D2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sz w:val="24"/>
          <w:szCs w:val="24"/>
        </w:rPr>
        <w:t xml:space="preserve">Z charakteristiky a obsahu vzdělávacího oboru vyplývá, že je zde obrovský prostor pro využití mnohých technik a metod taneční </w:t>
      </w:r>
      <w:r w:rsidR="00F7700E" w:rsidRPr="00E56D23">
        <w:rPr>
          <w:rFonts w:cstheme="minorHAnsi"/>
          <w:sz w:val="24"/>
          <w:szCs w:val="24"/>
        </w:rPr>
        <w:t xml:space="preserve">pohybové </w:t>
      </w:r>
      <w:r w:rsidRPr="00E56D23">
        <w:rPr>
          <w:rFonts w:cstheme="minorHAnsi"/>
          <w:sz w:val="24"/>
          <w:szCs w:val="24"/>
        </w:rPr>
        <w:t xml:space="preserve">terapie. Uvádíme zde některé citace, </w:t>
      </w:r>
      <w:r w:rsidR="002F2EB7" w:rsidRPr="00E56D23">
        <w:rPr>
          <w:rFonts w:cstheme="minorHAnsi"/>
          <w:sz w:val="24"/>
          <w:szCs w:val="24"/>
        </w:rPr>
        <w:t>které jsou obsahem RVP pro základní vzdělávání</w:t>
      </w:r>
      <w:r w:rsidRPr="00E56D23">
        <w:rPr>
          <w:rFonts w:cstheme="minorHAnsi"/>
          <w:sz w:val="24"/>
          <w:szCs w:val="24"/>
        </w:rPr>
        <w:t>.</w:t>
      </w:r>
    </w:p>
    <w:p w:rsidR="003F76E4" w:rsidRPr="00E56D23" w:rsidRDefault="003F76E4" w:rsidP="00E56D2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3F76E4" w:rsidRPr="00E56D23" w:rsidRDefault="00515026" w:rsidP="00E56D2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sz w:val="24"/>
          <w:szCs w:val="24"/>
        </w:rPr>
        <w:t>„</w:t>
      </w:r>
      <w:r w:rsidR="003F76E4" w:rsidRPr="00E56D23">
        <w:rPr>
          <w:rFonts w:cstheme="minorHAnsi"/>
          <w:sz w:val="24"/>
          <w:szCs w:val="24"/>
        </w:rPr>
        <w:t>Tanec je tvůrčí uměleckou činností, kterou může do jisté míry vykonávat každý. Každý má</w:t>
      </w:r>
    </w:p>
    <w:p w:rsidR="003F76E4" w:rsidRPr="00E56D23" w:rsidRDefault="003F76E4" w:rsidP="00E56D2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sz w:val="24"/>
          <w:szCs w:val="24"/>
        </w:rPr>
        <w:t>vrozenou schopnost tančit, protože každý má možnost pohybovat se, má vrozený cit, představivost,</w:t>
      </w:r>
      <w:r w:rsidR="00F7700E" w:rsidRPr="00E56D23">
        <w:rPr>
          <w:rFonts w:cstheme="minorHAnsi"/>
          <w:sz w:val="24"/>
          <w:szCs w:val="24"/>
        </w:rPr>
        <w:t xml:space="preserve"> </w:t>
      </w:r>
      <w:r w:rsidRPr="00E56D23">
        <w:rPr>
          <w:rFonts w:cstheme="minorHAnsi"/>
          <w:sz w:val="24"/>
          <w:szCs w:val="24"/>
        </w:rPr>
        <w:t>smysl pro rytmus, schopnost rozvíjet se, myslet, chtít a jednat. Pokud dáme i nejméně nadaným žákům</w:t>
      </w:r>
      <w:r w:rsidR="00F7700E" w:rsidRPr="00E56D23">
        <w:rPr>
          <w:rFonts w:cstheme="minorHAnsi"/>
          <w:sz w:val="24"/>
          <w:szCs w:val="24"/>
        </w:rPr>
        <w:t xml:space="preserve"> </w:t>
      </w:r>
      <w:r w:rsidRPr="00E56D23">
        <w:rPr>
          <w:rFonts w:cstheme="minorHAnsi"/>
          <w:sz w:val="24"/>
          <w:szCs w:val="24"/>
        </w:rPr>
        <w:t>možnost uplatnit své tvůrčí úsilí, může to z psychologického hlediska být pro ně stejně důležité jako</w:t>
      </w:r>
      <w:r w:rsidR="00F7700E" w:rsidRPr="00E56D23">
        <w:rPr>
          <w:rFonts w:cstheme="minorHAnsi"/>
          <w:sz w:val="24"/>
          <w:szCs w:val="24"/>
        </w:rPr>
        <w:t xml:space="preserve"> </w:t>
      </w:r>
      <w:r w:rsidRPr="00E56D23">
        <w:rPr>
          <w:rFonts w:cstheme="minorHAnsi"/>
          <w:sz w:val="24"/>
          <w:szCs w:val="24"/>
        </w:rPr>
        <w:t>vynaložené úsilí velmi nadaných.</w:t>
      </w:r>
    </w:p>
    <w:p w:rsidR="003F76E4" w:rsidRPr="00E56D23" w:rsidRDefault="003F76E4" w:rsidP="00E56D2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sz w:val="24"/>
          <w:szCs w:val="24"/>
        </w:rPr>
        <w:t>Tanec je umění, které vyjadřuje citové hodnoty pohybem – hlavním tématem jsou tedy citové</w:t>
      </w:r>
    </w:p>
    <w:p w:rsidR="003F76E4" w:rsidRPr="00E56D23" w:rsidRDefault="003F76E4" w:rsidP="00E56D2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sz w:val="24"/>
          <w:szCs w:val="24"/>
        </w:rPr>
        <w:t>hodnoty a tvůrčí proces, nikoliv výsledek. Tanec umožňuje všímat si zážitků vycházejících z</w:t>
      </w:r>
      <w:r w:rsidR="00F7700E" w:rsidRPr="00E56D23">
        <w:rPr>
          <w:rFonts w:cstheme="minorHAnsi"/>
          <w:sz w:val="24"/>
          <w:szCs w:val="24"/>
        </w:rPr>
        <w:t> </w:t>
      </w:r>
      <w:r w:rsidRPr="00E56D23">
        <w:rPr>
          <w:rFonts w:cstheme="minorHAnsi"/>
          <w:sz w:val="24"/>
          <w:szCs w:val="24"/>
        </w:rPr>
        <w:t>pohybu</w:t>
      </w:r>
      <w:r w:rsidR="00F7700E" w:rsidRPr="00E56D23">
        <w:rPr>
          <w:rFonts w:cstheme="minorHAnsi"/>
          <w:sz w:val="24"/>
          <w:szCs w:val="24"/>
        </w:rPr>
        <w:t xml:space="preserve"> </w:t>
      </w:r>
      <w:r w:rsidRPr="00E56D23">
        <w:rPr>
          <w:rFonts w:cstheme="minorHAnsi"/>
          <w:sz w:val="24"/>
          <w:szCs w:val="24"/>
        </w:rPr>
        <w:t>vlastního těla, soustředit se na jeho rytmus, pracovat s pochopením jeho významu a vědomě je</w:t>
      </w:r>
      <w:r w:rsidR="00F7700E" w:rsidRPr="00E56D23">
        <w:rPr>
          <w:rFonts w:cstheme="minorHAnsi"/>
          <w:sz w:val="24"/>
          <w:szCs w:val="24"/>
        </w:rPr>
        <w:t xml:space="preserve"> </w:t>
      </w:r>
      <w:r w:rsidRPr="00E56D23">
        <w:rPr>
          <w:rFonts w:cstheme="minorHAnsi"/>
          <w:sz w:val="24"/>
          <w:szCs w:val="24"/>
        </w:rPr>
        <w:t>uplatňovat.</w:t>
      </w:r>
    </w:p>
    <w:p w:rsidR="003F76E4" w:rsidRPr="00E56D23" w:rsidRDefault="003F76E4" w:rsidP="00E56D2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sz w:val="24"/>
          <w:szCs w:val="24"/>
        </w:rPr>
        <w:t xml:space="preserve">Specifik tance využívá </w:t>
      </w:r>
      <w:r w:rsidRPr="00B7076F">
        <w:rPr>
          <w:rFonts w:cstheme="minorHAnsi"/>
          <w:sz w:val="24"/>
          <w:szCs w:val="24"/>
        </w:rPr>
        <w:t>TPV</w:t>
      </w:r>
      <w:r w:rsidRPr="00E56D23">
        <w:rPr>
          <w:rFonts w:cstheme="minorHAnsi"/>
          <w:sz w:val="24"/>
          <w:szCs w:val="24"/>
        </w:rPr>
        <w:t xml:space="preserve"> k formování osobnosti dítěte. Vytváří trvalé vztahy</w:t>
      </w:r>
      <w:r w:rsidR="00F7700E" w:rsidRPr="00E56D23">
        <w:rPr>
          <w:rFonts w:cstheme="minorHAnsi"/>
          <w:sz w:val="24"/>
          <w:szCs w:val="24"/>
        </w:rPr>
        <w:t xml:space="preserve"> </w:t>
      </w:r>
      <w:r w:rsidRPr="00E56D23">
        <w:rPr>
          <w:rFonts w:cstheme="minorHAnsi"/>
          <w:sz w:val="24"/>
          <w:szCs w:val="24"/>
        </w:rPr>
        <w:t>mezi myšlením, emocemi a fyzickou složkou dítěte, harmonizuje jeho fyzický vývoj. Rozvíjí</w:t>
      </w:r>
    </w:p>
    <w:p w:rsidR="003F76E4" w:rsidRPr="00E56D23" w:rsidRDefault="003F76E4" w:rsidP="00E56D2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sz w:val="24"/>
          <w:szCs w:val="24"/>
        </w:rPr>
        <w:t>tvořivost, citovost, citlivost a inteligenci těla. Učí vnímavosti vůči prostředí, rozvíjí sociální</w:t>
      </w:r>
    </w:p>
    <w:p w:rsidR="003F76E4" w:rsidRPr="00E56D23" w:rsidRDefault="003F76E4" w:rsidP="00E56D2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sz w:val="24"/>
          <w:szCs w:val="24"/>
        </w:rPr>
        <w:t>inteligenci. Na jedné straně učí spontaneitě, na druhé straně sebekázni. Rozvíjí pozitivní vztah</w:t>
      </w:r>
    </w:p>
    <w:p w:rsidR="003F76E4" w:rsidRPr="00E56D23" w:rsidRDefault="003F76E4" w:rsidP="00E56D2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sz w:val="24"/>
          <w:szCs w:val="24"/>
        </w:rPr>
        <w:t>k fyzické aktivitě a ke zdraví.</w:t>
      </w:r>
    </w:p>
    <w:p w:rsidR="003F76E4" w:rsidRPr="00E56D23" w:rsidRDefault="003F76E4" w:rsidP="00E56D2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sz w:val="24"/>
          <w:szCs w:val="24"/>
        </w:rPr>
        <w:t>TPV nezahrnuje úzce účelové činnosti zaměřené na dosažení taneční techniky a výsledných</w:t>
      </w:r>
    </w:p>
    <w:p w:rsidR="00515026" w:rsidRPr="00E56D23" w:rsidRDefault="003F76E4" w:rsidP="00E56D2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sz w:val="24"/>
          <w:szCs w:val="24"/>
        </w:rPr>
        <w:t>pohybových tvarů. Nezaměřuje se na prvenství, rychlost, výsledek, úspěch, ale nabízí soustředění,</w:t>
      </w:r>
      <w:r w:rsidR="00F7700E" w:rsidRPr="00E56D23">
        <w:rPr>
          <w:rFonts w:cstheme="minorHAnsi"/>
          <w:sz w:val="24"/>
          <w:szCs w:val="24"/>
        </w:rPr>
        <w:t xml:space="preserve"> </w:t>
      </w:r>
      <w:r w:rsidRPr="00E56D23">
        <w:rPr>
          <w:rFonts w:cstheme="minorHAnsi"/>
          <w:sz w:val="24"/>
          <w:szCs w:val="24"/>
        </w:rPr>
        <w:t>sebepoznávání, úctu k druhým, radost a potřebu pečovat o společně sdílený prostor</w:t>
      </w:r>
      <w:r w:rsidR="00547E82">
        <w:rPr>
          <w:rFonts w:cstheme="minorHAnsi"/>
          <w:sz w:val="24"/>
          <w:szCs w:val="24"/>
        </w:rPr>
        <w:t xml:space="preserve"> (RVP, 2012).</w:t>
      </w:r>
    </w:p>
    <w:p w:rsidR="003F76E4" w:rsidRPr="00E56D23" w:rsidRDefault="00515026" w:rsidP="00E56D2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sz w:val="24"/>
          <w:szCs w:val="24"/>
        </w:rPr>
        <w:t xml:space="preserve">TPV je chápána </w:t>
      </w:r>
      <w:r w:rsidR="003F76E4" w:rsidRPr="00E56D23">
        <w:rPr>
          <w:rFonts w:cstheme="minorHAnsi"/>
          <w:sz w:val="24"/>
          <w:szCs w:val="24"/>
        </w:rPr>
        <w:t>jako tvůrčí umělecká činnost, která je prostředkem ke znovuobjevování těla, jeho možností a citlivosti,</w:t>
      </w:r>
      <w:r w:rsidRPr="00E56D23">
        <w:rPr>
          <w:rFonts w:cstheme="minorHAnsi"/>
          <w:sz w:val="24"/>
          <w:szCs w:val="24"/>
        </w:rPr>
        <w:t xml:space="preserve"> </w:t>
      </w:r>
      <w:r w:rsidR="003F76E4" w:rsidRPr="00E56D23">
        <w:rPr>
          <w:rFonts w:cstheme="minorHAnsi"/>
          <w:sz w:val="24"/>
          <w:szCs w:val="24"/>
        </w:rPr>
        <w:t>k sebepoznávání a rozvíjení vyjadřovacích schopností neverbálním způsobem. Jedním z</w:t>
      </w:r>
      <w:r w:rsidRPr="00E56D23">
        <w:rPr>
          <w:rFonts w:cstheme="minorHAnsi"/>
          <w:sz w:val="24"/>
          <w:szCs w:val="24"/>
        </w:rPr>
        <w:t> </w:t>
      </w:r>
      <w:r w:rsidR="003F76E4" w:rsidRPr="00E56D23">
        <w:rPr>
          <w:rFonts w:cstheme="minorHAnsi"/>
          <w:sz w:val="24"/>
          <w:szCs w:val="24"/>
        </w:rPr>
        <w:t>hlavních</w:t>
      </w:r>
      <w:r w:rsidRPr="00E56D23">
        <w:rPr>
          <w:rFonts w:cstheme="minorHAnsi"/>
          <w:sz w:val="24"/>
          <w:szCs w:val="24"/>
        </w:rPr>
        <w:t xml:space="preserve"> </w:t>
      </w:r>
      <w:r w:rsidR="003F76E4" w:rsidRPr="00E56D23">
        <w:rPr>
          <w:rFonts w:cstheme="minorHAnsi"/>
          <w:sz w:val="24"/>
          <w:szCs w:val="24"/>
        </w:rPr>
        <w:t>úkolů je podněcování k samostatné tvůrčí činnosti.</w:t>
      </w:r>
    </w:p>
    <w:p w:rsidR="003F76E4" w:rsidRPr="00E56D23" w:rsidRDefault="003F76E4" w:rsidP="00E56D2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sz w:val="24"/>
          <w:szCs w:val="24"/>
        </w:rPr>
        <w:t>Tento doplňující vzdělávací obor vytváří další prostor pro utváření a rozvíjení klíčových</w:t>
      </w:r>
    </w:p>
    <w:p w:rsidR="003F76E4" w:rsidRPr="00E56D23" w:rsidRDefault="003F76E4" w:rsidP="00E56D2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sz w:val="24"/>
          <w:szCs w:val="24"/>
        </w:rPr>
        <w:t>kompetencí, zejména kompetencí sociálních a personálních, komunikativních a občanských, a zároveň</w:t>
      </w:r>
      <w:r w:rsidR="003153BE" w:rsidRPr="00E56D23">
        <w:rPr>
          <w:rFonts w:cstheme="minorHAnsi"/>
          <w:sz w:val="24"/>
          <w:szCs w:val="24"/>
        </w:rPr>
        <w:t xml:space="preserve"> </w:t>
      </w:r>
      <w:r w:rsidRPr="00E56D23">
        <w:rPr>
          <w:rFonts w:cstheme="minorHAnsi"/>
          <w:sz w:val="24"/>
          <w:szCs w:val="24"/>
        </w:rPr>
        <w:t>přispívá k dosahování cílů základního vzdělávání.</w:t>
      </w:r>
    </w:p>
    <w:p w:rsidR="003F76E4" w:rsidRPr="00E56D23" w:rsidRDefault="003F76E4" w:rsidP="00E56D2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sz w:val="24"/>
          <w:szCs w:val="24"/>
        </w:rPr>
        <w:lastRenderedPageBreak/>
        <w:t>K rozvíjení klíčových kompetencí žáků a k naplňování cílů základního vzdělávání</w:t>
      </w:r>
    </w:p>
    <w:p w:rsidR="003F76E4" w:rsidRPr="00E56D23" w:rsidRDefault="003F76E4" w:rsidP="00E56D2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sz w:val="24"/>
          <w:szCs w:val="24"/>
        </w:rPr>
        <w:t>prostřednictvím tance a pohybové výchovy je nezbytné věnovat pozornost čtyřem základním</w:t>
      </w:r>
    </w:p>
    <w:p w:rsidR="003F76E4" w:rsidRPr="00E56D23" w:rsidRDefault="003F76E4" w:rsidP="00E56D2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sz w:val="24"/>
          <w:szCs w:val="24"/>
        </w:rPr>
        <w:t>doménám, které v taneční pohybové výchově prostupují veškeré konání a jsou obsažené</w:t>
      </w:r>
    </w:p>
    <w:p w:rsidR="008B421D" w:rsidRPr="00E56D23" w:rsidRDefault="003F76E4" w:rsidP="00E56D2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sz w:val="24"/>
          <w:szCs w:val="24"/>
        </w:rPr>
        <w:t>v nejrůznějších formách v celém vzdělávacím obsahu. Jsou to:</w:t>
      </w:r>
    </w:p>
    <w:p w:rsidR="008B421D" w:rsidRPr="00E56D23" w:rsidRDefault="003F76E4" w:rsidP="00E56D2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r w:rsidRPr="00E56D23">
        <w:rPr>
          <w:rFonts w:cstheme="minorHAnsi"/>
          <w:bCs/>
          <w:sz w:val="24"/>
          <w:szCs w:val="24"/>
        </w:rPr>
        <w:t>Objevování svého místa</w:t>
      </w:r>
    </w:p>
    <w:p w:rsidR="008B421D" w:rsidRPr="00E56D23" w:rsidRDefault="003F76E4" w:rsidP="00E56D2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r w:rsidRPr="00E56D23">
        <w:rPr>
          <w:rFonts w:cstheme="minorHAnsi"/>
          <w:bCs/>
          <w:sz w:val="24"/>
          <w:szCs w:val="24"/>
        </w:rPr>
        <w:t>Rozvíjení</w:t>
      </w:r>
      <w:r w:rsidR="00AD14A4" w:rsidRPr="00E56D23">
        <w:rPr>
          <w:rFonts w:cstheme="minorHAnsi"/>
          <w:bCs/>
          <w:sz w:val="24"/>
          <w:szCs w:val="24"/>
        </w:rPr>
        <w:t xml:space="preserve"> </w:t>
      </w:r>
      <w:r w:rsidRPr="00E56D23">
        <w:rPr>
          <w:rFonts w:cstheme="minorHAnsi"/>
          <w:bCs/>
          <w:sz w:val="24"/>
          <w:szCs w:val="24"/>
        </w:rPr>
        <w:t>inteligence těla</w:t>
      </w:r>
    </w:p>
    <w:p w:rsidR="008B421D" w:rsidRPr="00E56D23" w:rsidRDefault="003F76E4" w:rsidP="00E56D2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r w:rsidRPr="00E56D23">
        <w:rPr>
          <w:rFonts w:cstheme="minorHAnsi"/>
          <w:bCs/>
          <w:sz w:val="24"/>
          <w:szCs w:val="24"/>
        </w:rPr>
        <w:t>Původnost/originalita</w:t>
      </w:r>
    </w:p>
    <w:p w:rsidR="003F76E4" w:rsidRPr="00E56D23" w:rsidRDefault="003F76E4" w:rsidP="00E56D2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r w:rsidRPr="00E56D23">
        <w:rPr>
          <w:rFonts w:cstheme="minorHAnsi"/>
          <w:bCs/>
          <w:sz w:val="24"/>
          <w:szCs w:val="24"/>
        </w:rPr>
        <w:t>Vytváření společenství</w:t>
      </w:r>
    </w:p>
    <w:p w:rsidR="003F76E4" w:rsidRPr="00E56D23" w:rsidRDefault="003F76E4" w:rsidP="00E56D2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3F76E4" w:rsidRPr="00E56D23" w:rsidRDefault="003F76E4" w:rsidP="00E56D23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E56D23">
        <w:rPr>
          <w:rFonts w:cstheme="minorHAnsi"/>
          <w:b/>
          <w:bCs/>
          <w:sz w:val="24"/>
          <w:szCs w:val="24"/>
        </w:rPr>
        <w:t>Vzdělávací obsah vzdělávacího oboru</w:t>
      </w:r>
    </w:p>
    <w:p w:rsidR="003F76E4" w:rsidRPr="00981658" w:rsidRDefault="003F76E4" w:rsidP="00E56D23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r w:rsidRPr="00981658">
        <w:rPr>
          <w:rFonts w:cstheme="minorHAnsi"/>
          <w:bCs/>
          <w:sz w:val="24"/>
          <w:szCs w:val="24"/>
        </w:rPr>
        <w:t>1. stupeň</w:t>
      </w:r>
    </w:p>
    <w:p w:rsidR="003F76E4" w:rsidRPr="00981658" w:rsidRDefault="003F76E4" w:rsidP="00E56D23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r w:rsidRPr="00981658">
        <w:rPr>
          <w:rFonts w:cstheme="minorHAnsi"/>
          <w:bCs/>
          <w:sz w:val="24"/>
          <w:szCs w:val="24"/>
        </w:rPr>
        <w:t>Očekávané výstupy – 1. období</w:t>
      </w:r>
    </w:p>
    <w:p w:rsidR="003F76E4" w:rsidRPr="00981658" w:rsidRDefault="003F76E4" w:rsidP="00E56D2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981658">
        <w:rPr>
          <w:rFonts w:cstheme="minorHAnsi"/>
          <w:sz w:val="24"/>
          <w:szCs w:val="24"/>
        </w:rPr>
        <w:t>žák</w:t>
      </w:r>
    </w:p>
    <w:p w:rsidR="003F76E4" w:rsidRPr="00981658" w:rsidRDefault="003F76E4" w:rsidP="0098165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i/>
          <w:iCs/>
          <w:sz w:val="24"/>
          <w:szCs w:val="24"/>
        </w:rPr>
      </w:pPr>
      <w:r w:rsidRPr="00981658">
        <w:rPr>
          <w:rFonts w:cstheme="minorHAnsi"/>
          <w:bCs/>
          <w:i/>
          <w:iCs/>
          <w:sz w:val="24"/>
          <w:szCs w:val="24"/>
        </w:rPr>
        <w:t>rozumí základním pravidlům správného držení těla ve smyslu statickém i kinetickém</w:t>
      </w:r>
    </w:p>
    <w:p w:rsidR="00981658" w:rsidRDefault="003F76E4" w:rsidP="0098165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i/>
          <w:iCs/>
          <w:sz w:val="24"/>
          <w:szCs w:val="24"/>
        </w:rPr>
      </w:pPr>
      <w:r w:rsidRPr="00981658">
        <w:rPr>
          <w:rFonts w:cstheme="minorHAnsi"/>
          <w:bCs/>
          <w:i/>
          <w:iCs/>
          <w:sz w:val="24"/>
          <w:szCs w:val="24"/>
        </w:rPr>
        <w:t>vnímá a prožívá základní prostorové pojmy a půdorysné dráhy pohybu</w:t>
      </w:r>
    </w:p>
    <w:p w:rsidR="003F76E4" w:rsidRPr="00981658" w:rsidRDefault="003F76E4" w:rsidP="0098165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i/>
          <w:iCs/>
          <w:sz w:val="24"/>
          <w:szCs w:val="24"/>
        </w:rPr>
      </w:pPr>
      <w:r w:rsidRPr="00981658">
        <w:rPr>
          <w:rFonts w:cstheme="minorHAnsi"/>
          <w:sz w:val="24"/>
          <w:szCs w:val="24"/>
        </w:rPr>
        <w:t></w:t>
      </w:r>
      <w:r w:rsidRPr="00981658">
        <w:rPr>
          <w:rFonts w:cstheme="minorHAnsi"/>
          <w:bCs/>
          <w:i/>
          <w:iCs/>
          <w:sz w:val="24"/>
          <w:szCs w:val="24"/>
        </w:rPr>
        <w:t>rozlišuje základní dynamické stupně pohybu</w:t>
      </w:r>
    </w:p>
    <w:p w:rsidR="003F76E4" w:rsidRPr="00981658" w:rsidRDefault="003F76E4" w:rsidP="0098165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i/>
          <w:iCs/>
          <w:sz w:val="24"/>
          <w:szCs w:val="24"/>
        </w:rPr>
      </w:pPr>
      <w:r w:rsidRPr="00981658">
        <w:rPr>
          <w:rFonts w:cstheme="minorHAnsi"/>
          <w:sz w:val="24"/>
          <w:szCs w:val="24"/>
        </w:rPr>
        <w:t></w:t>
      </w:r>
      <w:r w:rsidRPr="00981658">
        <w:rPr>
          <w:rFonts w:cstheme="minorHAnsi"/>
          <w:bCs/>
          <w:i/>
          <w:iCs/>
          <w:sz w:val="24"/>
          <w:szCs w:val="24"/>
        </w:rPr>
        <w:t>rozlišuje základní členění času – vědomě používá různá tempa včetně zrychlování</w:t>
      </w:r>
    </w:p>
    <w:p w:rsidR="003F76E4" w:rsidRPr="00981658" w:rsidRDefault="003F76E4" w:rsidP="00981658">
      <w:pPr>
        <w:pStyle w:val="Odstavecseseznamem"/>
        <w:autoSpaceDE w:val="0"/>
        <w:autoSpaceDN w:val="0"/>
        <w:adjustRightInd w:val="0"/>
        <w:spacing w:after="0" w:line="360" w:lineRule="auto"/>
        <w:rPr>
          <w:rFonts w:cstheme="minorHAnsi"/>
          <w:bCs/>
          <w:i/>
          <w:iCs/>
          <w:sz w:val="24"/>
          <w:szCs w:val="24"/>
        </w:rPr>
      </w:pPr>
      <w:r w:rsidRPr="00981658">
        <w:rPr>
          <w:rFonts w:cstheme="minorHAnsi"/>
          <w:bCs/>
          <w:i/>
          <w:iCs/>
          <w:sz w:val="24"/>
          <w:szCs w:val="24"/>
        </w:rPr>
        <w:t>a zpomalování, pracuje s pauzou</w:t>
      </w:r>
    </w:p>
    <w:p w:rsidR="003F76E4" w:rsidRPr="00981658" w:rsidRDefault="003F76E4" w:rsidP="0098165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i/>
          <w:iCs/>
          <w:sz w:val="24"/>
          <w:szCs w:val="24"/>
        </w:rPr>
      </w:pPr>
      <w:r w:rsidRPr="00981658">
        <w:rPr>
          <w:rFonts w:cstheme="minorHAnsi"/>
          <w:sz w:val="24"/>
          <w:szCs w:val="24"/>
        </w:rPr>
        <w:t></w:t>
      </w:r>
      <w:r w:rsidRPr="00981658">
        <w:rPr>
          <w:rFonts w:cstheme="minorHAnsi"/>
          <w:bCs/>
          <w:i/>
          <w:iCs/>
          <w:sz w:val="24"/>
          <w:szCs w:val="24"/>
        </w:rPr>
        <w:t>zvládá základní druhy kroků pro pohyb z místa a dokáže je správně používat</w:t>
      </w:r>
    </w:p>
    <w:p w:rsidR="003F76E4" w:rsidRPr="00981658" w:rsidRDefault="003F76E4" w:rsidP="0098165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i/>
          <w:iCs/>
          <w:sz w:val="24"/>
          <w:szCs w:val="24"/>
        </w:rPr>
      </w:pPr>
      <w:r w:rsidRPr="00981658">
        <w:rPr>
          <w:rFonts w:cstheme="minorHAnsi"/>
          <w:sz w:val="24"/>
          <w:szCs w:val="24"/>
        </w:rPr>
        <w:t></w:t>
      </w:r>
      <w:r w:rsidRPr="00981658">
        <w:rPr>
          <w:rFonts w:cstheme="minorHAnsi"/>
          <w:bCs/>
          <w:i/>
          <w:iCs/>
          <w:sz w:val="24"/>
          <w:szCs w:val="24"/>
        </w:rPr>
        <w:t>navazuje pozitivní partnerské vztahy v malé skupině</w:t>
      </w:r>
    </w:p>
    <w:p w:rsidR="003F76E4" w:rsidRPr="00981658" w:rsidRDefault="003F76E4" w:rsidP="0098165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i/>
          <w:iCs/>
          <w:sz w:val="24"/>
          <w:szCs w:val="24"/>
        </w:rPr>
      </w:pPr>
      <w:r w:rsidRPr="00981658">
        <w:rPr>
          <w:rFonts w:cstheme="minorHAnsi"/>
          <w:sz w:val="24"/>
          <w:szCs w:val="24"/>
        </w:rPr>
        <w:t></w:t>
      </w:r>
      <w:r w:rsidRPr="00981658">
        <w:rPr>
          <w:rFonts w:cstheme="minorHAnsi"/>
          <w:bCs/>
          <w:i/>
          <w:iCs/>
          <w:sz w:val="24"/>
          <w:szCs w:val="24"/>
        </w:rPr>
        <w:t>aktivně vnímá hudební doprovod, reaguje na změny tempa, rytmu, tělem vyjádří hudební</w:t>
      </w:r>
      <w:r w:rsidR="00981658">
        <w:rPr>
          <w:rFonts w:cstheme="minorHAnsi"/>
          <w:bCs/>
          <w:i/>
          <w:iCs/>
          <w:sz w:val="24"/>
          <w:szCs w:val="24"/>
        </w:rPr>
        <w:t xml:space="preserve"> </w:t>
      </w:r>
      <w:r w:rsidRPr="00981658">
        <w:rPr>
          <w:rFonts w:cstheme="minorHAnsi"/>
          <w:bCs/>
          <w:i/>
          <w:iCs/>
          <w:sz w:val="24"/>
          <w:szCs w:val="24"/>
        </w:rPr>
        <w:t>melodii, vnímá a vyjadřuje hudební frázování</w:t>
      </w:r>
    </w:p>
    <w:p w:rsidR="003F76E4" w:rsidRPr="00981658" w:rsidRDefault="003F76E4" w:rsidP="0098165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i/>
          <w:iCs/>
          <w:sz w:val="24"/>
          <w:szCs w:val="24"/>
        </w:rPr>
      </w:pPr>
      <w:r w:rsidRPr="00981658">
        <w:rPr>
          <w:rFonts w:cstheme="minorHAnsi"/>
          <w:sz w:val="24"/>
          <w:szCs w:val="24"/>
        </w:rPr>
        <w:t></w:t>
      </w:r>
      <w:r w:rsidRPr="00981658">
        <w:rPr>
          <w:rFonts w:cstheme="minorHAnsi"/>
          <w:bCs/>
          <w:i/>
          <w:iCs/>
          <w:sz w:val="24"/>
          <w:szCs w:val="24"/>
        </w:rPr>
        <w:t>je schopen jednoduché krátké pohybové improvizace vedené pohybovým, hudebním nebo</w:t>
      </w:r>
      <w:r w:rsidR="00981658">
        <w:rPr>
          <w:rFonts w:cstheme="minorHAnsi"/>
          <w:bCs/>
          <w:i/>
          <w:iCs/>
          <w:sz w:val="24"/>
          <w:szCs w:val="24"/>
        </w:rPr>
        <w:t xml:space="preserve"> </w:t>
      </w:r>
      <w:r w:rsidRPr="00981658">
        <w:rPr>
          <w:rFonts w:cstheme="minorHAnsi"/>
          <w:bCs/>
          <w:i/>
          <w:iCs/>
          <w:sz w:val="24"/>
          <w:szCs w:val="24"/>
        </w:rPr>
        <w:t>tematickým zadáním</w:t>
      </w:r>
    </w:p>
    <w:p w:rsidR="00981658" w:rsidRDefault="003F76E4" w:rsidP="0098165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i/>
          <w:iCs/>
          <w:sz w:val="24"/>
          <w:szCs w:val="24"/>
        </w:rPr>
      </w:pPr>
      <w:r w:rsidRPr="00981658">
        <w:rPr>
          <w:rFonts w:cstheme="minorHAnsi"/>
          <w:bCs/>
          <w:i/>
          <w:iCs/>
          <w:sz w:val="24"/>
          <w:szCs w:val="24"/>
        </w:rPr>
        <w:t>přijímá a respektuje pravidla her</w:t>
      </w:r>
    </w:p>
    <w:p w:rsidR="003F76E4" w:rsidRPr="00981658" w:rsidRDefault="003F76E4" w:rsidP="0098165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i/>
          <w:iCs/>
          <w:sz w:val="24"/>
          <w:szCs w:val="24"/>
        </w:rPr>
      </w:pPr>
      <w:r w:rsidRPr="00981658">
        <w:rPr>
          <w:rFonts w:cstheme="minorHAnsi"/>
          <w:sz w:val="24"/>
          <w:szCs w:val="24"/>
        </w:rPr>
        <w:t></w:t>
      </w:r>
      <w:r w:rsidRPr="00981658">
        <w:rPr>
          <w:rFonts w:cstheme="minorHAnsi"/>
          <w:bCs/>
          <w:i/>
          <w:iCs/>
          <w:sz w:val="24"/>
          <w:szCs w:val="24"/>
        </w:rPr>
        <w:t>zvládá základní prvky obratnosti</w:t>
      </w:r>
    </w:p>
    <w:p w:rsidR="003F76E4" w:rsidRPr="00981658" w:rsidRDefault="003F76E4" w:rsidP="00E56D23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r w:rsidRPr="00981658">
        <w:rPr>
          <w:rFonts w:cstheme="minorHAnsi"/>
          <w:bCs/>
          <w:sz w:val="24"/>
          <w:szCs w:val="24"/>
        </w:rPr>
        <w:t>Očekávané výstupy – 2. období</w:t>
      </w:r>
    </w:p>
    <w:p w:rsidR="003F76E4" w:rsidRPr="00981658" w:rsidRDefault="00981658" w:rsidP="00E56D2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981658">
        <w:rPr>
          <w:rFonts w:cstheme="minorHAnsi"/>
          <w:sz w:val="24"/>
          <w:szCs w:val="24"/>
        </w:rPr>
        <w:t>Ž</w:t>
      </w:r>
      <w:r w:rsidR="003F76E4" w:rsidRPr="00981658">
        <w:rPr>
          <w:rFonts w:cstheme="minorHAnsi"/>
          <w:sz w:val="24"/>
          <w:szCs w:val="24"/>
        </w:rPr>
        <w:t>ák</w:t>
      </w:r>
    </w:p>
    <w:p w:rsidR="00981658" w:rsidRDefault="003F76E4" w:rsidP="00E56D23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i/>
          <w:iCs/>
          <w:sz w:val="24"/>
          <w:szCs w:val="24"/>
        </w:rPr>
      </w:pPr>
      <w:r w:rsidRPr="00981658">
        <w:rPr>
          <w:rFonts w:cstheme="minorHAnsi"/>
          <w:bCs/>
          <w:i/>
          <w:iCs/>
          <w:sz w:val="24"/>
          <w:szCs w:val="24"/>
        </w:rPr>
        <w:t>vědomě přenáší pravidla správného držení těla do běžného života</w:t>
      </w:r>
    </w:p>
    <w:p w:rsidR="00981658" w:rsidRDefault="003F76E4" w:rsidP="00E56D23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i/>
          <w:iCs/>
          <w:sz w:val="24"/>
          <w:szCs w:val="24"/>
        </w:rPr>
      </w:pPr>
      <w:r w:rsidRPr="00981658">
        <w:rPr>
          <w:rFonts w:cstheme="minorHAnsi"/>
          <w:bCs/>
          <w:i/>
          <w:iCs/>
          <w:sz w:val="24"/>
          <w:szCs w:val="24"/>
        </w:rPr>
        <w:t>uplatňuje správné návyky používání svého těla, rozumí pojmu přirozený (správný, zdravý</w:t>
      </w:r>
      <w:r w:rsidR="00981658">
        <w:rPr>
          <w:rFonts w:cstheme="minorHAnsi"/>
          <w:bCs/>
          <w:i/>
          <w:iCs/>
          <w:sz w:val="24"/>
          <w:szCs w:val="24"/>
        </w:rPr>
        <w:t xml:space="preserve"> </w:t>
      </w:r>
      <w:r w:rsidRPr="00981658">
        <w:rPr>
          <w:rFonts w:cstheme="minorHAnsi"/>
          <w:bCs/>
          <w:i/>
          <w:iCs/>
          <w:sz w:val="24"/>
          <w:szCs w:val="24"/>
        </w:rPr>
        <w:t>pohyb</w:t>
      </w:r>
      <w:r w:rsidR="00981658">
        <w:rPr>
          <w:rFonts w:cstheme="minorHAnsi"/>
          <w:bCs/>
          <w:i/>
          <w:iCs/>
          <w:sz w:val="24"/>
          <w:szCs w:val="24"/>
        </w:rPr>
        <w:t>)</w:t>
      </w:r>
    </w:p>
    <w:p w:rsidR="00981658" w:rsidRDefault="003F76E4" w:rsidP="00E56D23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i/>
          <w:iCs/>
          <w:sz w:val="24"/>
          <w:szCs w:val="24"/>
        </w:rPr>
      </w:pPr>
      <w:r w:rsidRPr="00981658">
        <w:rPr>
          <w:rFonts w:cstheme="minorHAnsi"/>
          <w:bCs/>
          <w:i/>
          <w:iCs/>
          <w:sz w:val="24"/>
          <w:szCs w:val="24"/>
        </w:rPr>
        <w:t>vnímá a v pohybu aplikuje základní prostorové vztahy</w:t>
      </w:r>
    </w:p>
    <w:p w:rsidR="00981658" w:rsidRDefault="003F76E4" w:rsidP="00E56D23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i/>
          <w:iCs/>
          <w:sz w:val="24"/>
          <w:szCs w:val="24"/>
        </w:rPr>
      </w:pPr>
      <w:r w:rsidRPr="00981658">
        <w:rPr>
          <w:rFonts w:cstheme="minorHAnsi"/>
          <w:bCs/>
          <w:i/>
          <w:iCs/>
          <w:sz w:val="24"/>
          <w:szCs w:val="24"/>
        </w:rPr>
        <w:t>rozlišuje a vědomě používá základní dynamické stupně pohybu</w:t>
      </w:r>
    </w:p>
    <w:p w:rsidR="00981658" w:rsidRDefault="003F76E4" w:rsidP="00E56D23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i/>
          <w:iCs/>
          <w:sz w:val="24"/>
          <w:szCs w:val="24"/>
        </w:rPr>
      </w:pPr>
      <w:r w:rsidRPr="00981658">
        <w:rPr>
          <w:rFonts w:cstheme="minorHAnsi"/>
          <w:bCs/>
          <w:i/>
          <w:iCs/>
          <w:sz w:val="24"/>
          <w:szCs w:val="24"/>
        </w:rPr>
        <w:t xml:space="preserve">vnímá a vyjádří pohybem </w:t>
      </w:r>
      <w:proofErr w:type="spellStart"/>
      <w:r w:rsidRPr="00981658">
        <w:rPr>
          <w:rFonts w:cstheme="minorHAnsi"/>
          <w:bCs/>
          <w:i/>
          <w:iCs/>
          <w:sz w:val="24"/>
          <w:szCs w:val="24"/>
        </w:rPr>
        <w:t>dvoudobost</w:t>
      </w:r>
      <w:proofErr w:type="spellEnd"/>
      <w:r w:rsidRPr="00981658">
        <w:rPr>
          <w:rFonts w:cstheme="minorHAnsi"/>
          <w:bCs/>
          <w:i/>
          <w:iCs/>
          <w:sz w:val="24"/>
          <w:szCs w:val="24"/>
        </w:rPr>
        <w:t xml:space="preserve">, </w:t>
      </w:r>
      <w:proofErr w:type="spellStart"/>
      <w:r w:rsidRPr="00981658">
        <w:rPr>
          <w:rFonts w:cstheme="minorHAnsi"/>
          <w:bCs/>
          <w:i/>
          <w:iCs/>
          <w:sz w:val="24"/>
          <w:szCs w:val="24"/>
        </w:rPr>
        <w:t>třídobost</w:t>
      </w:r>
      <w:proofErr w:type="spellEnd"/>
      <w:r w:rsidRPr="00981658">
        <w:rPr>
          <w:rFonts w:cstheme="minorHAnsi"/>
          <w:bCs/>
          <w:i/>
          <w:iCs/>
          <w:sz w:val="24"/>
          <w:szCs w:val="24"/>
        </w:rPr>
        <w:t xml:space="preserve"> a </w:t>
      </w:r>
      <w:r w:rsidR="00981658">
        <w:rPr>
          <w:rFonts w:cstheme="minorHAnsi"/>
          <w:bCs/>
          <w:i/>
          <w:iCs/>
          <w:sz w:val="24"/>
          <w:szCs w:val="24"/>
        </w:rPr>
        <w:t>čtyřdobou</w:t>
      </w:r>
    </w:p>
    <w:p w:rsidR="00981658" w:rsidRDefault="003F76E4" w:rsidP="00E56D23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i/>
          <w:iCs/>
          <w:sz w:val="24"/>
          <w:szCs w:val="24"/>
        </w:rPr>
      </w:pPr>
      <w:r w:rsidRPr="00981658">
        <w:rPr>
          <w:rFonts w:cstheme="minorHAnsi"/>
          <w:bCs/>
          <w:i/>
          <w:iCs/>
          <w:sz w:val="24"/>
          <w:szCs w:val="24"/>
        </w:rPr>
        <w:lastRenderedPageBreak/>
        <w:t>slyší a vyjadřuje pohybem jednoduché rytmické modely</w:t>
      </w:r>
    </w:p>
    <w:p w:rsidR="00981658" w:rsidRDefault="003F76E4" w:rsidP="00E56D23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i/>
          <w:iCs/>
          <w:sz w:val="24"/>
          <w:szCs w:val="24"/>
        </w:rPr>
      </w:pPr>
      <w:r w:rsidRPr="00981658">
        <w:rPr>
          <w:rFonts w:cstheme="minorHAnsi"/>
          <w:bCs/>
          <w:i/>
          <w:iCs/>
          <w:sz w:val="24"/>
          <w:szCs w:val="24"/>
        </w:rPr>
        <w:t>přijme a respektuje řád hudebního frázování</w:t>
      </w:r>
    </w:p>
    <w:p w:rsidR="00981658" w:rsidRDefault="003F76E4" w:rsidP="00E56D23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i/>
          <w:iCs/>
          <w:sz w:val="24"/>
          <w:szCs w:val="24"/>
        </w:rPr>
      </w:pPr>
      <w:r w:rsidRPr="00981658">
        <w:rPr>
          <w:rFonts w:cstheme="minorHAnsi"/>
          <w:bCs/>
          <w:i/>
          <w:iCs/>
          <w:sz w:val="24"/>
          <w:szCs w:val="24"/>
        </w:rPr>
        <w:t>navazuje vzájemné pozitivní vztahy i ve větších celcích a skupinách</w:t>
      </w:r>
    </w:p>
    <w:p w:rsidR="003F76E4" w:rsidRPr="00981658" w:rsidRDefault="003F76E4" w:rsidP="00E56D23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i/>
          <w:iCs/>
          <w:sz w:val="24"/>
          <w:szCs w:val="24"/>
        </w:rPr>
      </w:pPr>
      <w:r w:rsidRPr="00981658">
        <w:rPr>
          <w:rFonts w:cstheme="minorHAnsi"/>
          <w:bCs/>
          <w:i/>
          <w:iCs/>
          <w:sz w:val="24"/>
          <w:szCs w:val="24"/>
        </w:rPr>
        <w:t xml:space="preserve">improvizuje na jednoduché náměty podpořené hudebním </w:t>
      </w:r>
      <w:proofErr w:type="spellStart"/>
      <w:r w:rsidRPr="00981658">
        <w:rPr>
          <w:rFonts w:cstheme="minorHAnsi"/>
          <w:bCs/>
          <w:i/>
          <w:iCs/>
          <w:sz w:val="24"/>
          <w:szCs w:val="24"/>
        </w:rPr>
        <w:t>doprovo</w:t>
      </w:r>
      <w:proofErr w:type="spellEnd"/>
    </w:p>
    <w:p w:rsidR="003F76E4" w:rsidRPr="00981658" w:rsidRDefault="003F76E4" w:rsidP="00E56D23">
      <w:pPr>
        <w:spacing w:line="360" w:lineRule="auto"/>
        <w:rPr>
          <w:rFonts w:cstheme="minorHAnsi"/>
          <w:bCs/>
          <w:i/>
          <w:iCs/>
          <w:sz w:val="24"/>
          <w:szCs w:val="24"/>
        </w:rPr>
      </w:pPr>
      <w:r w:rsidRPr="00981658">
        <w:rPr>
          <w:rFonts w:cstheme="minorHAnsi"/>
          <w:bCs/>
          <w:i/>
          <w:iCs/>
          <w:sz w:val="24"/>
          <w:szCs w:val="24"/>
        </w:rPr>
        <w:t>Mezi učivo patří: POHYBOVÁ PRŮPRAVA, PROSTOROVÉ CÍTĚNÍ, VZÁJEMNÉ VZTAHY, POHYB S PŘEDMĚTEM, POHYBOVÉ A TANEČNÍ HRY, HUDBA A TANEC, IMPROVIZACE</w:t>
      </w:r>
    </w:p>
    <w:p w:rsidR="003F76E4" w:rsidRPr="00981658" w:rsidRDefault="003F76E4" w:rsidP="00E56D23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r w:rsidRPr="00981658">
        <w:rPr>
          <w:rFonts w:cstheme="minorHAnsi"/>
          <w:bCs/>
          <w:sz w:val="24"/>
          <w:szCs w:val="24"/>
        </w:rPr>
        <w:t>2. stupeň</w:t>
      </w:r>
    </w:p>
    <w:p w:rsidR="003F76E4" w:rsidRPr="00981658" w:rsidRDefault="003F76E4" w:rsidP="00E56D23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r w:rsidRPr="00981658">
        <w:rPr>
          <w:rFonts w:cstheme="minorHAnsi"/>
          <w:bCs/>
          <w:sz w:val="24"/>
          <w:szCs w:val="24"/>
        </w:rPr>
        <w:t>Očekávané výstupy</w:t>
      </w:r>
    </w:p>
    <w:p w:rsidR="003F76E4" w:rsidRPr="00981658" w:rsidRDefault="00981658" w:rsidP="00E56D2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981658">
        <w:rPr>
          <w:rFonts w:cstheme="minorHAnsi"/>
          <w:sz w:val="24"/>
          <w:szCs w:val="24"/>
        </w:rPr>
        <w:t>Ž</w:t>
      </w:r>
      <w:r w:rsidR="003F76E4" w:rsidRPr="00981658">
        <w:rPr>
          <w:rFonts w:cstheme="minorHAnsi"/>
          <w:sz w:val="24"/>
          <w:szCs w:val="24"/>
        </w:rPr>
        <w:t>ák</w:t>
      </w:r>
    </w:p>
    <w:p w:rsidR="00981658" w:rsidRDefault="003F76E4" w:rsidP="00E56D23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i/>
          <w:iCs/>
          <w:sz w:val="24"/>
          <w:szCs w:val="24"/>
        </w:rPr>
      </w:pPr>
      <w:r w:rsidRPr="00981658">
        <w:rPr>
          <w:rFonts w:cstheme="minorHAnsi"/>
          <w:bCs/>
          <w:i/>
          <w:iCs/>
          <w:sz w:val="24"/>
          <w:szCs w:val="24"/>
        </w:rPr>
        <w:t>uplatňuje návyky správného držení těla a dovednosti přirozeného pohybu nejen při výuce, ale</w:t>
      </w:r>
      <w:r w:rsidR="00981658">
        <w:rPr>
          <w:rFonts w:cstheme="minorHAnsi"/>
          <w:bCs/>
          <w:i/>
          <w:iCs/>
          <w:sz w:val="24"/>
          <w:szCs w:val="24"/>
        </w:rPr>
        <w:t xml:space="preserve"> </w:t>
      </w:r>
      <w:r w:rsidRPr="00981658">
        <w:rPr>
          <w:rFonts w:cstheme="minorHAnsi"/>
          <w:bCs/>
          <w:i/>
          <w:iCs/>
          <w:sz w:val="24"/>
          <w:szCs w:val="24"/>
        </w:rPr>
        <w:t>i v běžném životě</w:t>
      </w:r>
    </w:p>
    <w:p w:rsidR="00981658" w:rsidRDefault="003F76E4" w:rsidP="00E56D23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i/>
          <w:iCs/>
          <w:sz w:val="24"/>
          <w:szCs w:val="24"/>
        </w:rPr>
      </w:pPr>
      <w:r w:rsidRPr="00981658">
        <w:rPr>
          <w:rFonts w:cstheme="minorHAnsi"/>
          <w:bCs/>
          <w:i/>
          <w:iCs/>
          <w:sz w:val="24"/>
          <w:szCs w:val="24"/>
        </w:rPr>
        <w:t>vnímá měnící se prostorové vztahy a aktivně vytváří partnerství mezi svým tělem a prostorem</w:t>
      </w:r>
    </w:p>
    <w:p w:rsidR="00981658" w:rsidRDefault="003F76E4" w:rsidP="00E56D23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i/>
          <w:iCs/>
          <w:sz w:val="24"/>
          <w:szCs w:val="24"/>
        </w:rPr>
      </w:pPr>
      <w:r w:rsidRPr="00981658">
        <w:rPr>
          <w:rFonts w:cstheme="minorHAnsi"/>
          <w:bCs/>
          <w:i/>
          <w:iCs/>
          <w:sz w:val="24"/>
          <w:szCs w:val="24"/>
        </w:rPr>
        <w:t>navazuje vzájemné vztahy a aktivně spoluvytváří společenství</w:t>
      </w:r>
    </w:p>
    <w:p w:rsidR="00981658" w:rsidRDefault="003F76E4" w:rsidP="00E56D23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i/>
          <w:iCs/>
          <w:sz w:val="24"/>
          <w:szCs w:val="24"/>
        </w:rPr>
      </w:pPr>
      <w:r w:rsidRPr="00981658">
        <w:rPr>
          <w:rFonts w:cstheme="minorHAnsi"/>
          <w:bCs/>
          <w:i/>
          <w:iCs/>
          <w:sz w:val="24"/>
          <w:szCs w:val="24"/>
        </w:rPr>
        <w:t>používá své tělo jako nástroj sebevyjádření</w:t>
      </w:r>
    </w:p>
    <w:p w:rsidR="003F76E4" w:rsidRPr="00981658" w:rsidRDefault="003F76E4" w:rsidP="00E56D23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cstheme="minorHAnsi"/>
          <w:bCs/>
          <w:i/>
          <w:iCs/>
          <w:sz w:val="24"/>
          <w:szCs w:val="24"/>
        </w:rPr>
      </w:pPr>
      <w:r w:rsidRPr="00981658">
        <w:rPr>
          <w:rFonts w:cstheme="minorHAnsi"/>
          <w:bCs/>
          <w:i/>
          <w:iCs/>
          <w:sz w:val="24"/>
          <w:szCs w:val="24"/>
        </w:rPr>
        <w:t>v improvizaci i tvorbě uplatňuje své vlastní zkušenosti a zážitky</w:t>
      </w:r>
    </w:p>
    <w:p w:rsidR="003F76E4" w:rsidRPr="00981658" w:rsidRDefault="003F76E4" w:rsidP="00E56D23">
      <w:pPr>
        <w:spacing w:line="360" w:lineRule="auto"/>
        <w:rPr>
          <w:rFonts w:cstheme="minorHAnsi"/>
          <w:bCs/>
          <w:i/>
          <w:iCs/>
          <w:sz w:val="24"/>
          <w:szCs w:val="24"/>
        </w:rPr>
      </w:pPr>
      <w:r w:rsidRPr="00981658">
        <w:rPr>
          <w:rFonts w:cstheme="minorHAnsi"/>
          <w:bCs/>
          <w:i/>
          <w:iCs/>
          <w:sz w:val="24"/>
          <w:szCs w:val="24"/>
        </w:rPr>
        <w:t>Mezi učivo patří: POHYBOVÁ PRŮPRAVA, PROSTOROVÉ CÍTĚNÍ, VZÁJEMNÉ VZTAHY, POHYB S PŘEDMĚTEM, HUDBA A TANEC, IMPROVIZACE a tvorba</w:t>
      </w:r>
    </w:p>
    <w:p w:rsidR="003F76E4" w:rsidRPr="00E56D23" w:rsidRDefault="003F76E4" w:rsidP="00E56D23">
      <w:pPr>
        <w:spacing w:line="360" w:lineRule="auto"/>
        <w:rPr>
          <w:rFonts w:cstheme="minorHAnsi"/>
          <w:b/>
          <w:sz w:val="24"/>
          <w:szCs w:val="24"/>
        </w:rPr>
      </w:pPr>
    </w:p>
    <w:p w:rsidR="00C57EA8" w:rsidRPr="00E56D23" w:rsidRDefault="003F6A3B" w:rsidP="00E56D23">
      <w:pPr>
        <w:spacing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sz w:val="24"/>
          <w:szCs w:val="24"/>
        </w:rPr>
        <w:t>Ve vy</w:t>
      </w:r>
      <w:r w:rsidR="00515026" w:rsidRPr="00E56D23">
        <w:rPr>
          <w:rFonts w:cstheme="minorHAnsi"/>
          <w:sz w:val="24"/>
          <w:szCs w:val="24"/>
        </w:rPr>
        <w:t>učovací</w:t>
      </w:r>
      <w:r w:rsidR="003F492D" w:rsidRPr="00E56D23">
        <w:rPr>
          <w:rFonts w:cstheme="minorHAnsi"/>
          <w:sz w:val="24"/>
          <w:szCs w:val="24"/>
        </w:rPr>
        <w:t xml:space="preserve">ch hodinách jsou využívány různorodé metody práce. Uvedeme některé didaktické postupy, které by mohly být návodem </w:t>
      </w:r>
      <w:r w:rsidR="003F76E4" w:rsidRPr="00E56D23">
        <w:rPr>
          <w:rFonts w:cstheme="minorHAnsi"/>
          <w:sz w:val="24"/>
          <w:szCs w:val="24"/>
        </w:rPr>
        <w:t>(dle uvedeného</w:t>
      </w:r>
      <w:r w:rsidRPr="00E56D23">
        <w:rPr>
          <w:rFonts w:cstheme="minorHAnsi"/>
          <w:sz w:val="24"/>
          <w:szCs w:val="24"/>
        </w:rPr>
        <w:t xml:space="preserve"> </w:t>
      </w:r>
      <w:r w:rsidR="003F76E4" w:rsidRPr="00E56D23">
        <w:rPr>
          <w:rFonts w:cstheme="minorHAnsi"/>
          <w:sz w:val="24"/>
          <w:szCs w:val="24"/>
        </w:rPr>
        <w:t xml:space="preserve">Opatření v RVP) </w:t>
      </w:r>
      <w:r w:rsidR="003F492D" w:rsidRPr="00E56D23">
        <w:rPr>
          <w:rFonts w:cstheme="minorHAnsi"/>
          <w:sz w:val="24"/>
          <w:szCs w:val="24"/>
        </w:rPr>
        <w:t>pro pedagogy, cvičitele, trenéry a všechny kteří</w:t>
      </w:r>
      <w:r w:rsidR="00AD14A4" w:rsidRPr="00E56D23">
        <w:rPr>
          <w:rFonts w:cstheme="minorHAnsi"/>
          <w:sz w:val="24"/>
          <w:szCs w:val="24"/>
        </w:rPr>
        <w:t>,</w:t>
      </w:r>
      <w:r w:rsidR="003F492D" w:rsidRPr="00E56D23">
        <w:rPr>
          <w:rFonts w:cstheme="minorHAnsi"/>
          <w:sz w:val="24"/>
          <w:szCs w:val="24"/>
        </w:rPr>
        <w:t xml:space="preserve"> se chtějí zabývat touto problematikou. </w:t>
      </w:r>
      <w:r w:rsidR="003F76E4" w:rsidRPr="00E56D23">
        <w:rPr>
          <w:rFonts w:cstheme="minorHAnsi"/>
          <w:sz w:val="24"/>
          <w:szCs w:val="24"/>
        </w:rPr>
        <w:t xml:space="preserve"> </w:t>
      </w:r>
      <w:r w:rsidR="006E182B" w:rsidRPr="00E56D23">
        <w:rPr>
          <w:rFonts w:cstheme="minorHAnsi"/>
          <w:sz w:val="24"/>
          <w:szCs w:val="24"/>
        </w:rPr>
        <w:t>V rámci školního vzdělávání mohou tyto návody</w:t>
      </w:r>
      <w:r w:rsidR="007F7654" w:rsidRPr="00E56D23">
        <w:rPr>
          <w:rFonts w:cstheme="minorHAnsi"/>
          <w:sz w:val="24"/>
          <w:szCs w:val="24"/>
        </w:rPr>
        <w:t>, jejichž základem je taneční pohybová terapie</w:t>
      </w:r>
      <w:r w:rsidR="006E182B" w:rsidRPr="00E56D23">
        <w:rPr>
          <w:rFonts w:cstheme="minorHAnsi"/>
          <w:sz w:val="24"/>
          <w:szCs w:val="24"/>
        </w:rPr>
        <w:t xml:space="preserve"> pro</w:t>
      </w:r>
      <w:r w:rsidR="00AD14A4" w:rsidRPr="00E56D23">
        <w:rPr>
          <w:rFonts w:cstheme="minorHAnsi"/>
          <w:sz w:val="24"/>
          <w:szCs w:val="24"/>
        </w:rPr>
        <w:t>línat více předměty, nejen t</w:t>
      </w:r>
      <w:r w:rsidR="006E182B" w:rsidRPr="00E56D23">
        <w:rPr>
          <w:rFonts w:cstheme="minorHAnsi"/>
          <w:sz w:val="24"/>
          <w:szCs w:val="24"/>
        </w:rPr>
        <w:t>ělesnou výchovou.</w:t>
      </w:r>
    </w:p>
    <w:p w:rsidR="003F492D" w:rsidRPr="00E56D23" w:rsidRDefault="00787E61" w:rsidP="00E56D23">
      <w:pPr>
        <w:spacing w:line="360" w:lineRule="auto"/>
        <w:rPr>
          <w:rFonts w:cstheme="minorHAnsi"/>
          <w:b/>
          <w:sz w:val="24"/>
          <w:szCs w:val="24"/>
        </w:rPr>
      </w:pPr>
      <w:r w:rsidRPr="00E56D23">
        <w:rPr>
          <w:rFonts w:cstheme="minorHAnsi"/>
          <w:sz w:val="24"/>
          <w:szCs w:val="24"/>
        </w:rPr>
        <w:t xml:space="preserve">Nejprve je nutné seznámit se </w:t>
      </w:r>
      <w:proofErr w:type="spellStart"/>
      <w:r w:rsidRPr="00E56D23">
        <w:rPr>
          <w:rFonts w:cstheme="minorHAnsi"/>
          <w:sz w:val="24"/>
          <w:szCs w:val="24"/>
        </w:rPr>
        <w:t>se</w:t>
      </w:r>
      <w:proofErr w:type="spellEnd"/>
      <w:r w:rsidRPr="00E56D23">
        <w:rPr>
          <w:rFonts w:cstheme="minorHAnsi"/>
          <w:sz w:val="24"/>
          <w:szCs w:val="24"/>
        </w:rPr>
        <w:t xml:space="preserve"> strukturou lekce taneční pohybové terapie</w:t>
      </w:r>
      <w:r w:rsidRPr="00E56D23">
        <w:rPr>
          <w:rFonts w:cstheme="minorHAnsi"/>
          <w:b/>
          <w:sz w:val="24"/>
          <w:szCs w:val="24"/>
        </w:rPr>
        <w:t>.</w:t>
      </w:r>
    </w:p>
    <w:p w:rsidR="003F6A3B" w:rsidRPr="00E56D23" w:rsidRDefault="003F6A3B" w:rsidP="00E56D23">
      <w:pPr>
        <w:spacing w:line="360" w:lineRule="auto"/>
        <w:ind w:left="360"/>
        <w:rPr>
          <w:rFonts w:cstheme="minorHAnsi"/>
          <w:b/>
          <w:sz w:val="24"/>
          <w:szCs w:val="24"/>
        </w:rPr>
      </w:pPr>
      <w:r w:rsidRPr="00E56D23">
        <w:rPr>
          <w:rFonts w:cstheme="minorHAnsi"/>
          <w:b/>
          <w:sz w:val="24"/>
          <w:szCs w:val="24"/>
        </w:rPr>
        <w:t>Struktura hodiny</w:t>
      </w:r>
      <w:r w:rsidR="007F7654" w:rsidRPr="00E56D23">
        <w:rPr>
          <w:rFonts w:cstheme="minorHAnsi"/>
          <w:b/>
          <w:sz w:val="24"/>
          <w:szCs w:val="24"/>
        </w:rPr>
        <w:t xml:space="preserve"> tanečně-pohybové terapie dle </w:t>
      </w:r>
      <w:proofErr w:type="spellStart"/>
      <w:r w:rsidR="007F7654" w:rsidRPr="00E56D23">
        <w:rPr>
          <w:rFonts w:cstheme="minorHAnsi"/>
          <w:b/>
          <w:sz w:val="24"/>
          <w:szCs w:val="24"/>
        </w:rPr>
        <w:t>Sp</w:t>
      </w:r>
      <w:r w:rsidRPr="00E56D23">
        <w:rPr>
          <w:rFonts w:cstheme="minorHAnsi"/>
          <w:b/>
          <w:sz w:val="24"/>
          <w:szCs w:val="24"/>
        </w:rPr>
        <w:t>indella</w:t>
      </w:r>
      <w:proofErr w:type="spellEnd"/>
      <w:r w:rsidRPr="00E56D23">
        <w:rPr>
          <w:rFonts w:cstheme="minorHAnsi"/>
          <w:b/>
          <w:sz w:val="24"/>
          <w:szCs w:val="24"/>
        </w:rPr>
        <w:t xml:space="preserve">, 1996 s podrobnějšími poznámkami dalších autorů (Čížková, </w:t>
      </w:r>
      <w:proofErr w:type="spellStart"/>
      <w:r w:rsidRPr="00E56D23">
        <w:rPr>
          <w:rFonts w:cstheme="minorHAnsi"/>
          <w:b/>
          <w:sz w:val="24"/>
          <w:szCs w:val="24"/>
        </w:rPr>
        <w:t>Chalkinová</w:t>
      </w:r>
      <w:proofErr w:type="spellEnd"/>
      <w:r w:rsidRPr="00E56D23">
        <w:rPr>
          <w:rFonts w:cstheme="minorHAnsi"/>
          <w:b/>
          <w:sz w:val="24"/>
          <w:szCs w:val="24"/>
        </w:rPr>
        <w:t>)</w:t>
      </w:r>
    </w:p>
    <w:p w:rsidR="003F6A3B" w:rsidRPr="00E56D23" w:rsidRDefault="003F6A3B" w:rsidP="00E56D23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b/>
          <w:sz w:val="24"/>
          <w:szCs w:val="24"/>
        </w:rPr>
        <w:t xml:space="preserve">Přivítání </w:t>
      </w:r>
      <w:r w:rsidRPr="00E56D23">
        <w:rPr>
          <w:rFonts w:cstheme="minorHAnsi"/>
          <w:sz w:val="24"/>
          <w:szCs w:val="24"/>
        </w:rPr>
        <w:t>a seznámení s pr</w:t>
      </w:r>
      <w:r w:rsidR="00C57EA8" w:rsidRPr="00E56D23">
        <w:rPr>
          <w:rFonts w:cstheme="minorHAnsi"/>
          <w:sz w:val="24"/>
          <w:szCs w:val="24"/>
        </w:rPr>
        <w:t xml:space="preserve">ogramem - při skupinové taneční </w:t>
      </w:r>
      <w:r w:rsidRPr="00E56D23">
        <w:rPr>
          <w:rFonts w:cstheme="minorHAnsi"/>
          <w:sz w:val="24"/>
          <w:szCs w:val="24"/>
        </w:rPr>
        <w:t xml:space="preserve">pohybové terapii začíná hodina většinou v kruhu. Tvar kruhu se využívá i v ostatních terapiích, především na </w:t>
      </w:r>
      <w:r w:rsidRPr="00E56D23">
        <w:rPr>
          <w:rFonts w:cstheme="minorHAnsi"/>
          <w:sz w:val="24"/>
          <w:szCs w:val="24"/>
        </w:rPr>
        <w:lastRenderedPageBreak/>
        <w:t>začátku a na konci terapeutických setkání.  V kruhovém postavení na sebe všichni účastníci vidí a získávají tak pocit hranic a zároveň přijetí ve skupině (Čížková, 2005).</w:t>
      </w:r>
    </w:p>
    <w:p w:rsidR="003F6A3B" w:rsidRPr="00E56D23" w:rsidRDefault="003F6A3B" w:rsidP="00E56D23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sz w:val="24"/>
          <w:szCs w:val="24"/>
        </w:rPr>
        <w:t xml:space="preserve">Během </w:t>
      </w:r>
      <w:r w:rsidRPr="00E56D23">
        <w:rPr>
          <w:rFonts w:cstheme="minorHAnsi"/>
          <w:b/>
          <w:sz w:val="24"/>
          <w:szCs w:val="24"/>
        </w:rPr>
        <w:t>zahřívací fáze</w:t>
      </w:r>
      <w:r w:rsidRPr="00E56D23">
        <w:rPr>
          <w:rFonts w:cstheme="minorHAnsi"/>
          <w:sz w:val="24"/>
          <w:szCs w:val="24"/>
        </w:rPr>
        <w:t xml:space="preserve"> je podstatné uvolnění napětí a protažení jednotlivých částí těla. Zahřátí je podstatou k vypozorování klíčových bodů komunikace a potřeb jedinců i celku. Začátek setkání může využívat prvky z hodin tance s počátečním rozcvičením a s izola</w:t>
      </w:r>
      <w:r w:rsidR="00E83073" w:rsidRPr="00E56D23">
        <w:rPr>
          <w:rFonts w:cstheme="minorHAnsi"/>
          <w:sz w:val="24"/>
          <w:szCs w:val="24"/>
        </w:rPr>
        <w:t xml:space="preserve">cemi jednotlivých částí těla. </w:t>
      </w:r>
      <w:r w:rsidRPr="00E56D23">
        <w:rPr>
          <w:rFonts w:cstheme="minorHAnsi"/>
          <w:sz w:val="24"/>
          <w:szCs w:val="24"/>
        </w:rPr>
        <w:t xml:space="preserve">Dle </w:t>
      </w:r>
      <w:r w:rsidRPr="007E5E00">
        <w:rPr>
          <w:rFonts w:cstheme="minorHAnsi"/>
          <w:sz w:val="24"/>
          <w:szCs w:val="24"/>
        </w:rPr>
        <w:t>Čížkové (2005, s. 63) má</w:t>
      </w:r>
      <w:r w:rsidRPr="00E56D23">
        <w:rPr>
          <w:rFonts w:cstheme="minorHAnsi"/>
          <w:sz w:val="24"/>
          <w:szCs w:val="24"/>
        </w:rPr>
        <w:t xml:space="preserve"> zahřívací úvod několik funkcí - </w:t>
      </w:r>
      <w:r w:rsidRPr="00E56D23">
        <w:rPr>
          <w:rFonts w:cstheme="minorHAnsi"/>
          <w:b/>
          <w:sz w:val="24"/>
          <w:szCs w:val="24"/>
        </w:rPr>
        <w:t>zahřátí celého organismu a rozcvičení jednotlivých částí těla; částečné uvolnění napětí; rozpoznání celkové atmosféry ve skupině; rozpoznání aktuálního psychického stavu klientů a jejich ochoty zapojit se; výběr tématu, které bude dále ve skupině rozpracováno.“</w:t>
      </w:r>
    </w:p>
    <w:p w:rsidR="00787E61" w:rsidRPr="00E56D23" w:rsidRDefault="003F6A3B" w:rsidP="00E56D23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b/>
          <w:sz w:val="24"/>
          <w:szCs w:val="24"/>
        </w:rPr>
        <w:t>Hlavní část</w:t>
      </w:r>
      <w:r w:rsidRPr="00E56D23">
        <w:rPr>
          <w:rFonts w:cstheme="minorHAnsi"/>
          <w:sz w:val="24"/>
          <w:szCs w:val="24"/>
        </w:rPr>
        <w:t xml:space="preserve"> je zaměřena na konkrétní úkol. Terapeut má prostor navázat kontakt s každým klientem ve skupině a možnost reagovat na jeho pohyby a přizpůsobovat mu svůj styl. Ze začátku volíme pohyby jednoduché – rytmické pohyby </w:t>
      </w:r>
      <w:r w:rsidRPr="007E5E00">
        <w:rPr>
          <w:rFonts w:cstheme="minorHAnsi"/>
          <w:sz w:val="24"/>
          <w:szCs w:val="24"/>
        </w:rPr>
        <w:t>rukou,</w:t>
      </w:r>
      <w:r w:rsidR="00CA6E9B" w:rsidRPr="007E5E00">
        <w:rPr>
          <w:rFonts w:cstheme="minorHAnsi"/>
          <w:sz w:val="24"/>
          <w:szCs w:val="24"/>
        </w:rPr>
        <w:t xml:space="preserve"> paží</w:t>
      </w:r>
      <w:r w:rsidRPr="00E56D23">
        <w:rPr>
          <w:rFonts w:cstheme="minorHAnsi"/>
          <w:sz w:val="24"/>
          <w:szCs w:val="24"/>
        </w:rPr>
        <w:t xml:space="preserve"> nohou, hlavy, teprve postupně se zapojuje celé tělo a pohyby nabývají vyššího stupně projevu. Terapeut nevymýšlí pohyby náhodně. Volí pohyby na základě klientů a aktuální vzniklé situace ve skupině. Poměrně často se jedná o klientovy nevědomé pohyby. Postupně se role terapeuta jako aktéra přesouvá směrem k účastníkům. Jsou vyzýváni k samostatnému provedení pohybů, které ostatní opakují. Toto opakování má charakter ocenění pohybu a jeho potvrzení. Soustředění na tělesné prožívání a pohyb umožňuje rozvinout aktuální téma a usnadňuje volbu tématu pro celou skupinu. Terapeut podněcuje klienty k postupnému uvědomění si svých myšlenek a pocitů. Během procesu dochází k umocňování volných asociací při pohybu (</w:t>
      </w:r>
      <w:proofErr w:type="spellStart"/>
      <w:r w:rsidRPr="00E56D23">
        <w:rPr>
          <w:rFonts w:cstheme="minorHAnsi"/>
          <w:sz w:val="24"/>
          <w:szCs w:val="24"/>
        </w:rPr>
        <w:t>Chalkin</w:t>
      </w:r>
      <w:r w:rsidR="00787E61" w:rsidRPr="00E56D23">
        <w:rPr>
          <w:rFonts w:cstheme="minorHAnsi"/>
          <w:sz w:val="24"/>
          <w:szCs w:val="24"/>
        </w:rPr>
        <w:t>ová</w:t>
      </w:r>
      <w:proofErr w:type="spellEnd"/>
      <w:r w:rsidRPr="00E56D23">
        <w:rPr>
          <w:rFonts w:cstheme="minorHAnsi"/>
          <w:sz w:val="24"/>
          <w:szCs w:val="24"/>
        </w:rPr>
        <w:t>, 2007)</w:t>
      </w:r>
      <w:r w:rsidR="00787E61" w:rsidRPr="00E56D23">
        <w:rPr>
          <w:rFonts w:cstheme="minorHAnsi"/>
          <w:sz w:val="24"/>
          <w:szCs w:val="24"/>
        </w:rPr>
        <w:t>.</w:t>
      </w:r>
    </w:p>
    <w:p w:rsidR="00787E61" w:rsidRPr="00E56D23" w:rsidRDefault="003F6A3B" w:rsidP="00E56D23">
      <w:pPr>
        <w:pStyle w:val="Odstavecseseznamem"/>
        <w:spacing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sz w:val="24"/>
          <w:szCs w:val="24"/>
        </w:rPr>
        <w:t>V prvních hodinách je dobré stavět na silných stránkách osobnosti a slabé stránky ponechat až na dobu pozdější, kdy je u skupiny alespoň částečně vybudována důvěra a sebedůvěra. Z tohoto důvodu není vhodné přijímat nové členy do již zaběhnutých lekcí.</w:t>
      </w:r>
    </w:p>
    <w:p w:rsidR="003F6A3B" w:rsidRPr="00E56D23" w:rsidRDefault="003F6A3B" w:rsidP="00E56D23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b/>
          <w:sz w:val="24"/>
          <w:szCs w:val="24"/>
        </w:rPr>
        <w:t>V závěru</w:t>
      </w:r>
      <w:r w:rsidRPr="00E56D23">
        <w:rPr>
          <w:rFonts w:cstheme="minorHAnsi"/>
          <w:sz w:val="24"/>
          <w:szCs w:val="24"/>
        </w:rPr>
        <w:t xml:space="preserve"> se zpravidla rozebírají jednotlivé úseky terapie. Důraz je kladen na verbalizaci, která je v</w:t>
      </w:r>
      <w:r w:rsidR="00CA6E9B">
        <w:rPr>
          <w:rFonts w:cstheme="minorHAnsi"/>
          <w:sz w:val="24"/>
          <w:szCs w:val="24"/>
        </w:rPr>
        <w:t> </w:t>
      </w:r>
      <w:proofErr w:type="gramStart"/>
      <w:r w:rsidRPr="00E56D23">
        <w:rPr>
          <w:rFonts w:cstheme="minorHAnsi"/>
          <w:sz w:val="24"/>
          <w:szCs w:val="24"/>
        </w:rPr>
        <w:t>tanečn</w:t>
      </w:r>
      <w:r w:rsidR="009C5507">
        <w:rPr>
          <w:rFonts w:cstheme="minorHAnsi"/>
          <w:sz w:val="24"/>
          <w:szCs w:val="24"/>
        </w:rPr>
        <w:t xml:space="preserve">í </w:t>
      </w:r>
      <w:r w:rsidR="00CA6E9B">
        <w:rPr>
          <w:rFonts w:cstheme="minorHAnsi"/>
          <w:sz w:val="24"/>
          <w:szCs w:val="24"/>
        </w:rPr>
        <w:t xml:space="preserve"> </w:t>
      </w:r>
      <w:r w:rsidRPr="00E56D23">
        <w:rPr>
          <w:rFonts w:cstheme="minorHAnsi"/>
          <w:sz w:val="24"/>
          <w:szCs w:val="24"/>
        </w:rPr>
        <w:t>pohybové</w:t>
      </w:r>
      <w:proofErr w:type="gramEnd"/>
      <w:r w:rsidRPr="00E56D23">
        <w:rPr>
          <w:rFonts w:cstheme="minorHAnsi"/>
          <w:sz w:val="24"/>
          <w:szCs w:val="24"/>
        </w:rPr>
        <w:t xml:space="preserve"> terapii velmi důležitá</w:t>
      </w:r>
      <w:r w:rsidR="005C0BB1" w:rsidRPr="00E56D23">
        <w:rPr>
          <w:rFonts w:cstheme="minorHAnsi"/>
          <w:sz w:val="24"/>
          <w:szCs w:val="24"/>
        </w:rPr>
        <w:t xml:space="preserve">. </w:t>
      </w:r>
      <w:r w:rsidRPr="00E56D23">
        <w:rPr>
          <w:rFonts w:cstheme="minorHAnsi"/>
          <w:sz w:val="24"/>
          <w:szCs w:val="24"/>
        </w:rPr>
        <w:t>Je dobré shrnout průběh hodiny nebo lekce, dané téma, cíl a čeho bylo dosaženo, co si z lekce odnáší účastníci. O průběhu hráči hovoří jednou větou nebo slovem a tím hodinu nebo lekci shrnou.</w:t>
      </w:r>
    </w:p>
    <w:p w:rsidR="003F6A3B" w:rsidRPr="00E56D23" w:rsidRDefault="003F6A3B" w:rsidP="00E56D23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E56D23">
        <w:rPr>
          <w:rFonts w:cstheme="minorHAnsi"/>
          <w:b/>
          <w:sz w:val="24"/>
          <w:szCs w:val="24"/>
        </w:rPr>
        <w:lastRenderedPageBreak/>
        <w:t>Tato struktura formálně odpovídá vyučovací jednotce v </w:t>
      </w:r>
      <w:proofErr w:type="spellStart"/>
      <w:r w:rsidRPr="00E56D23">
        <w:rPr>
          <w:rFonts w:cstheme="minorHAnsi"/>
          <w:b/>
          <w:sz w:val="24"/>
          <w:szCs w:val="24"/>
        </w:rPr>
        <w:t>Tv</w:t>
      </w:r>
      <w:proofErr w:type="spellEnd"/>
      <w:r w:rsidRPr="00E56D23">
        <w:rPr>
          <w:rFonts w:cstheme="minorHAnsi"/>
          <w:b/>
          <w:sz w:val="24"/>
          <w:szCs w:val="24"/>
        </w:rPr>
        <w:t xml:space="preserve"> tak</w:t>
      </w:r>
      <w:r w:rsidR="00B7076F">
        <w:rPr>
          <w:rFonts w:cstheme="minorHAnsi"/>
          <w:b/>
          <w:sz w:val="24"/>
          <w:szCs w:val="24"/>
        </w:rPr>
        <w:t>,</w:t>
      </w:r>
      <w:r w:rsidRPr="00E56D23">
        <w:rPr>
          <w:rFonts w:cstheme="minorHAnsi"/>
          <w:b/>
          <w:sz w:val="24"/>
          <w:szCs w:val="24"/>
        </w:rPr>
        <w:t xml:space="preserve"> jak ji známe. Podobně dělí části lekce</w:t>
      </w:r>
      <w:r w:rsidRPr="00E56D23">
        <w:rPr>
          <w:rFonts w:cstheme="minorHAnsi"/>
          <w:sz w:val="24"/>
          <w:szCs w:val="24"/>
        </w:rPr>
        <w:t xml:space="preserve"> </w:t>
      </w:r>
      <w:proofErr w:type="spellStart"/>
      <w:r w:rsidRPr="00E56D23">
        <w:rPr>
          <w:rFonts w:cstheme="minorHAnsi"/>
          <w:sz w:val="24"/>
          <w:szCs w:val="24"/>
        </w:rPr>
        <w:t>Payneová</w:t>
      </w:r>
      <w:proofErr w:type="spellEnd"/>
      <w:r w:rsidRPr="00E56D23">
        <w:rPr>
          <w:rFonts w:cstheme="minorHAnsi"/>
          <w:sz w:val="24"/>
          <w:szCs w:val="24"/>
        </w:rPr>
        <w:t xml:space="preserve"> (1999, s. 75) do čtyř skupin: </w:t>
      </w:r>
      <w:r w:rsidRPr="00E56D23">
        <w:rPr>
          <w:rFonts w:cstheme="minorHAnsi"/>
          <w:i/>
          <w:sz w:val="24"/>
          <w:szCs w:val="24"/>
        </w:rPr>
        <w:t>„rozehřátí, úvod do tématu, rozvíjení tématu a zklidnění</w:t>
      </w:r>
      <w:r w:rsidRPr="00E56D23">
        <w:rPr>
          <w:rFonts w:cstheme="minorHAnsi"/>
          <w:sz w:val="24"/>
          <w:szCs w:val="24"/>
        </w:rPr>
        <w:t>“.</w:t>
      </w:r>
      <w:r w:rsidR="00787E61" w:rsidRPr="00E56D23">
        <w:rPr>
          <w:rFonts w:cstheme="minorHAnsi"/>
          <w:sz w:val="24"/>
          <w:szCs w:val="24"/>
        </w:rPr>
        <w:t xml:space="preserve"> Dle našeho názoru není nutné zaměřit celou vyučovací jednotku na taneční pohybovou terapii, </w:t>
      </w:r>
      <w:r w:rsidR="000D431E" w:rsidRPr="00E56D23">
        <w:rPr>
          <w:rFonts w:cstheme="minorHAnsi"/>
          <w:sz w:val="24"/>
          <w:szCs w:val="24"/>
        </w:rPr>
        <w:t>doporučujeme spíše některé metody</w:t>
      </w:r>
      <w:r w:rsidR="00787E61" w:rsidRPr="00E56D23">
        <w:rPr>
          <w:rFonts w:cstheme="minorHAnsi"/>
          <w:sz w:val="24"/>
          <w:szCs w:val="24"/>
        </w:rPr>
        <w:t xml:space="preserve"> či technik</w:t>
      </w:r>
      <w:r w:rsidR="005C0BB1" w:rsidRPr="00E56D23">
        <w:rPr>
          <w:rFonts w:cstheme="minorHAnsi"/>
          <w:sz w:val="24"/>
          <w:szCs w:val="24"/>
        </w:rPr>
        <w:t>y</w:t>
      </w:r>
      <w:r w:rsidR="000D431E" w:rsidRPr="00E56D23">
        <w:rPr>
          <w:rFonts w:cstheme="minorHAnsi"/>
          <w:sz w:val="24"/>
          <w:szCs w:val="24"/>
        </w:rPr>
        <w:t xml:space="preserve"> zařazovat do různě zaměřených lekcí (v </w:t>
      </w:r>
      <w:proofErr w:type="spellStart"/>
      <w:r w:rsidR="000D431E" w:rsidRPr="00E56D23">
        <w:rPr>
          <w:rFonts w:cstheme="minorHAnsi"/>
          <w:sz w:val="24"/>
          <w:szCs w:val="24"/>
        </w:rPr>
        <w:t>Tv</w:t>
      </w:r>
      <w:proofErr w:type="spellEnd"/>
      <w:r w:rsidR="000D431E" w:rsidRPr="00E56D23">
        <w:rPr>
          <w:rFonts w:cstheme="minorHAnsi"/>
          <w:sz w:val="24"/>
          <w:szCs w:val="24"/>
        </w:rPr>
        <w:t xml:space="preserve"> kolektivní hry, gymnastická cvičení, </w:t>
      </w:r>
      <w:r w:rsidR="005C0BB1" w:rsidRPr="00E56D23">
        <w:rPr>
          <w:rFonts w:cstheme="minorHAnsi"/>
          <w:sz w:val="24"/>
          <w:szCs w:val="24"/>
        </w:rPr>
        <w:t xml:space="preserve">taneční hodiny, </w:t>
      </w:r>
      <w:r w:rsidR="000D431E" w:rsidRPr="00E56D23">
        <w:rPr>
          <w:rFonts w:cstheme="minorHAnsi"/>
          <w:sz w:val="24"/>
          <w:szCs w:val="24"/>
        </w:rPr>
        <w:t xml:space="preserve">ale i </w:t>
      </w:r>
      <w:r w:rsidR="00CA6E9B">
        <w:rPr>
          <w:rFonts w:cstheme="minorHAnsi"/>
          <w:sz w:val="24"/>
          <w:szCs w:val="24"/>
        </w:rPr>
        <w:t xml:space="preserve">v </w:t>
      </w:r>
      <w:r w:rsidR="000D431E" w:rsidRPr="00E56D23">
        <w:rPr>
          <w:rFonts w:cstheme="minorHAnsi"/>
          <w:sz w:val="24"/>
          <w:szCs w:val="24"/>
        </w:rPr>
        <w:t>ostatních výchovách jako doplněk, či kompenzační prvek)</w:t>
      </w:r>
      <w:r w:rsidR="00DC417A" w:rsidRPr="00E56D23">
        <w:rPr>
          <w:rFonts w:cstheme="minorHAnsi"/>
          <w:sz w:val="24"/>
          <w:szCs w:val="24"/>
        </w:rPr>
        <w:t>. Osvědčily se nám zejména aktivity řazené do úvodní nebo závěrečné fáze.</w:t>
      </w:r>
    </w:p>
    <w:p w:rsidR="003F6A3B" w:rsidRPr="00E56D23" w:rsidRDefault="003F6A3B" w:rsidP="00E56D23">
      <w:pPr>
        <w:spacing w:after="0" w:line="360" w:lineRule="auto"/>
        <w:ind w:left="360"/>
        <w:rPr>
          <w:rFonts w:cstheme="minorHAnsi"/>
          <w:sz w:val="24"/>
          <w:szCs w:val="24"/>
        </w:rPr>
      </w:pPr>
    </w:p>
    <w:p w:rsidR="003F76E4" w:rsidRPr="00E56D23" w:rsidRDefault="005C0BB1" w:rsidP="00E56D23">
      <w:pPr>
        <w:spacing w:line="360" w:lineRule="auto"/>
        <w:rPr>
          <w:rFonts w:cstheme="minorHAnsi"/>
          <w:b/>
          <w:sz w:val="24"/>
          <w:szCs w:val="24"/>
        </w:rPr>
      </w:pPr>
      <w:r w:rsidRPr="00E56D23">
        <w:rPr>
          <w:rFonts w:cstheme="minorHAnsi"/>
          <w:b/>
          <w:sz w:val="24"/>
          <w:szCs w:val="24"/>
        </w:rPr>
        <w:t>N</w:t>
      </w:r>
      <w:r w:rsidR="000D431E" w:rsidRPr="00E56D23">
        <w:rPr>
          <w:rFonts w:cstheme="minorHAnsi"/>
          <w:b/>
          <w:sz w:val="24"/>
          <w:szCs w:val="24"/>
        </w:rPr>
        <w:t>ěkteré příklady:</w:t>
      </w:r>
    </w:p>
    <w:p w:rsidR="00DC417A" w:rsidRPr="00E56D23" w:rsidRDefault="00DC417A" w:rsidP="00E56D23">
      <w:pPr>
        <w:pStyle w:val="Odstavecseseznamem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b/>
          <w:sz w:val="24"/>
          <w:szCs w:val="24"/>
        </w:rPr>
        <w:t xml:space="preserve">Tělesné vjemy </w:t>
      </w:r>
      <w:r w:rsidR="003E6480" w:rsidRPr="00E56D23">
        <w:rPr>
          <w:rFonts w:cstheme="minorHAnsi"/>
          <w:sz w:val="24"/>
          <w:szCs w:val="24"/>
        </w:rPr>
        <w:t>(v zahřívací části)</w:t>
      </w:r>
      <w:r w:rsidRPr="00E56D23">
        <w:rPr>
          <w:rFonts w:cstheme="minorHAnsi"/>
          <w:sz w:val="24"/>
          <w:szCs w:val="24"/>
        </w:rPr>
        <w:t xml:space="preserve"> - všichni se </w:t>
      </w:r>
      <w:proofErr w:type="gramStart"/>
      <w:r w:rsidRPr="00E56D23">
        <w:rPr>
          <w:rFonts w:cstheme="minorHAnsi"/>
          <w:sz w:val="24"/>
          <w:szCs w:val="24"/>
        </w:rPr>
        <w:t>otáč</w:t>
      </w:r>
      <w:r w:rsidR="00EE288F" w:rsidRPr="00E56D23">
        <w:rPr>
          <w:rFonts w:cstheme="minorHAnsi"/>
          <w:sz w:val="24"/>
          <w:szCs w:val="24"/>
        </w:rPr>
        <w:t>ejí</w:t>
      </w:r>
      <w:proofErr w:type="gramEnd"/>
      <w:r w:rsidR="00EE288F" w:rsidRPr="00E56D23">
        <w:rPr>
          <w:rFonts w:cstheme="minorHAnsi"/>
          <w:sz w:val="24"/>
          <w:szCs w:val="24"/>
        </w:rPr>
        <w:t xml:space="preserve"> dokola </w:t>
      </w:r>
      <w:proofErr w:type="gramStart"/>
      <w:r w:rsidR="00EE288F" w:rsidRPr="00E56D23">
        <w:rPr>
          <w:rFonts w:cstheme="minorHAnsi"/>
          <w:sz w:val="24"/>
          <w:szCs w:val="24"/>
        </w:rPr>
        <w:t>cítí</w:t>
      </w:r>
      <w:proofErr w:type="gramEnd"/>
      <w:r w:rsidR="00CA6E9B">
        <w:rPr>
          <w:rFonts w:cstheme="minorHAnsi"/>
          <w:sz w:val="24"/>
          <w:szCs w:val="24"/>
        </w:rPr>
        <w:t>,</w:t>
      </w:r>
      <w:r w:rsidR="00EE288F" w:rsidRPr="00E56D23">
        <w:rPr>
          <w:rFonts w:cstheme="minorHAnsi"/>
          <w:sz w:val="24"/>
          <w:szCs w:val="24"/>
        </w:rPr>
        <w:t xml:space="preserve"> jak vzduch prou</w:t>
      </w:r>
      <w:r w:rsidRPr="00E56D23">
        <w:rPr>
          <w:rFonts w:cstheme="minorHAnsi"/>
          <w:sz w:val="24"/>
          <w:szCs w:val="24"/>
        </w:rPr>
        <w:t>dí kolem těla. Dvojice se chytí za ruce, nebo zápěstí a otáčejí se dokola. Všímají si, co po tét</w:t>
      </w:r>
      <w:r w:rsidR="00EE288F" w:rsidRPr="00E56D23">
        <w:rPr>
          <w:rFonts w:cstheme="minorHAnsi"/>
          <w:sz w:val="24"/>
          <w:szCs w:val="24"/>
        </w:rPr>
        <w:t>o</w:t>
      </w:r>
      <w:r w:rsidRPr="00E56D23">
        <w:rPr>
          <w:rFonts w:cstheme="minorHAnsi"/>
          <w:sz w:val="24"/>
          <w:szCs w:val="24"/>
        </w:rPr>
        <w:t xml:space="preserve"> aktivitě cítí v</w:t>
      </w:r>
      <w:r w:rsidR="00EE288F" w:rsidRPr="00E56D23">
        <w:rPr>
          <w:rFonts w:cstheme="minorHAnsi"/>
          <w:sz w:val="24"/>
          <w:szCs w:val="24"/>
        </w:rPr>
        <w:t> </w:t>
      </w:r>
      <w:r w:rsidRPr="00E56D23">
        <w:rPr>
          <w:rFonts w:cstheme="minorHAnsi"/>
          <w:sz w:val="24"/>
          <w:szCs w:val="24"/>
        </w:rPr>
        <w:t>těle</w:t>
      </w:r>
      <w:r w:rsidR="00EE288F" w:rsidRPr="00E56D23">
        <w:rPr>
          <w:rFonts w:cstheme="minorHAnsi"/>
          <w:sz w:val="24"/>
          <w:szCs w:val="24"/>
        </w:rPr>
        <w:t>.</w:t>
      </w:r>
    </w:p>
    <w:p w:rsidR="00DC417A" w:rsidRPr="00E56D23" w:rsidRDefault="00DC417A" w:rsidP="00E56D23">
      <w:pPr>
        <w:pStyle w:val="Odstavecseseznamem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b/>
          <w:sz w:val="24"/>
          <w:szCs w:val="24"/>
        </w:rPr>
        <w:t xml:space="preserve">Rytmus </w:t>
      </w:r>
      <w:r w:rsidR="003E6480" w:rsidRPr="00E56D23">
        <w:rPr>
          <w:rFonts w:cstheme="minorHAnsi"/>
          <w:sz w:val="24"/>
          <w:szCs w:val="24"/>
        </w:rPr>
        <w:t xml:space="preserve">(v zahřívací části) </w:t>
      </w:r>
      <w:r w:rsidRPr="00E56D23">
        <w:rPr>
          <w:rFonts w:cstheme="minorHAnsi"/>
          <w:sz w:val="24"/>
          <w:szCs w:val="24"/>
        </w:rPr>
        <w:t>– učitel rytm</w:t>
      </w:r>
      <w:r w:rsidR="00EE288F" w:rsidRPr="00E56D23">
        <w:rPr>
          <w:rFonts w:cstheme="minorHAnsi"/>
          <w:sz w:val="24"/>
          <w:szCs w:val="24"/>
        </w:rPr>
        <w:t>icky bubnuje na bubínek nebo pouš</w:t>
      </w:r>
      <w:r w:rsidRPr="00E56D23">
        <w:rPr>
          <w:rFonts w:cstheme="minorHAnsi"/>
          <w:sz w:val="24"/>
          <w:szCs w:val="24"/>
        </w:rPr>
        <w:t xml:space="preserve">tí hudbu. </w:t>
      </w:r>
      <w:r w:rsidR="00EE288F" w:rsidRPr="00E56D23">
        <w:rPr>
          <w:rFonts w:cstheme="minorHAnsi"/>
          <w:sz w:val="24"/>
          <w:szCs w:val="24"/>
        </w:rPr>
        <w:t>Učitel m</w:t>
      </w:r>
      <w:r w:rsidRPr="00E56D23">
        <w:rPr>
          <w:rFonts w:cstheme="minorHAnsi"/>
          <w:sz w:val="24"/>
          <w:szCs w:val="24"/>
        </w:rPr>
        <w:t>ění rytmus a určuje způsob pohybu po prostoru (chůze, klus,</w:t>
      </w:r>
      <w:r w:rsidR="00EE288F" w:rsidRPr="00E56D23">
        <w:rPr>
          <w:rFonts w:cstheme="minorHAnsi"/>
          <w:sz w:val="24"/>
          <w:szCs w:val="24"/>
        </w:rPr>
        <w:t xml:space="preserve"> klouzání, poskakování, </w:t>
      </w:r>
      <w:proofErr w:type="gramStart"/>
      <w:r w:rsidR="00EE288F" w:rsidRPr="00E56D23">
        <w:rPr>
          <w:rFonts w:cstheme="minorHAnsi"/>
          <w:sz w:val="24"/>
          <w:szCs w:val="24"/>
        </w:rPr>
        <w:t>plazení,..)</w:t>
      </w:r>
      <w:r w:rsidR="00CA6E9B">
        <w:rPr>
          <w:rFonts w:cstheme="minorHAnsi"/>
          <w:sz w:val="24"/>
          <w:szCs w:val="24"/>
        </w:rPr>
        <w:t xml:space="preserve">. </w:t>
      </w:r>
      <w:r w:rsidRPr="00E56D23">
        <w:rPr>
          <w:rFonts w:cstheme="minorHAnsi"/>
          <w:sz w:val="24"/>
          <w:szCs w:val="24"/>
        </w:rPr>
        <w:t>Lze</w:t>
      </w:r>
      <w:proofErr w:type="gramEnd"/>
      <w:r w:rsidRPr="00E56D23">
        <w:rPr>
          <w:rFonts w:cstheme="minorHAnsi"/>
          <w:sz w:val="24"/>
          <w:szCs w:val="24"/>
        </w:rPr>
        <w:t xml:space="preserve"> rozvíjet ve dvojici – partner kopíruje způsob pohybu, učitel přitom stále udává rytmus.</w:t>
      </w:r>
    </w:p>
    <w:p w:rsidR="003E6480" w:rsidRPr="00E56D23" w:rsidRDefault="001906CC" w:rsidP="00E56D23">
      <w:pPr>
        <w:pStyle w:val="Odstavecseseznamem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b/>
          <w:sz w:val="24"/>
          <w:szCs w:val="24"/>
        </w:rPr>
        <w:t xml:space="preserve">Pohybové improvizace </w:t>
      </w:r>
      <w:r w:rsidRPr="00E56D23">
        <w:rPr>
          <w:rFonts w:cstheme="minorHAnsi"/>
          <w:sz w:val="24"/>
          <w:szCs w:val="24"/>
        </w:rPr>
        <w:t>(aplikujeme v podstatě do všech částí vyučovací jednotky</w:t>
      </w:r>
      <w:r w:rsidR="00AB21C8" w:rsidRPr="00E56D23">
        <w:rPr>
          <w:rFonts w:cstheme="minorHAnsi"/>
          <w:sz w:val="24"/>
          <w:szCs w:val="24"/>
        </w:rPr>
        <w:t>)</w:t>
      </w:r>
      <w:r w:rsidRPr="00E56D23">
        <w:rPr>
          <w:rFonts w:cstheme="minorHAnsi"/>
          <w:sz w:val="24"/>
          <w:szCs w:val="24"/>
        </w:rPr>
        <w:t xml:space="preserve">. Volíme </w:t>
      </w:r>
      <w:r w:rsidR="003E6480" w:rsidRPr="00E56D23">
        <w:rPr>
          <w:rFonts w:cstheme="minorHAnsi"/>
          <w:sz w:val="24"/>
          <w:szCs w:val="24"/>
        </w:rPr>
        <w:t>různá témata (sport, den</w:t>
      </w:r>
      <w:r w:rsidR="00F01BAE" w:rsidRPr="00E56D23">
        <w:rPr>
          <w:rFonts w:cstheme="minorHAnsi"/>
          <w:sz w:val="24"/>
          <w:szCs w:val="24"/>
        </w:rPr>
        <w:t>n</w:t>
      </w:r>
      <w:r w:rsidR="003E6480" w:rsidRPr="00E56D23">
        <w:rPr>
          <w:rFonts w:cstheme="minorHAnsi"/>
          <w:sz w:val="24"/>
          <w:szCs w:val="24"/>
        </w:rPr>
        <w:t xml:space="preserve">í činnosti, </w:t>
      </w:r>
      <w:proofErr w:type="spellStart"/>
      <w:r w:rsidR="003E6480" w:rsidRPr="00E56D23">
        <w:rPr>
          <w:rFonts w:cstheme="minorHAnsi"/>
          <w:sz w:val="24"/>
          <w:szCs w:val="24"/>
        </w:rPr>
        <w:t>gen</w:t>
      </w:r>
      <w:r w:rsidRPr="00E56D23">
        <w:rPr>
          <w:rFonts w:cstheme="minorHAnsi"/>
          <w:sz w:val="24"/>
          <w:szCs w:val="24"/>
        </w:rPr>
        <w:t>d</w:t>
      </w:r>
      <w:r w:rsidR="003E6480" w:rsidRPr="00E56D23">
        <w:rPr>
          <w:rFonts w:cstheme="minorHAnsi"/>
          <w:sz w:val="24"/>
          <w:szCs w:val="24"/>
        </w:rPr>
        <w:t>erové</w:t>
      </w:r>
      <w:proofErr w:type="spellEnd"/>
      <w:r w:rsidR="003E6480" w:rsidRPr="00E56D23">
        <w:rPr>
          <w:rFonts w:cstheme="minorHAnsi"/>
          <w:sz w:val="24"/>
          <w:szCs w:val="24"/>
        </w:rPr>
        <w:t xml:space="preserve"> rozdíly, archetypální situace – namlouvání, lov, hledání </w:t>
      </w:r>
      <w:proofErr w:type="spellStart"/>
      <w:r w:rsidR="003E6480" w:rsidRPr="00E56D23">
        <w:rPr>
          <w:rFonts w:cstheme="minorHAnsi"/>
          <w:sz w:val="24"/>
          <w:szCs w:val="24"/>
        </w:rPr>
        <w:t>apod</w:t>
      </w:r>
      <w:proofErr w:type="spellEnd"/>
      <w:r w:rsidR="003E6480" w:rsidRPr="00E56D23">
        <w:rPr>
          <w:rFonts w:cstheme="minorHAnsi"/>
          <w:sz w:val="24"/>
          <w:szCs w:val="24"/>
        </w:rPr>
        <w:t xml:space="preserve">), </w:t>
      </w:r>
      <w:r w:rsidRPr="00E56D23">
        <w:rPr>
          <w:rFonts w:cstheme="minorHAnsi"/>
          <w:sz w:val="24"/>
          <w:szCs w:val="24"/>
        </w:rPr>
        <w:t xml:space="preserve">žáci </w:t>
      </w:r>
      <w:r w:rsidR="003E6480" w:rsidRPr="00E56D23">
        <w:rPr>
          <w:rFonts w:cstheme="minorHAnsi"/>
          <w:sz w:val="24"/>
          <w:szCs w:val="24"/>
        </w:rPr>
        <w:t xml:space="preserve">improvizují individuálně, ve dvojicích nebo skupině. </w:t>
      </w:r>
      <w:r w:rsidRPr="00E56D23">
        <w:rPr>
          <w:rFonts w:cstheme="minorHAnsi"/>
          <w:sz w:val="24"/>
          <w:szCs w:val="24"/>
        </w:rPr>
        <w:t>Hudebně d</w:t>
      </w:r>
      <w:r w:rsidR="003E6480" w:rsidRPr="00E56D23">
        <w:rPr>
          <w:rFonts w:cstheme="minorHAnsi"/>
          <w:sz w:val="24"/>
          <w:szCs w:val="24"/>
        </w:rPr>
        <w:t xml:space="preserve">oprovází učitel nebo </w:t>
      </w:r>
      <w:r w:rsidRPr="00E56D23">
        <w:rPr>
          <w:rFonts w:cstheme="minorHAnsi"/>
          <w:sz w:val="24"/>
          <w:szCs w:val="24"/>
        </w:rPr>
        <w:t>žáci</w:t>
      </w:r>
      <w:r w:rsidR="00CA6E9B">
        <w:rPr>
          <w:rFonts w:cstheme="minorHAnsi"/>
          <w:sz w:val="24"/>
          <w:szCs w:val="24"/>
        </w:rPr>
        <w:t xml:space="preserve"> sami</w:t>
      </w:r>
      <w:r w:rsidR="00CA6E9B" w:rsidRPr="007E5E00">
        <w:rPr>
          <w:rFonts w:cstheme="minorHAnsi"/>
          <w:sz w:val="24"/>
          <w:szCs w:val="24"/>
        </w:rPr>
        <w:t xml:space="preserve">. Po skončení aktivity </w:t>
      </w:r>
      <w:r w:rsidR="003E6480" w:rsidRPr="007E5E00">
        <w:rPr>
          <w:rFonts w:cstheme="minorHAnsi"/>
          <w:sz w:val="24"/>
          <w:szCs w:val="24"/>
        </w:rPr>
        <w:t xml:space="preserve">necháme </w:t>
      </w:r>
      <w:r w:rsidRPr="007E5E00">
        <w:rPr>
          <w:rFonts w:cstheme="minorHAnsi"/>
          <w:sz w:val="24"/>
          <w:szCs w:val="24"/>
        </w:rPr>
        <w:t>žáky,</w:t>
      </w:r>
      <w:r w:rsidR="003E6480" w:rsidRPr="007E5E00">
        <w:rPr>
          <w:rFonts w:cstheme="minorHAnsi"/>
          <w:sz w:val="24"/>
          <w:szCs w:val="24"/>
        </w:rPr>
        <w:t xml:space="preserve"> aby si mezi sebou sdělili </w:t>
      </w:r>
      <w:proofErr w:type="gramStart"/>
      <w:r w:rsidR="003E6480" w:rsidRPr="007E5E00">
        <w:rPr>
          <w:rFonts w:cstheme="minorHAnsi"/>
          <w:sz w:val="24"/>
          <w:szCs w:val="24"/>
        </w:rPr>
        <w:t>dojmy a poté</w:t>
      </w:r>
      <w:proofErr w:type="gramEnd"/>
      <w:r w:rsidR="003E6480" w:rsidRPr="007E5E00">
        <w:rPr>
          <w:rFonts w:cstheme="minorHAnsi"/>
          <w:sz w:val="24"/>
          <w:szCs w:val="24"/>
        </w:rPr>
        <w:t xml:space="preserve"> </w:t>
      </w:r>
      <w:r w:rsidR="00CA6E9B" w:rsidRPr="007E5E00">
        <w:rPr>
          <w:rFonts w:cstheme="minorHAnsi"/>
          <w:sz w:val="24"/>
          <w:szCs w:val="24"/>
        </w:rPr>
        <w:t xml:space="preserve">je </w:t>
      </w:r>
      <w:r w:rsidR="003E6480" w:rsidRPr="007E5E00">
        <w:rPr>
          <w:rFonts w:cstheme="minorHAnsi"/>
          <w:sz w:val="24"/>
          <w:szCs w:val="24"/>
        </w:rPr>
        <w:t xml:space="preserve">společně </w:t>
      </w:r>
      <w:r w:rsidR="00CA6E9B" w:rsidRPr="007E5E00">
        <w:rPr>
          <w:rFonts w:cstheme="minorHAnsi"/>
          <w:sz w:val="24"/>
          <w:szCs w:val="24"/>
        </w:rPr>
        <w:t xml:space="preserve">rozebereme </w:t>
      </w:r>
      <w:r w:rsidR="003E6480" w:rsidRPr="007E5E00">
        <w:rPr>
          <w:rFonts w:cstheme="minorHAnsi"/>
          <w:sz w:val="24"/>
          <w:szCs w:val="24"/>
        </w:rPr>
        <w:t>ve skupině</w:t>
      </w:r>
      <w:r w:rsidR="00F01BAE" w:rsidRPr="00CA6E9B">
        <w:rPr>
          <w:rFonts w:cstheme="minorHAnsi"/>
          <w:color w:val="FF0000"/>
          <w:sz w:val="24"/>
          <w:szCs w:val="24"/>
        </w:rPr>
        <w:t xml:space="preserve">. </w:t>
      </w:r>
      <w:r w:rsidR="00F01BAE" w:rsidRPr="00E56D23">
        <w:rPr>
          <w:rFonts w:cstheme="minorHAnsi"/>
          <w:sz w:val="24"/>
          <w:szCs w:val="24"/>
        </w:rPr>
        <w:t>Kontaktní improvizace zařazujeme rádi, ale až ve chvíli</w:t>
      </w:r>
      <w:r w:rsidR="00CA6E9B">
        <w:rPr>
          <w:rFonts w:cstheme="minorHAnsi"/>
          <w:sz w:val="24"/>
          <w:szCs w:val="24"/>
        </w:rPr>
        <w:t>,</w:t>
      </w:r>
      <w:r w:rsidR="00F01BAE" w:rsidRPr="00E56D23">
        <w:rPr>
          <w:rFonts w:cstheme="minorHAnsi"/>
          <w:sz w:val="24"/>
          <w:szCs w:val="24"/>
        </w:rPr>
        <w:t xml:space="preserve"> kdy jsme si jistí, že je skupina na kontakt připravena, respektujeme individualitu žáka.</w:t>
      </w:r>
    </w:p>
    <w:p w:rsidR="003E6480" w:rsidRPr="00E56D23" w:rsidRDefault="003F492D" w:rsidP="00E56D23">
      <w:pPr>
        <w:pStyle w:val="Odstavecseseznamem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sz w:val="24"/>
          <w:szCs w:val="24"/>
        </w:rPr>
        <w:t>V závěru lekce zadáváme toto</w:t>
      </w:r>
      <w:r w:rsidRPr="00E56D23">
        <w:rPr>
          <w:rFonts w:cstheme="minorHAnsi"/>
          <w:b/>
          <w:sz w:val="24"/>
          <w:szCs w:val="24"/>
        </w:rPr>
        <w:t xml:space="preserve"> řešení problému: </w:t>
      </w:r>
      <w:r w:rsidRPr="00E56D23">
        <w:rPr>
          <w:rFonts w:cstheme="minorHAnsi"/>
          <w:sz w:val="24"/>
          <w:szCs w:val="24"/>
        </w:rPr>
        <w:t>např. tanečním pohybem se pokuste odstranit problém, který vás v současnosti nejvíce zatěžuje</w:t>
      </w:r>
      <w:r w:rsidR="009C4A91" w:rsidRPr="00E56D23">
        <w:rPr>
          <w:rFonts w:cstheme="minorHAnsi"/>
          <w:sz w:val="24"/>
          <w:szCs w:val="24"/>
        </w:rPr>
        <w:t xml:space="preserve">. Klademe </w:t>
      </w:r>
      <w:r w:rsidR="003E6480" w:rsidRPr="00E56D23">
        <w:rPr>
          <w:rFonts w:cstheme="minorHAnsi"/>
          <w:sz w:val="24"/>
          <w:szCs w:val="24"/>
        </w:rPr>
        <w:t>žákům</w:t>
      </w:r>
      <w:r w:rsidR="009C4A91" w:rsidRPr="00E56D23">
        <w:rPr>
          <w:rFonts w:cstheme="minorHAnsi"/>
          <w:sz w:val="24"/>
          <w:szCs w:val="24"/>
        </w:rPr>
        <w:t xml:space="preserve"> otázku, </w:t>
      </w:r>
      <w:proofErr w:type="gramStart"/>
      <w:r w:rsidR="009C4A91" w:rsidRPr="00E56D23">
        <w:rPr>
          <w:rFonts w:cstheme="minorHAnsi"/>
          <w:sz w:val="24"/>
          <w:szCs w:val="24"/>
        </w:rPr>
        <w:t>zda-li je</w:t>
      </w:r>
      <w:proofErr w:type="gramEnd"/>
      <w:r w:rsidR="009C4A91" w:rsidRPr="00E56D23">
        <w:rPr>
          <w:rFonts w:cstheme="minorHAnsi"/>
          <w:sz w:val="24"/>
          <w:szCs w:val="24"/>
        </w:rPr>
        <w:t xml:space="preserve"> možné pohybem změnit problém..</w:t>
      </w:r>
    </w:p>
    <w:p w:rsidR="008A7269" w:rsidRDefault="003E6480" w:rsidP="00E56D23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proofErr w:type="gramStart"/>
      <w:r w:rsidRPr="00E56D23">
        <w:rPr>
          <w:rFonts w:cstheme="minorHAnsi"/>
          <w:b/>
          <w:sz w:val="24"/>
          <w:szCs w:val="24"/>
        </w:rPr>
        <w:t>Analýza</w:t>
      </w:r>
      <w:proofErr w:type="gramEnd"/>
      <w:r w:rsidRPr="00E56D23">
        <w:rPr>
          <w:rFonts w:cstheme="minorHAnsi"/>
          <w:b/>
          <w:sz w:val="24"/>
          <w:szCs w:val="24"/>
        </w:rPr>
        <w:t xml:space="preserve"> vyučovací jednotky </w:t>
      </w:r>
      <w:r w:rsidR="009C4A91" w:rsidRPr="00E56D23">
        <w:rPr>
          <w:rFonts w:cstheme="minorHAnsi"/>
          <w:b/>
          <w:sz w:val="24"/>
          <w:szCs w:val="24"/>
        </w:rPr>
        <w:t xml:space="preserve"> pomocí zpětnovazebních otázek </w:t>
      </w:r>
      <w:r w:rsidR="00271D45" w:rsidRPr="00E56D23">
        <w:rPr>
          <w:rFonts w:cstheme="minorHAnsi"/>
          <w:b/>
          <w:sz w:val="24"/>
          <w:szCs w:val="24"/>
        </w:rPr>
        <w:t xml:space="preserve"> </w:t>
      </w:r>
      <w:r w:rsidR="00271D45" w:rsidRPr="00E56D23">
        <w:rPr>
          <w:rFonts w:cstheme="minorHAnsi"/>
          <w:sz w:val="24"/>
          <w:szCs w:val="24"/>
        </w:rPr>
        <w:t xml:space="preserve">Využijeme </w:t>
      </w:r>
      <w:r w:rsidRPr="00E56D23">
        <w:rPr>
          <w:rFonts w:cstheme="minorHAnsi"/>
          <w:sz w:val="24"/>
          <w:szCs w:val="24"/>
        </w:rPr>
        <w:t>v závěrečné části, zejména v tanečně-gymnastických disciplínách</w:t>
      </w:r>
      <w:r w:rsidR="008A7269">
        <w:rPr>
          <w:rFonts w:cstheme="minorHAnsi"/>
          <w:sz w:val="24"/>
          <w:szCs w:val="24"/>
        </w:rPr>
        <w:t xml:space="preserve"> </w:t>
      </w:r>
      <w:r w:rsidR="009C4A91" w:rsidRPr="00E56D23">
        <w:rPr>
          <w:rFonts w:cstheme="minorHAnsi"/>
          <w:sz w:val="24"/>
          <w:szCs w:val="24"/>
        </w:rPr>
        <w:t>– např.</w:t>
      </w:r>
      <w:r w:rsidR="008A7269">
        <w:rPr>
          <w:rFonts w:cstheme="minorHAnsi"/>
          <w:sz w:val="24"/>
          <w:szCs w:val="24"/>
        </w:rPr>
        <w:t>: „</w:t>
      </w:r>
      <w:r w:rsidR="009C4A91" w:rsidRPr="00E56D23">
        <w:rPr>
          <w:rFonts w:cstheme="minorHAnsi"/>
          <w:b/>
          <w:sz w:val="24"/>
          <w:szCs w:val="24"/>
        </w:rPr>
        <w:t xml:space="preserve"> </w:t>
      </w:r>
      <w:r w:rsidR="009C4A91" w:rsidRPr="00E56D23">
        <w:rPr>
          <w:rFonts w:cstheme="minorHAnsi"/>
          <w:sz w:val="24"/>
          <w:szCs w:val="24"/>
        </w:rPr>
        <w:t>Bylo vám příjemné tancovat i s jiným partnerem než s tím, se kterým jste z</w:t>
      </w:r>
      <w:r w:rsidRPr="00E56D23">
        <w:rPr>
          <w:rFonts w:cstheme="minorHAnsi"/>
          <w:sz w:val="24"/>
          <w:szCs w:val="24"/>
        </w:rPr>
        <w:t>ačali? Která č</w:t>
      </w:r>
      <w:r w:rsidR="009C4A91" w:rsidRPr="00E56D23">
        <w:rPr>
          <w:rFonts w:cstheme="minorHAnsi"/>
          <w:sz w:val="24"/>
          <w:szCs w:val="24"/>
        </w:rPr>
        <w:t>ást ta</w:t>
      </w:r>
      <w:r w:rsidRPr="00E56D23">
        <w:rPr>
          <w:rFonts w:cstheme="minorHAnsi"/>
          <w:sz w:val="24"/>
          <w:szCs w:val="24"/>
        </w:rPr>
        <w:t>nce byla složitá? Dala by se ně</w:t>
      </w:r>
      <w:r w:rsidR="009C4A91" w:rsidRPr="00E56D23">
        <w:rPr>
          <w:rFonts w:cstheme="minorHAnsi"/>
          <w:sz w:val="24"/>
          <w:szCs w:val="24"/>
        </w:rPr>
        <w:t>jak změnit?</w:t>
      </w:r>
      <w:r w:rsidRPr="00E56D23">
        <w:rPr>
          <w:rFonts w:cstheme="minorHAnsi"/>
          <w:sz w:val="24"/>
          <w:szCs w:val="24"/>
        </w:rPr>
        <w:t xml:space="preserve"> O č</w:t>
      </w:r>
      <w:r w:rsidR="009C4A91" w:rsidRPr="00E56D23">
        <w:rPr>
          <w:rFonts w:cstheme="minorHAnsi"/>
          <w:sz w:val="24"/>
          <w:szCs w:val="24"/>
        </w:rPr>
        <w:t>em se v písni zpívá?</w:t>
      </w:r>
      <w:r w:rsidRPr="00E56D23">
        <w:rPr>
          <w:rFonts w:cstheme="minorHAnsi"/>
          <w:sz w:val="24"/>
          <w:szCs w:val="24"/>
        </w:rPr>
        <w:t xml:space="preserve"> Je pozitivní a přátelská nebo se vám v ní ně</w:t>
      </w:r>
      <w:r w:rsidR="009C4A91" w:rsidRPr="00E56D23">
        <w:rPr>
          <w:rFonts w:cstheme="minorHAnsi"/>
          <w:sz w:val="24"/>
          <w:szCs w:val="24"/>
        </w:rPr>
        <w:t>co nelíbí? By</w:t>
      </w:r>
      <w:r w:rsidRPr="00E56D23">
        <w:rPr>
          <w:rFonts w:cstheme="minorHAnsi"/>
          <w:sz w:val="24"/>
          <w:szCs w:val="24"/>
        </w:rPr>
        <w:t>l tanec stále stejný nebo se nějak mě</w:t>
      </w:r>
      <w:r w:rsidR="009C4A91" w:rsidRPr="00E56D23">
        <w:rPr>
          <w:rFonts w:cstheme="minorHAnsi"/>
          <w:sz w:val="24"/>
          <w:szCs w:val="24"/>
        </w:rPr>
        <w:t>nil?</w:t>
      </w:r>
      <w:r w:rsidRPr="00E56D23">
        <w:rPr>
          <w:rFonts w:cstheme="minorHAnsi"/>
          <w:sz w:val="24"/>
          <w:szCs w:val="24"/>
        </w:rPr>
        <w:t xml:space="preserve"> Bylo ti příjemné měnění partnerů</w:t>
      </w:r>
      <w:r w:rsidR="009C4A91" w:rsidRPr="00E56D23">
        <w:rPr>
          <w:rFonts w:cstheme="minorHAnsi"/>
          <w:sz w:val="24"/>
          <w:szCs w:val="24"/>
        </w:rPr>
        <w:t>?</w:t>
      </w:r>
      <w:r w:rsidRPr="00E56D23">
        <w:rPr>
          <w:rFonts w:cstheme="minorHAnsi"/>
          <w:sz w:val="24"/>
          <w:szCs w:val="24"/>
        </w:rPr>
        <w:t xml:space="preserve"> Pokud bys měl možnost, změnil bys ně</w:t>
      </w:r>
      <w:r w:rsidR="009C4A91" w:rsidRPr="00E56D23">
        <w:rPr>
          <w:rFonts w:cstheme="minorHAnsi"/>
          <w:sz w:val="24"/>
          <w:szCs w:val="24"/>
        </w:rPr>
        <w:t>co na tanci?</w:t>
      </w:r>
      <w:r w:rsidRPr="00E56D23">
        <w:rPr>
          <w:rFonts w:cstheme="minorHAnsi"/>
          <w:sz w:val="24"/>
          <w:szCs w:val="24"/>
        </w:rPr>
        <w:t xml:space="preserve"> </w:t>
      </w:r>
      <w:r w:rsidR="009C4A91" w:rsidRPr="00E56D23">
        <w:rPr>
          <w:rFonts w:cstheme="minorHAnsi"/>
          <w:sz w:val="24"/>
          <w:szCs w:val="24"/>
        </w:rPr>
        <w:t>Která varianta tance byla pro tebe lepší?</w:t>
      </w:r>
      <w:r w:rsidRPr="00E56D23">
        <w:rPr>
          <w:rFonts w:cstheme="minorHAnsi"/>
          <w:sz w:val="24"/>
          <w:szCs w:val="24"/>
        </w:rPr>
        <w:t xml:space="preserve"> Rozumě</w:t>
      </w:r>
      <w:r w:rsidR="009C4A91" w:rsidRPr="00E56D23">
        <w:rPr>
          <w:rFonts w:cstheme="minorHAnsi"/>
          <w:sz w:val="24"/>
          <w:szCs w:val="24"/>
        </w:rPr>
        <w:t xml:space="preserve">l jsi všemu, co </w:t>
      </w:r>
      <w:r w:rsidR="009C4A91" w:rsidRPr="00E56D23">
        <w:rPr>
          <w:rFonts w:cstheme="minorHAnsi"/>
          <w:sz w:val="24"/>
          <w:szCs w:val="24"/>
        </w:rPr>
        <w:lastRenderedPageBreak/>
        <w:t>se v písni zpívá?</w:t>
      </w:r>
      <w:r w:rsidRPr="00E56D23">
        <w:rPr>
          <w:rFonts w:cstheme="minorHAnsi"/>
          <w:sz w:val="24"/>
          <w:szCs w:val="24"/>
        </w:rPr>
        <w:t xml:space="preserve"> </w:t>
      </w:r>
      <w:r w:rsidR="009C4A91" w:rsidRPr="00E56D23">
        <w:rPr>
          <w:rFonts w:cstheme="minorHAnsi"/>
          <w:sz w:val="24"/>
          <w:szCs w:val="24"/>
        </w:rPr>
        <w:t>V párech je slož</w:t>
      </w:r>
      <w:r w:rsidRPr="00E56D23">
        <w:rPr>
          <w:rFonts w:cstheme="minorHAnsi"/>
          <w:sz w:val="24"/>
          <w:szCs w:val="24"/>
        </w:rPr>
        <w:t>ité tancovat, jak se vám to dař</w:t>
      </w:r>
      <w:r w:rsidR="009C4A91" w:rsidRPr="00E56D23">
        <w:rPr>
          <w:rFonts w:cstheme="minorHAnsi"/>
          <w:sz w:val="24"/>
          <w:szCs w:val="24"/>
        </w:rPr>
        <w:t>ilo?</w:t>
      </w:r>
      <w:r w:rsidRPr="00E56D23">
        <w:rPr>
          <w:rFonts w:cstheme="minorHAnsi"/>
          <w:sz w:val="24"/>
          <w:szCs w:val="24"/>
        </w:rPr>
        <w:t xml:space="preserve"> </w:t>
      </w:r>
      <w:r w:rsidR="008B421D" w:rsidRPr="00E56D23">
        <w:rPr>
          <w:rFonts w:cstheme="minorHAnsi"/>
          <w:sz w:val="24"/>
          <w:szCs w:val="24"/>
        </w:rPr>
        <w:t>Ve které roli se ti líbilo víc.</w:t>
      </w:r>
      <w:r w:rsidR="00381754" w:rsidRPr="00E56D23">
        <w:rPr>
          <w:rFonts w:cstheme="minorHAnsi"/>
          <w:sz w:val="24"/>
          <w:szCs w:val="24"/>
        </w:rPr>
        <w:t xml:space="preserve"> Cítíš zodpovědnost?</w:t>
      </w:r>
      <w:r w:rsidR="008B421D" w:rsidRPr="00E56D23">
        <w:rPr>
          <w:rFonts w:cstheme="minorHAnsi"/>
          <w:sz w:val="24"/>
          <w:szCs w:val="24"/>
        </w:rPr>
        <w:t xml:space="preserve"> </w:t>
      </w:r>
      <w:r w:rsidR="00381754" w:rsidRPr="00E56D23">
        <w:rPr>
          <w:rFonts w:cstheme="minorHAnsi"/>
          <w:sz w:val="24"/>
          <w:szCs w:val="24"/>
        </w:rPr>
        <w:t>Jaké bylo bojovat s kamarády o dívky?</w:t>
      </w:r>
      <w:r w:rsidR="008B421D" w:rsidRPr="00E56D23">
        <w:rPr>
          <w:rFonts w:cstheme="minorHAnsi"/>
          <w:sz w:val="24"/>
          <w:szCs w:val="24"/>
        </w:rPr>
        <w:t xml:space="preserve"> </w:t>
      </w:r>
      <w:r w:rsidR="006939CE" w:rsidRPr="00E56D23">
        <w:rPr>
          <w:rFonts w:cstheme="minorHAnsi"/>
          <w:sz w:val="24"/>
          <w:szCs w:val="24"/>
        </w:rPr>
        <w:t xml:space="preserve">Líbilo se </w:t>
      </w:r>
      <w:proofErr w:type="gramStart"/>
      <w:r w:rsidR="006939CE" w:rsidRPr="00E56D23">
        <w:rPr>
          <w:rFonts w:cstheme="minorHAnsi"/>
          <w:sz w:val="24"/>
          <w:szCs w:val="24"/>
        </w:rPr>
        <w:t xml:space="preserve">dívkám </w:t>
      </w:r>
      <w:r w:rsidR="00381754" w:rsidRPr="00E56D23">
        <w:rPr>
          <w:rFonts w:cstheme="minorHAnsi"/>
          <w:sz w:val="24"/>
          <w:szCs w:val="24"/>
        </w:rPr>
        <w:t>jak</w:t>
      </w:r>
      <w:proofErr w:type="gramEnd"/>
      <w:r w:rsidR="00381754" w:rsidRPr="00E56D23">
        <w:rPr>
          <w:rFonts w:cstheme="minorHAnsi"/>
          <w:sz w:val="24"/>
          <w:szCs w:val="24"/>
        </w:rPr>
        <w:t xml:space="preserve"> se k nim chlapci chovali?</w:t>
      </w:r>
      <w:r w:rsidR="008B421D" w:rsidRPr="00E56D23">
        <w:rPr>
          <w:rFonts w:cstheme="minorHAnsi"/>
          <w:sz w:val="24"/>
          <w:szCs w:val="24"/>
        </w:rPr>
        <w:t xml:space="preserve"> </w:t>
      </w:r>
      <w:r w:rsidR="00381754" w:rsidRPr="00E56D23">
        <w:rPr>
          <w:rFonts w:cstheme="minorHAnsi"/>
          <w:sz w:val="24"/>
          <w:szCs w:val="24"/>
        </w:rPr>
        <w:t>Bylo příjemné měnění partnerů?</w:t>
      </w:r>
      <w:r w:rsidR="008B421D" w:rsidRPr="00E56D23">
        <w:rPr>
          <w:rFonts w:cstheme="minorHAnsi"/>
          <w:sz w:val="24"/>
          <w:szCs w:val="24"/>
        </w:rPr>
        <w:t xml:space="preserve"> </w:t>
      </w:r>
      <w:r w:rsidR="00381754" w:rsidRPr="00E56D23">
        <w:rPr>
          <w:rFonts w:cstheme="minorHAnsi"/>
          <w:sz w:val="24"/>
          <w:szCs w:val="24"/>
        </w:rPr>
        <w:t>Změnil bys něco na tanci?</w:t>
      </w:r>
      <w:r w:rsidR="008A7269">
        <w:rPr>
          <w:rFonts w:cstheme="minorHAnsi"/>
          <w:sz w:val="24"/>
          <w:szCs w:val="24"/>
        </w:rPr>
        <w:t>“ atd</w:t>
      </w:r>
      <w:r w:rsidR="008B421D" w:rsidRPr="00E56D23">
        <w:rPr>
          <w:rFonts w:cstheme="minorHAnsi"/>
          <w:sz w:val="24"/>
          <w:szCs w:val="24"/>
        </w:rPr>
        <w:t>.</w:t>
      </w:r>
      <w:r w:rsidR="006939CE" w:rsidRPr="00E56D23">
        <w:rPr>
          <w:rFonts w:cstheme="minorHAnsi"/>
          <w:sz w:val="24"/>
          <w:szCs w:val="24"/>
        </w:rPr>
        <w:t xml:space="preserve"> </w:t>
      </w:r>
    </w:p>
    <w:p w:rsidR="00D236ED" w:rsidRPr="00547E82" w:rsidRDefault="008A7269" w:rsidP="00D236ED">
      <w:pPr>
        <w:spacing w:line="360" w:lineRule="auto"/>
        <w:ind w:left="720"/>
        <w:rPr>
          <w:rFonts w:cstheme="minorHAnsi"/>
          <w:sz w:val="24"/>
          <w:szCs w:val="24"/>
        </w:rPr>
      </w:pPr>
      <w:r w:rsidRPr="00547E82">
        <w:rPr>
          <w:rFonts w:cstheme="minorHAnsi"/>
          <w:sz w:val="24"/>
          <w:szCs w:val="24"/>
        </w:rPr>
        <w:t xml:space="preserve">Při závěrečné analýze se dotazujeme na příjemné pocity, </w:t>
      </w:r>
      <w:r w:rsidR="00D236ED" w:rsidRPr="00547E82">
        <w:rPr>
          <w:rFonts w:cstheme="minorHAnsi"/>
          <w:sz w:val="24"/>
          <w:szCs w:val="24"/>
        </w:rPr>
        <w:t xml:space="preserve">které prožívali, </w:t>
      </w:r>
      <w:r w:rsidRPr="00547E82">
        <w:rPr>
          <w:rFonts w:cstheme="minorHAnsi"/>
          <w:sz w:val="24"/>
          <w:szCs w:val="24"/>
        </w:rPr>
        <w:t xml:space="preserve">na to, co by změnili, proč se do aktivity zapojili nebo naopak nezapojili atd. </w:t>
      </w:r>
    </w:p>
    <w:p w:rsidR="009C4A91" w:rsidRPr="00547E82" w:rsidRDefault="00D236ED" w:rsidP="00D236ED">
      <w:pPr>
        <w:spacing w:line="360" w:lineRule="auto"/>
        <w:ind w:left="720"/>
        <w:rPr>
          <w:rFonts w:cstheme="minorHAnsi"/>
          <w:sz w:val="24"/>
          <w:szCs w:val="24"/>
        </w:rPr>
      </w:pPr>
      <w:r w:rsidRPr="00547E82">
        <w:rPr>
          <w:rFonts w:cstheme="minorHAnsi"/>
          <w:sz w:val="24"/>
          <w:szCs w:val="24"/>
        </w:rPr>
        <w:t xml:space="preserve">Závěrečná analýza slouží </w:t>
      </w:r>
      <w:r w:rsidR="003E6480" w:rsidRPr="00547E82">
        <w:rPr>
          <w:rFonts w:cstheme="minorHAnsi"/>
          <w:sz w:val="24"/>
          <w:szCs w:val="24"/>
        </w:rPr>
        <w:t>jako</w:t>
      </w:r>
      <w:r w:rsidR="00F01BAE" w:rsidRPr="00547E82">
        <w:rPr>
          <w:rFonts w:cstheme="minorHAnsi"/>
          <w:sz w:val="24"/>
          <w:szCs w:val="24"/>
        </w:rPr>
        <w:t xml:space="preserve"> shrnutí celé lekce, ale také uvědomění si svých pocitů, které v žácích pohybová aktivita vyvolává.</w:t>
      </w:r>
      <w:r w:rsidR="00F01BAE" w:rsidRPr="00547E82">
        <w:rPr>
          <w:rFonts w:cstheme="minorHAnsi"/>
          <w:b/>
          <w:sz w:val="24"/>
          <w:szCs w:val="24"/>
        </w:rPr>
        <w:t xml:space="preserve"> </w:t>
      </w:r>
      <w:r w:rsidR="00F01BAE" w:rsidRPr="00547E82">
        <w:rPr>
          <w:rFonts w:cstheme="minorHAnsi"/>
          <w:sz w:val="24"/>
          <w:szCs w:val="24"/>
        </w:rPr>
        <w:t>V neposlední řadě také jako zpětná vazba pro učitele.</w:t>
      </w:r>
    </w:p>
    <w:p w:rsidR="00F01BAE" w:rsidRPr="00547E82" w:rsidRDefault="00F01BAE" w:rsidP="00E56D23">
      <w:pPr>
        <w:pStyle w:val="Odstavecseseznamem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b/>
          <w:sz w:val="24"/>
          <w:szCs w:val="24"/>
        </w:rPr>
        <w:t xml:space="preserve">Relaxační techniky </w:t>
      </w:r>
      <w:r w:rsidRPr="00547E82">
        <w:rPr>
          <w:rFonts w:cstheme="minorHAnsi"/>
          <w:b/>
          <w:sz w:val="24"/>
          <w:szCs w:val="24"/>
        </w:rPr>
        <w:t xml:space="preserve">– </w:t>
      </w:r>
      <w:r w:rsidR="006939CE" w:rsidRPr="00547E82">
        <w:rPr>
          <w:rFonts w:cstheme="minorHAnsi"/>
          <w:sz w:val="24"/>
          <w:szCs w:val="24"/>
        </w:rPr>
        <w:t xml:space="preserve">používáme </w:t>
      </w:r>
      <w:r w:rsidRPr="00547E82">
        <w:rPr>
          <w:rFonts w:cstheme="minorHAnsi"/>
          <w:sz w:val="24"/>
          <w:szCs w:val="24"/>
        </w:rPr>
        <w:t xml:space="preserve">v závěrečné části hodiny. </w:t>
      </w:r>
      <w:r w:rsidR="00D236ED" w:rsidRPr="00547E82">
        <w:rPr>
          <w:rFonts w:cstheme="minorHAnsi"/>
          <w:sz w:val="24"/>
          <w:szCs w:val="24"/>
        </w:rPr>
        <w:t xml:space="preserve">Cílem je </w:t>
      </w:r>
      <w:r w:rsidRPr="00547E82">
        <w:rPr>
          <w:rFonts w:cstheme="minorHAnsi"/>
          <w:sz w:val="24"/>
          <w:szCs w:val="24"/>
        </w:rPr>
        <w:t xml:space="preserve">zklidnění </w:t>
      </w:r>
      <w:r w:rsidR="00D236ED" w:rsidRPr="00547E82">
        <w:rPr>
          <w:rFonts w:cstheme="minorHAnsi"/>
          <w:sz w:val="24"/>
          <w:szCs w:val="24"/>
        </w:rPr>
        <w:t xml:space="preserve">organismu, uvědomění si vlastního těla, nácvik správného dýchání. Využíváme </w:t>
      </w:r>
      <w:r w:rsidR="00BC3A51" w:rsidRPr="00547E82">
        <w:rPr>
          <w:rFonts w:cstheme="minorHAnsi"/>
          <w:sz w:val="24"/>
          <w:szCs w:val="24"/>
        </w:rPr>
        <w:t>dechových cvičení</w:t>
      </w:r>
      <w:r w:rsidRPr="00547E82">
        <w:rPr>
          <w:rFonts w:cstheme="minorHAnsi"/>
          <w:sz w:val="24"/>
          <w:szCs w:val="24"/>
        </w:rPr>
        <w:t xml:space="preserve">, </w:t>
      </w:r>
      <w:proofErr w:type="gramStart"/>
      <w:r w:rsidRPr="00547E82">
        <w:rPr>
          <w:rFonts w:cstheme="minorHAnsi"/>
          <w:sz w:val="24"/>
          <w:szCs w:val="24"/>
        </w:rPr>
        <w:t>cvičení</w:t>
      </w:r>
      <w:r w:rsidR="00D236ED" w:rsidRPr="00547E82">
        <w:rPr>
          <w:rFonts w:cstheme="minorHAnsi"/>
          <w:sz w:val="24"/>
          <w:szCs w:val="24"/>
        </w:rPr>
        <w:t xml:space="preserve"> ve</w:t>
      </w:r>
      <w:proofErr w:type="gramEnd"/>
      <w:r w:rsidR="00D236ED" w:rsidRPr="00547E82">
        <w:rPr>
          <w:rFonts w:cstheme="minorHAnsi"/>
          <w:sz w:val="24"/>
          <w:szCs w:val="24"/>
        </w:rPr>
        <w:t xml:space="preserve"> kterém střídáme</w:t>
      </w:r>
      <w:r w:rsidRPr="00547E82">
        <w:rPr>
          <w:rFonts w:cstheme="minorHAnsi"/>
          <w:sz w:val="24"/>
          <w:szCs w:val="24"/>
        </w:rPr>
        <w:t xml:space="preserve"> napětí-uvolnění</w:t>
      </w:r>
      <w:r w:rsidR="00D236ED" w:rsidRPr="00547E82">
        <w:rPr>
          <w:rFonts w:cstheme="minorHAnsi"/>
          <w:sz w:val="24"/>
          <w:szCs w:val="24"/>
        </w:rPr>
        <w:t>,</w:t>
      </w:r>
      <w:r w:rsidRPr="00547E82">
        <w:rPr>
          <w:rFonts w:cstheme="minorHAnsi"/>
          <w:sz w:val="24"/>
          <w:szCs w:val="24"/>
        </w:rPr>
        <w:t xml:space="preserve"> </w:t>
      </w:r>
      <w:proofErr w:type="spellStart"/>
      <w:r w:rsidRPr="00547E82">
        <w:rPr>
          <w:rFonts w:cstheme="minorHAnsi"/>
          <w:sz w:val="24"/>
          <w:szCs w:val="24"/>
        </w:rPr>
        <w:t>automasáže</w:t>
      </w:r>
      <w:proofErr w:type="spellEnd"/>
      <w:r w:rsidRPr="00547E82">
        <w:rPr>
          <w:rFonts w:cstheme="minorHAnsi"/>
          <w:sz w:val="24"/>
          <w:szCs w:val="24"/>
        </w:rPr>
        <w:t xml:space="preserve"> nebo masáže ve dvojicích (při kontaktních aktivitách je třeba </w:t>
      </w:r>
      <w:r w:rsidR="00BC3A51" w:rsidRPr="00547E82">
        <w:rPr>
          <w:rFonts w:cstheme="minorHAnsi"/>
          <w:sz w:val="24"/>
          <w:szCs w:val="24"/>
        </w:rPr>
        <w:t xml:space="preserve">opět </w:t>
      </w:r>
      <w:r w:rsidRPr="00547E82">
        <w:rPr>
          <w:rFonts w:cstheme="minorHAnsi"/>
          <w:sz w:val="24"/>
          <w:szCs w:val="24"/>
        </w:rPr>
        <w:t>dbát na individuální zvláštnosti)</w:t>
      </w:r>
      <w:r w:rsidR="00381754" w:rsidRPr="00547E82">
        <w:rPr>
          <w:rFonts w:cstheme="minorHAnsi"/>
          <w:sz w:val="24"/>
          <w:szCs w:val="24"/>
        </w:rPr>
        <w:t>.</w:t>
      </w:r>
    </w:p>
    <w:p w:rsidR="003E6480" w:rsidRPr="00E56D23" w:rsidRDefault="003E6480" w:rsidP="00E56D23">
      <w:pPr>
        <w:pStyle w:val="Odstavecseseznamem"/>
        <w:spacing w:line="360" w:lineRule="auto"/>
        <w:rPr>
          <w:rFonts w:cstheme="minorHAnsi"/>
          <w:b/>
          <w:sz w:val="24"/>
          <w:szCs w:val="24"/>
        </w:rPr>
      </w:pPr>
    </w:p>
    <w:p w:rsidR="009C4A91" w:rsidRPr="00E56D23" w:rsidRDefault="009C4A91" w:rsidP="00E56D23">
      <w:pPr>
        <w:pStyle w:val="Odstavecseseznamem"/>
        <w:spacing w:line="360" w:lineRule="auto"/>
        <w:rPr>
          <w:rFonts w:cstheme="minorHAnsi"/>
          <w:sz w:val="24"/>
          <w:szCs w:val="24"/>
        </w:rPr>
      </w:pPr>
    </w:p>
    <w:p w:rsidR="009C4A91" w:rsidRPr="00E56D23" w:rsidRDefault="009C4A91" w:rsidP="00E56D23">
      <w:pPr>
        <w:pStyle w:val="Odstavecseseznamem"/>
        <w:spacing w:line="360" w:lineRule="auto"/>
        <w:rPr>
          <w:rFonts w:cstheme="minorHAnsi"/>
          <w:b/>
          <w:sz w:val="24"/>
          <w:szCs w:val="24"/>
        </w:rPr>
      </w:pPr>
    </w:p>
    <w:p w:rsidR="00F96492" w:rsidRPr="00E56D23" w:rsidRDefault="00381754" w:rsidP="00E56D23">
      <w:pPr>
        <w:spacing w:line="360" w:lineRule="auto"/>
        <w:rPr>
          <w:rFonts w:cstheme="minorHAnsi"/>
          <w:b/>
          <w:bCs/>
          <w:i/>
          <w:iCs/>
          <w:sz w:val="24"/>
          <w:szCs w:val="24"/>
        </w:rPr>
      </w:pPr>
      <w:r w:rsidRPr="00E56D23">
        <w:rPr>
          <w:rFonts w:cstheme="minorHAnsi"/>
          <w:b/>
          <w:bCs/>
          <w:i/>
          <w:iCs/>
          <w:sz w:val="24"/>
          <w:szCs w:val="24"/>
        </w:rPr>
        <w:t>Závěr</w:t>
      </w:r>
      <w:r w:rsidR="002F1255">
        <w:rPr>
          <w:rFonts w:cstheme="minorHAnsi"/>
          <w:b/>
          <w:bCs/>
          <w:i/>
          <w:iCs/>
          <w:sz w:val="24"/>
          <w:szCs w:val="24"/>
        </w:rPr>
        <w:t xml:space="preserve"> a doporučení</w:t>
      </w:r>
    </w:p>
    <w:p w:rsidR="00381754" w:rsidRPr="00E56D23" w:rsidRDefault="005B2DCB" w:rsidP="00E56D23">
      <w:pPr>
        <w:spacing w:line="360" w:lineRule="auto"/>
        <w:rPr>
          <w:rFonts w:cstheme="minorHAnsi"/>
          <w:sz w:val="24"/>
          <w:szCs w:val="24"/>
        </w:rPr>
      </w:pPr>
      <w:r w:rsidRPr="00E56D23">
        <w:rPr>
          <w:rFonts w:cstheme="minorHAnsi"/>
          <w:sz w:val="24"/>
          <w:szCs w:val="24"/>
        </w:rPr>
        <w:t>Z našich zkušeností vyplývá, že zařazování metod taneční pohybové terapie je vhodné jak ve školní těles</w:t>
      </w:r>
      <w:r w:rsidR="006939CE" w:rsidRPr="00E56D23">
        <w:rPr>
          <w:rFonts w:cstheme="minorHAnsi"/>
          <w:sz w:val="24"/>
          <w:szCs w:val="24"/>
        </w:rPr>
        <w:t xml:space="preserve">né výchově (zejména v kontextu </w:t>
      </w:r>
      <w:r w:rsidRPr="00E56D23">
        <w:rPr>
          <w:rFonts w:cstheme="minorHAnsi"/>
          <w:sz w:val="24"/>
          <w:szCs w:val="24"/>
        </w:rPr>
        <w:t xml:space="preserve">nového vzdělávacího oboru taneční a pohybová výchova, zařazeného do RVP), tak v komerčních </w:t>
      </w:r>
      <w:r w:rsidR="00C146D6" w:rsidRPr="00E56D23">
        <w:rPr>
          <w:rFonts w:cstheme="minorHAnsi"/>
          <w:sz w:val="24"/>
          <w:szCs w:val="24"/>
        </w:rPr>
        <w:t>formách</w:t>
      </w:r>
      <w:r w:rsidRPr="00E56D23">
        <w:rPr>
          <w:rFonts w:cstheme="minorHAnsi"/>
          <w:sz w:val="24"/>
          <w:szCs w:val="24"/>
        </w:rPr>
        <w:t xml:space="preserve"> </w:t>
      </w:r>
      <w:proofErr w:type="spellStart"/>
      <w:r w:rsidRPr="00E56D23">
        <w:rPr>
          <w:rFonts w:cstheme="minorHAnsi"/>
          <w:sz w:val="24"/>
          <w:szCs w:val="24"/>
        </w:rPr>
        <w:t>gymnasticko</w:t>
      </w:r>
      <w:proofErr w:type="spellEnd"/>
      <w:r w:rsidR="006939CE" w:rsidRPr="00E56D23">
        <w:rPr>
          <w:rFonts w:cstheme="minorHAnsi"/>
          <w:sz w:val="24"/>
          <w:szCs w:val="24"/>
        </w:rPr>
        <w:t xml:space="preserve"> - </w:t>
      </w:r>
      <w:r w:rsidRPr="00E56D23">
        <w:rPr>
          <w:rFonts w:cstheme="minorHAnsi"/>
          <w:sz w:val="24"/>
          <w:szCs w:val="24"/>
        </w:rPr>
        <w:t xml:space="preserve"> tanečních disciplín a stylů Body </w:t>
      </w:r>
      <w:proofErr w:type="spellStart"/>
      <w:r w:rsidRPr="00E56D23">
        <w:rPr>
          <w:rFonts w:cstheme="minorHAnsi"/>
          <w:sz w:val="24"/>
          <w:szCs w:val="24"/>
        </w:rPr>
        <w:t>and</w:t>
      </w:r>
      <w:proofErr w:type="spellEnd"/>
      <w:r w:rsidRPr="00E56D23">
        <w:rPr>
          <w:rFonts w:cstheme="minorHAnsi"/>
          <w:sz w:val="24"/>
          <w:szCs w:val="24"/>
        </w:rPr>
        <w:t xml:space="preserve"> </w:t>
      </w:r>
      <w:proofErr w:type="spellStart"/>
      <w:r w:rsidRPr="00E56D23">
        <w:rPr>
          <w:rFonts w:cstheme="minorHAnsi"/>
          <w:sz w:val="24"/>
          <w:szCs w:val="24"/>
        </w:rPr>
        <w:t>M</w:t>
      </w:r>
      <w:r w:rsidR="00C146D6" w:rsidRPr="00E56D23">
        <w:rPr>
          <w:rFonts w:cstheme="minorHAnsi"/>
          <w:sz w:val="24"/>
          <w:szCs w:val="24"/>
        </w:rPr>
        <w:t>i</w:t>
      </w:r>
      <w:r w:rsidRPr="00E56D23">
        <w:rPr>
          <w:rFonts w:cstheme="minorHAnsi"/>
          <w:sz w:val="24"/>
          <w:szCs w:val="24"/>
        </w:rPr>
        <w:t>nd</w:t>
      </w:r>
      <w:proofErr w:type="spellEnd"/>
      <w:r w:rsidR="00C146D6" w:rsidRPr="00E56D23">
        <w:rPr>
          <w:rFonts w:cstheme="minorHAnsi"/>
          <w:sz w:val="24"/>
          <w:szCs w:val="24"/>
        </w:rPr>
        <w:t xml:space="preserve">. </w:t>
      </w:r>
      <w:r w:rsidRPr="00E56D23">
        <w:rPr>
          <w:rFonts w:cstheme="minorHAnsi"/>
          <w:sz w:val="24"/>
          <w:szCs w:val="24"/>
        </w:rPr>
        <w:t xml:space="preserve"> </w:t>
      </w:r>
      <w:r w:rsidR="00381754" w:rsidRPr="00E56D23">
        <w:rPr>
          <w:rFonts w:cstheme="minorHAnsi"/>
          <w:sz w:val="24"/>
          <w:szCs w:val="24"/>
        </w:rPr>
        <w:t xml:space="preserve">Za největší přínos použití </w:t>
      </w:r>
      <w:r w:rsidR="00C146D6" w:rsidRPr="00E56D23">
        <w:rPr>
          <w:rFonts w:cstheme="minorHAnsi"/>
          <w:sz w:val="24"/>
          <w:szCs w:val="24"/>
        </w:rPr>
        <w:t>těchto technik považujeme</w:t>
      </w:r>
      <w:r w:rsidR="00381754" w:rsidRPr="00E56D23">
        <w:rPr>
          <w:rFonts w:cstheme="minorHAnsi"/>
          <w:sz w:val="24"/>
          <w:szCs w:val="24"/>
        </w:rPr>
        <w:t xml:space="preserve"> důraz na prožitek, odkloně</w:t>
      </w:r>
      <w:r w:rsidR="00C146D6" w:rsidRPr="00E56D23">
        <w:rPr>
          <w:rFonts w:cstheme="minorHAnsi"/>
          <w:sz w:val="24"/>
          <w:szCs w:val="24"/>
        </w:rPr>
        <w:t>ní se od výkonu a soutěživosti, a v širším pohledu rozvíjení pozitivního vztahu k pohybové aktivitě. Naše aktivity ve směru aplikace taneční pohybové terapie se budou ubírat dalšími možnými směry – uplatnění v práci s</w:t>
      </w:r>
      <w:r w:rsidR="00FA48C2" w:rsidRPr="00E56D23">
        <w:rPr>
          <w:rFonts w:cstheme="minorHAnsi"/>
          <w:sz w:val="24"/>
          <w:szCs w:val="24"/>
        </w:rPr>
        <w:t xml:space="preserve"> žáky integrovanými, </w:t>
      </w:r>
      <w:r w:rsidR="00C146D6" w:rsidRPr="00E56D23">
        <w:rPr>
          <w:rFonts w:cstheme="minorHAnsi"/>
          <w:sz w:val="24"/>
          <w:szCs w:val="24"/>
        </w:rPr>
        <w:t>osobami s postižením, seniory</w:t>
      </w:r>
      <w:r w:rsidR="00FA48C2" w:rsidRPr="00E56D23">
        <w:rPr>
          <w:rFonts w:cstheme="minorHAnsi"/>
          <w:sz w:val="24"/>
          <w:szCs w:val="24"/>
        </w:rPr>
        <w:t xml:space="preserve"> apod.</w:t>
      </w:r>
    </w:p>
    <w:p w:rsidR="00381754" w:rsidRDefault="00381754" w:rsidP="00E56D23">
      <w:pPr>
        <w:spacing w:line="360" w:lineRule="auto"/>
        <w:rPr>
          <w:rFonts w:cstheme="minorHAnsi"/>
          <w:b/>
          <w:bCs/>
          <w:i/>
          <w:iCs/>
          <w:sz w:val="24"/>
          <w:szCs w:val="24"/>
        </w:rPr>
      </w:pPr>
    </w:p>
    <w:p w:rsidR="006D0C82" w:rsidRDefault="006D0C82" w:rsidP="00E56D23">
      <w:pPr>
        <w:spacing w:line="360" w:lineRule="auto"/>
        <w:rPr>
          <w:rFonts w:cstheme="minorHAnsi"/>
          <w:b/>
          <w:bCs/>
          <w:i/>
          <w:iCs/>
          <w:sz w:val="24"/>
          <w:szCs w:val="24"/>
        </w:rPr>
      </w:pPr>
    </w:p>
    <w:p w:rsidR="006D0C82" w:rsidRDefault="006D0C82" w:rsidP="00E56D23">
      <w:pPr>
        <w:spacing w:line="360" w:lineRule="auto"/>
        <w:rPr>
          <w:rFonts w:cstheme="minorHAnsi"/>
          <w:b/>
          <w:bCs/>
          <w:i/>
          <w:iCs/>
          <w:sz w:val="24"/>
          <w:szCs w:val="24"/>
        </w:rPr>
      </w:pPr>
    </w:p>
    <w:p w:rsidR="00F96492" w:rsidRDefault="006D0C82" w:rsidP="006D0C82">
      <w:pPr>
        <w:spacing w:line="360" w:lineRule="auto"/>
        <w:ind w:left="1134"/>
        <w:rPr>
          <w:rFonts w:cstheme="minorHAnsi"/>
          <w:bCs/>
          <w:iCs/>
          <w:sz w:val="24"/>
          <w:szCs w:val="24"/>
        </w:rPr>
      </w:pPr>
      <w:r w:rsidRPr="006D0C82">
        <w:rPr>
          <w:rFonts w:cstheme="minorHAnsi"/>
          <w:bCs/>
          <w:iCs/>
          <w:sz w:val="24"/>
          <w:szCs w:val="24"/>
        </w:rPr>
        <w:lastRenderedPageBreak/>
        <w:t>LITERATURA</w:t>
      </w:r>
      <w:r w:rsidR="00FA48C2" w:rsidRPr="006D0C82">
        <w:rPr>
          <w:rFonts w:cstheme="minorHAnsi"/>
          <w:bCs/>
          <w:iCs/>
          <w:sz w:val="24"/>
          <w:szCs w:val="24"/>
        </w:rPr>
        <w:t>:</w:t>
      </w:r>
    </w:p>
    <w:p w:rsidR="006D0C82" w:rsidRPr="00CB6885" w:rsidRDefault="006D0C82" w:rsidP="006D0C82">
      <w:pPr>
        <w:pStyle w:val="Odstavecseseznamem"/>
        <w:numPr>
          <w:ilvl w:val="0"/>
          <w:numId w:val="3"/>
        </w:numPr>
        <w:spacing w:line="360" w:lineRule="auto"/>
        <w:ind w:left="227"/>
        <w:rPr>
          <w:rFonts w:ascii="Times New Roman" w:hAnsi="Times New Roman" w:cs="Times New Roman"/>
          <w:b/>
          <w:sz w:val="24"/>
          <w:szCs w:val="24"/>
        </w:rPr>
      </w:pPr>
      <w:r w:rsidRPr="00CB6885">
        <w:rPr>
          <w:rFonts w:ascii="Times New Roman" w:hAnsi="Times New Roman" w:cs="Times New Roman"/>
          <w:color w:val="000000"/>
          <w:sz w:val="24"/>
          <w:szCs w:val="24"/>
        </w:rPr>
        <w:t>ADMP UK (</w:t>
      </w:r>
      <w:proofErr w:type="spellStart"/>
      <w:proofErr w:type="gramStart"/>
      <w:r w:rsidRPr="00CB6885">
        <w:rPr>
          <w:rFonts w:ascii="Times New Roman" w:hAnsi="Times New Roman" w:cs="Times New Roman"/>
          <w:color w:val="000000"/>
          <w:sz w:val="24"/>
          <w:szCs w:val="24"/>
        </w:rPr>
        <w:t>n.d</w:t>
      </w:r>
      <w:proofErr w:type="spellEnd"/>
      <w:r w:rsidRPr="00CB6885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  <w:r w:rsidRPr="00CB68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6885">
        <w:rPr>
          <w:rFonts w:ascii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CB68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6885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CB68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6885">
        <w:rPr>
          <w:rFonts w:ascii="Times New Roman" w:hAnsi="Times New Roman" w:cs="Times New Roman"/>
          <w:color w:val="000000"/>
          <w:sz w:val="24"/>
          <w:szCs w:val="24"/>
        </w:rPr>
        <w:t>dance</w:t>
      </w:r>
      <w:proofErr w:type="spellEnd"/>
      <w:r w:rsidRPr="00CB68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6885">
        <w:rPr>
          <w:rFonts w:ascii="Times New Roman" w:hAnsi="Times New Roman" w:cs="Times New Roman"/>
          <w:color w:val="000000"/>
          <w:sz w:val="24"/>
          <w:szCs w:val="24"/>
        </w:rPr>
        <w:t>movement</w:t>
      </w:r>
      <w:proofErr w:type="spellEnd"/>
      <w:r w:rsidRPr="00CB68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6885">
        <w:rPr>
          <w:rFonts w:ascii="Times New Roman" w:hAnsi="Times New Roman" w:cs="Times New Roman"/>
          <w:color w:val="000000"/>
          <w:sz w:val="24"/>
          <w:szCs w:val="24"/>
        </w:rPr>
        <w:t>psychotherapy</w:t>
      </w:r>
      <w:proofErr w:type="spellEnd"/>
      <w:r w:rsidRPr="00CB6885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CB6885">
        <w:rPr>
          <w:rFonts w:ascii="Times New Roman" w:hAnsi="Times New Roman" w:cs="Times New Roman"/>
          <w:color w:val="000000"/>
          <w:sz w:val="24"/>
          <w:szCs w:val="24"/>
        </w:rPr>
        <w:t>Retrieved</w:t>
      </w:r>
      <w:proofErr w:type="spellEnd"/>
      <w:r w:rsidRPr="00CB68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6885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CB68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Pr="00C1611C">
          <w:rPr>
            <w:rStyle w:val="Hypertextovodkaz"/>
            <w:rFonts w:ascii="Times New Roman" w:hAnsi="Times New Roman" w:cs="Times New Roman"/>
            <w:sz w:val="24"/>
            <w:szCs w:val="24"/>
          </w:rPr>
          <w:t>http://www.admt.org.uk/whatis.html</w:t>
        </w:r>
      </w:hyperlink>
    </w:p>
    <w:p w:rsidR="006D0C82" w:rsidRPr="00CB6885" w:rsidRDefault="006D0C82" w:rsidP="006D0C82">
      <w:pPr>
        <w:pStyle w:val="Odstavecseseznamem"/>
        <w:numPr>
          <w:ilvl w:val="0"/>
          <w:numId w:val="3"/>
        </w:numPr>
        <w:spacing w:line="360" w:lineRule="auto"/>
        <w:ind w:left="227"/>
        <w:rPr>
          <w:rFonts w:ascii="Times New Roman" w:hAnsi="Times New Roman" w:cs="Times New Roman"/>
          <w:b/>
          <w:sz w:val="24"/>
          <w:szCs w:val="24"/>
        </w:rPr>
      </w:pPr>
      <w:r w:rsidRPr="00CB6885">
        <w:rPr>
          <w:rFonts w:ascii="Times New Roman" w:hAnsi="Times New Roman" w:cs="Times New Roman"/>
          <w:color w:val="000000"/>
          <w:sz w:val="24"/>
          <w:szCs w:val="24"/>
        </w:rPr>
        <w:t>ADTA. (</w:t>
      </w:r>
      <w:proofErr w:type="spellStart"/>
      <w:proofErr w:type="gramStart"/>
      <w:r w:rsidRPr="00CB6885">
        <w:rPr>
          <w:rFonts w:ascii="Times New Roman" w:hAnsi="Times New Roman" w:cs="Times New Roman"/>
          <w:color w:val="000000"/>
          <w:sz w:val="24"/>
          <w:szCs w:val="24"/>
        </w:rPr>
        <w:t>n.d</w:t>
      </w:r>
      <w:proofErr w:type="spellEnd"/>
      <w:r w:rsidRPr="00CB6885">
        <w:rPr>
          <w:rFonts w:ascii="Times New Roman" w:hAnsi="Times New Roman" w:cs="Times New Roman"/>
          <w:color w:val="000000"/>
          <w:sz w:val="24"/>
          <w:szCs w:val="24"/>
        </w:rPr>
        <w:t>.).</w:t>
      </w:r>
      <w:proofErr w:type="gramEnd"/>
      <w:r w:rsidRPr="00CB68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6885">
        <w:rPr>
          <w:rFonts w:ascii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CB68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6885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CB68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6885">
        <w:rPr>
          <w:rFonts w:ascii="Times New Roman" w:hAnsi="Times New Roman" w:cs="Times New Roman"/>
          <w:color w:val="000000"/>
          <w:sz w:val="24"/>
          <w:szCs w:val="24"/>
        </w:rPr>
        <w:t>dance</w:t>
      </w:r>
      <w:proofErr w:type="spellEnd"/>
      <w:r w:rsidRPr="00CB6885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B6885">
        <w:rPr>
          <w:rFonts w:ascii="Times New Roman" w:hAnsi="Times New Roman" w:cs="Times New Roman"/>
          <w:color w:val="000000"/>
          <w:sz w:val="24"/>
          <w:szCs w:val="24"/>
        </w:rPr>
        <w:t>movement</w:t>
      </w:r>
      <w:proofErr w:type="spellEnd"/>
      <w:r w:rsidRPr="00CB68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6885">
        <w:rPr>
          <w:rFonts w:ascii="Times New Roman" w:hAnsi="Times New Roman" w:cs="Times New Roman"/>
          <w:color w:val="000000"/>
          <w:sz w:val="24"/>
          <w:szCs w:val="24"/>
        </w:rPr>
        <w:t>therapy</w:t>
      </w:r>
      <w:proofErr w:type="spellEnd"/>
      <w:r w:rsidRPr="00CB6885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CB6885">
        <w:rPr>
          <w:rFonts w:ascii="Times New Roman" w:hAnsi="Times New Roman" w:cs="Times New Roman"/>
          <w:color w:val="000000"/>
          <w:sz w:val="24"/>
          <w:szCs w:val="24"/>
        </w:rPr>
        <w:t>Retrieved</w:t>
      </w:r>
      <w:proofErr w:type="spellEnd"/>
      <w:r w:rsidRPr="00CB68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6885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CB68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6885">
        <w:rPr>
          <w:rFonts w:ascii="Times New Roman" w:hAnsi="Times New Roman" w:cs="Times New Roman"/>
          <w:color w:val="0000FF"/>
          <w:sz w:val="24"/>
          <w:szCs w:val="24"/>
        </w:rPr>
        <w:t>http://www.adta.org/Default.aspx?pageId=378213</w:t>
      </w:r>
    </w:p>
    <w:p w:rsidR="006D0C82" w:rsidRPr="003C2B52" w:rsidRDefault="006D0C82" w:rsidP="006D0C82">
      <w:pPr>
        <w:pStyle w:val="Odstavecseseznamem"/>
        <w:numPr>
          <w:ilvl w:val="0"/>
          <w:numId w:val="3"/>
        </w:numPr>
        <w:spacing w:line="360" w:lineRule="auto"/>
        <w:ind w:left="227"/>
        <w:rPr>
          <w:rFonts w:cstheme="minorHAnsi"/>
          <w:b/>
          <w:sz w:val="24"/>
          <w:szCs w:val="24"/>
        </w:rPr>
      </w:pPr>
      <w:r w:rsidRPr="003C2B52">
        <w:rPr>
          <w:rFonts w:cstheme="minorHAnsi"/>
          <w:sz w:val="24"/>
          <w:szCs w:val="24"/>
        </w:rPr>
        <w:t xml:space="preserve">ČÍŽKOVÁ, K. (2005). </w:t>
      </w:r>
      <w:r w:rsidRPr="003C2B52">
        <w:rPr>
          <w:rFonts w:cstheme="minorHAnsi"/>
          <w:i/>
          <w:sz w:val="24"/>
          <w:szCs w:val="24"/>
        </w:rPr>
        <w:t xml:space="preserve">Tanečně-pohybová </w:t>
      </w:r>
      <w:proofErr w:type="gramStart"/>
      <w:r w:rsidRPr="003C2B52">
        <w:rPr>
          <w:rFonts w:cstheme="minorHAnsi"/>
          <w:i/>
          <w:sz w:val="24"/>
          <w:szCs w:val="24"/>
        </w:rPr>
        <w:t>terapie</w:t>
      </w:r>
      <w:r w:rsidRPr="003C2B52">
        <w:rPr>
          <w:rFonts w:cstheme="minorHAnsi"/>
          <w:sz w:val="24"/>
          <w:szCs w:val="24"/>
        </w:rPr>
        <w:t xml:space="preserve"> , TRITON</w:t>
      </w:r>
      <w:proofErr w:type="gramEnd"/>
    </w:p>
    <w:p w:rsidR="006D0C82" w:rsidRPr="00801592" w:rsidRDefault="006D0C82" w:rsidP="006D0C82">
      <w:pPr>
        <w:pStyle w:val="Odstavecseseznamem"/>
        <w:numPr>
          <w:ilvl w:val="0"/>
          <w:numId w:val="3"/>
        </w:numPr>
        <w:spacing w:line="360" w:lineRule="auto"/>
        <w:ind w:left="227"/>
        <w:rPr>
          <w:rFonts w:cstheme="minorHAnsi"/>
          <w:sz w:val="24"/>
          <w:szCs w:val="24"/>
        </w:rPr>
      </w:pPr>
      <w:r w:rsidRPr="00801592">
        <w:rPr>
          <w:rFonts w:eastAsia="Times New Roman" w:cstheme="minorHAnsi"/>
          <w:sz w:val="24"/>
          <w:szCs w:val="24"/>
          <w:lang w:eastAsia="cs-CZ"/>
        </w:rPr>
        <w:t>H</w:t>
      </w:r>
      <w:r>
        <w:rPr>
          <w:rFonts w:eastAsia="Times New Roman" w:cstheme="minorHAnsi"/>
          <w:sz w:val="24"/>
          <w:szCs w:val="24"/>
          <w:lang w:eastAsia="cs-CZ"/>
        </w:rPr>
        <w:t>ÁTLOVÁ</w:t>
      </w:r>
      <w:r w:rsidRPr="00801592">
        <w:rPr>
          <w:rFonts w:eastAsia="Times New Roman" w:cstheme="minorHAnsi"/>
          <w:sz w:val="24"/>
          <w:szCs w:val="24"/>
          <w:lang w:eastAsia="cs-CZ"/>
        </w:rPr>
        <w:t xml:space="preserve">, B. (2003). </w:t>
      </w:r>
      <w:r w:rsidRPr="00801592">
        <w:rPr>
          <w:rFonts w:eastAsia="Times New Roman" w:cstheme="minorHAnsi"/>
          <w:i/>
          <w:sz w:val="24"/>
          <w:szCs w:val="24"/>
          <w:lang w:eastAsia="cs-CZ"/>
        </w:rPr>
        <w:t>Kinezioterapie. Pohybová cvičení v léčbě psychických poruch</w:t>
      </w:r>
      <w:r w:rsidRPr="00801592">
        <w:rPr>
          <w:rFonts w:eastAsia="Times New Roman" w:cstheme="minorHAnsi"/>
          <w:sz w:val="24"/>
          <w:szCs w:val="24"/>
          <w:lang w:eastAsia="cs-CZ"/>
        </w:rPr>
        <w:t xml:space="preserve">.  Praha: Karolinum. </w:t>
      </w:r>
    </w:p>
    <w:p w:rsidR="006D0C82" w:rsidRPr="00E56D23" w:rsidRDefault="006D0C82" w:rsidP="006D0C82">
      <w:pPr>
        <w:pStyle w:val="Odstavecseseznamem"/>
        <w:numPr>
          <w:ilvl w:val="0"/>
          <w:numId w:val="3"/>
        </w:numPr>
        <w:spacing w:line="360" w:lineRule="auto"/>
        <w:ind w:left="227"/>
        <w:rPr>
          <w:rFonts w:cstheme="minorHAnsi"/>
          <w:b/>
          <w:sz w:val="24"/>
          <w:szCs w:val="24"/>
        </w:rPr>
      </w:pPr>
      <w:r w:rsidRPr="00E56D23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HAIKLIN</w:t>
      </w:r>
      <w:r w:rsidRPr="00E56D23">
        <w:rPr>
          <w:rFonts w:cstheme="minorHAnsi"/>
          <w:sz w:val="24"/>
          <w:szCs w:val="24"/>
        </w:rPr>
        <w:t>, S.</w:t>
      </w:r>
      <w:r w:rsidRPr="00E56D23">
        <w:rPr>
          <w:rFonts w:cstheme="minorHAnsi"/>
          <w:i/>
          <w:sz w:val="24"/>
          <w:szCs w:val="24"/>
        </w:rPr>
        <w:t xml:space="preserve"> </w:t>
      </w:r>
      <w:r w:rsidRPr="00D565AC">
        <w:rPr>
          <w:rFonts w:cstheme="minorHAnsi"/>
          <w:sz w:val="24"/>
          <w:szCs w:val="24"/>
        </w:rPr>
        <w:t>Taneční terapie</w:t>
      </w:r>
      <w:r>
        <w:rPr>
          <w:rFonts w:cstheme="minorHAnsi"/>
          <w:sz w:val="24"/>
          <w:szCs w:val="24"/>
        </w:rPr>
        <w:t xml:space="preserve">: </w:t>
      </w:r>
      <w:proofErr w:type="spellStart"/>
      <w:r>
        <w:rPr>
          <w:rFonts w:cstheme="minorHAnsi"/>
          <w:sz w:val="24"/>
          <w:szCs w:val="24"/>
        </w:rPr>
        <w:t>Baraka</w:t>
      </w:r>
      <w:proofErr w:type="spellEnd"/>
      <w:r w:rsidRPr="00E56D23">
        <w:rPr>
          <w:rFonts w:cstheme="minorHAnsi"/>
          <w:sz w:val="24"/>
          <w:szCs w:val="24"/>
        </w:rPr>
        <w:t xml:space="preserve"> </w:t>
      </w:r>
      <w:r w:rsidRPr="00E56D23">
        <w:rPr>
          <w:rFonts w:cstheme="minorHAnsi"/>
          <w:color w:val="000025"/>
          <w:sz w:val="24"/>
          <w:szCs w:val="24"/>
        </w:rPr>
        <w:t>[online]</w:t>
      </w:r>
      <w:r>
        <w:rPr>
          <w:rFonts w:cstheme="minorHAnsi"/>
          <w:color w:val="000025"/>
          <w:sz w:val="24"/>
          <w:szCs w:val="24"/>
        </w:rPr>
        <w:t xml:space="preserve"> 1998, </w:t>
      </w:r>
      <w:proofErr w:type="gramStart"/>
      <w:r>
        <w:rPr>
          <w:rFonts w:cstheme="minorHAnsi"/>
          <w:color w:val="000025"/>
          <w:sz w:val="24"/>
          <w:szCs w:val="24"/>
        </w:rPr>
        <w:t xml:space="preserve">no.5 </w:t>
      </w:r>
      <w:r w:rsidRPr="00E56D23">
        <w:rPr>
          <w:rFonts w:cstheme="minorHAnsi"/>
          <w:color w:val="000025"/>
          <w:sz w:val="24"/>
          <w:szCs w:val="24"/>
        </w:rPr>
        <w:t xml:space="preserve">. </w:t>
      </w:r>
      <w:r w:rsidRPr="00E56D23">
        <w:rPr>
          <w:rFonts w:cstheme="minorHAnsi"/>
          <w:sz w:val="24"/>
          <w:szCs w:val="24"/>
        </w:rPr>
        <w:t>překlad</w:t>
      </w:r>
      <w:proofErr w:type="gramEnd"/>
      <w:r w:rsidRPr="00E56D23">
        <w:rPr>
          <w:rFonts w:cstheme="minorHAnsi"/>
          <w:sz w:val="24"/>
          <w:szCs w:val="24"/>
        </w:rPr>
        <w:t xml:space="preserve"> Šourková, R.</w:t>
      </w:r>
      <w:r w:rsidRPr="00E56D23">
        <w:rPr>
          <w:rFonts w:cstheme="minorHAnsi"/>
          <w:color w:val="000025"/>
          <w:sz w:val="24"/>
          <w:szCs w:val="24"/>
        </w:rPr>
        <w:t xml:space="preserve"> [cit. </w:t>
      </w:r>
      <w:proofErr w:type="gramStart"/>
      <w:r>
        <w:rPr>
          <w:rFonts w:cstheme="minorHAnsi"/>
          <w:color w:val="000025"/>
          <w:sz w:val="24"/>
          <w:szCs w:val="24"/>
        </w:rPr>
        <w:t>1.8.2012</w:t>
      </w:r>
      <w:proofErr w:type="gramEnd"/>
      <w:r w:rsidRPr="00E56D23">
        <w:rPr>
          <w:rFonts w:cstheme="minorHAnsi"/>
          <w:color w:val="000025"/>
          <w:sz w:val="24"/>
          <w:szCs w:val="24"/>
        </w:rPr>
        <w:t xml:space="preserve">]. Dostupné </w:t>
      </w:r>
      <w:r>
        <w:rPr>
          <w:rFonts w:cstheme="minorHAnsi"/>
          <w:color w:val="000025"/>
          <w:sz w:val="24"/>
          <w:szCs w:val="24"/>
        </w:rPr>
        <w:t>z</w:t>
      </w:r>
      <w:r w:rsidRPr="00E56D23">
        <w:rPr>
          <w:rFonts w:cstheme="minorHAnsi"/>
          <w:color w:val="000025"/>
          <w:sz w:val="24"/>
          <w:szCs w:val="24"/>
        </w:rPr>
        <w:t xml:space="preserve"> www:</w:t>
      </w:r>
      <w:r w:rsidRPr="00E56D23">
        <w:rPr>
          <w:rFonts w:cstheme="minorHAnsi"/>
          <w:sz w:val="24"/>
          <w:szCs w:val="24"/>
        </w:rPr>
        <w:t xml:space="preserve"> </w:t>
      </w:r>
      <w:hyperlink r:id="rId9" w:history="1">
        <w:r w:rsidRPr="00E56D23">
          <w:rPr>
            <w:rStyle w:val="Hypertextovodkaz"/>
            <w:rFonts w:cstheme="minorHAnsi"/>
            <w:sz w:val="24"/>
            <w:szCs w:val="24"/>
          </w:rPr>
          <w:t>http://www.baraka.cz/Baraka/Baraka_5.pdf</w:t>
        </w:r>
      </w:hyperlink>
    </w:p>
    <w:p w:rsidR="006D0C82" w:rsidRPr="006D0C82" w:rsidRDefault="006D0C82" w:rsidP="006D0C82">
      <w:pPr>
        <w:pStyle w:val="Odstavecseseznamem"/>
        <w:numPr>
          <w:ilvl w:val="0"/>
          <w:numId w:val="3"/>
        </w:numPr>
        <w:spacing w:line="360" w:lineRule="auto"/>
        <w:ind w:left="227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NOVOTNÁ</w:t>
      </w:r>
      <w:r w:rsidRPr="00E56D23">
        <w:rPr>
          <w:rFonts w:cstheme="minorHAnsi"/>
          <w:sz w:val="24"/>
          <w:szCs w:val="24"/>
        </w:rPr>
        <w:t xml:space="preserve">, V. </w:t>
      </w:r>
      <w:r>
        <w:rPr>
          <w:rFonts w:cstheme="minorHAnsi"/>
          <w:sz w:val="24"/>
          <w:szCs w:val="24"/>
        </w:rPr>
        <w:t xml:space="preserve">(1996) </w:t>
      </w:r>
      <w:r w:rsidRPr="00801592">
        <w:rPr>
          <w:rFonts w:cstheme="minorHAnsi"/>
          <w:i/>
          <w:sz w:val="24"/>
          <w:szCs w:val="24"/>
        </w:rPr>
        <w:t>Všeobecná gymnastika v ČASPV</w:t>
      </w:r>
      <w:r w:rsidRPr="00E56D23">
        <w:rPr>
          <w:rFonts w:cstheme="minorHAnsi"/>
          <w:sz w:val="24"/>
          <w:szCs w:val="24"/>
        </w:rPr>
        <w:t>. Praha: ČASPV</w:t>
      </w:r>
    </w:p>
    <w:p w:rsidR="006D0C82" w:rsidRPr="006D0C82" w:rsidRDefault="006D0C82" w:rsidP="006D0C8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27"/>
        <w:rPr>
          <w:rFonts w:cstheme="minorHAnsi"/>
          <w:sz w:val="24"/>
          <w:szCs w:val="24"/>
        </w:rPr>
      </w:pPr>
      <w:proofErr w:type="gramStart"/>
      <w:r w:rsidRPr="00E56D23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ANAGIOTOPOULOU, </w:t>
      </w:r>
      <w:r w:rsidRPr="00E56D23">
        <w:rPr>
          <w:rFonts w:cstheme="minorHAnsi"/>
          <w:sz w:val="24"/>
          <w:szCs w:val="24"/>
        </w:rPr>
        <w:t xml:space="preserve">E.  </w:t>
      </w:r>
      <w:r>
        <w:rPr>
          <w:rFonts w:cstheme="minorHAnsi"/>
          <w:sz w:val="24"/>
          <w:szCs w:val="24"/>
        </w:rPr>
        <w:t>(2011</w:t>
      </w:r>
      <w:proofErr w:type="gramEnd"/>
      <w:r>
        <w:rPr>
          <w:rFonts w:cstheme="minorHAnsi"/>
          <w:sz w:val="24"/>
          <w:szCs w:val="24"/>
        </w:rPr>
        <w:t xml:space="preserve">). </w:t>
      </w:r>
      <w:r w:rsidRPr="00480DD6">
        <w:rPr>
          <w:rFonts w:cstheme="minorHAnsi"/>
          <w:sz w:val="24"/>
          <w:szCs w:val="24"/>
        </w:rPr>
        <w:t xml:space="preserve">Dance </w:t>
      </w:r>
      <w:proofErr w:type="spellStart"/>
      <w:r w:rsidRPr="00480DD6">
        <w:rPr>
          <w:rFonts w:cstheme="minorHAnsi"/>
          <w:sz w:val="24"/>
          <w:szCs w:val="24"/>
        </w:rPr>
        <w:t>Therapy</w:t>
      </w:r>
      <w:proofErr w:type="spellEnd"/>
      <w:r w:rsidRPr="00480DD6">
        <w:rPr>
          <w:rFonts w:cstheme="minorHAnsi"/>
          <w:sz w:val="24"/>
          <w:szCs w:val="24"/>
        </w:rPr>
        <w:t xml:space="preserve"> </w:t>
      </w:r>
      <w:proofErr w:type="spellStart"/>
      <w:r w:rsidRPr="00480DD6">
        <w:rPr>
          <w:rFonts w:cstheme="minorHAnsi"/>
          <w:sz w:val="24"/>
          <w:szCs w:val="24"/>
        </w:rPr>
        <w:t>Models</w:t>
      </w:r>
      <w:proofErr w:type="spellEnd"/>
      <w:r w:rsidRPr="00480DD6">
        <w:rPr>
          <w:rFonts w:cstheme="minorHAnsi"/>
          <w:sz w:val="24"/>
          <w:szCs w:val="24"/>
        </w:rPr>
        <w:t xml:space="preserve">: </w:t>
      </w:r>
      <w:proofErr w:type="spellStart"/>
      <w:r w:rsidRPr="00480DD6">
        <w:rPr>
          <w:rFonts w:cstheme="minorHAnsi"/>
          <w:sz w:val="24"/>
          <w:szCs w:val="24"/>
        </w:rPr>
        <w:t>An</w:t>
      </w:r>
      <w:proofErr w:type="spellEnd"/>
      <w:r w:rsidRPr="00480DD6">
        <w:rPr>
          <w:rFonts w:cstheme="minorHAnsi"/>
          <w:sz w:val="24"/>
          <w:szCs w:val="24"/>
        </w:rPr>
        <w:t xml:space="preserve"> </w:t>
      </w:r>
      <w:proofErr w:type="spellStart"/>
      <w:r w:rsidRPr="00480DD6">
        <w:rPr>
          <w:rFonts w:cstheme="minorHAnsi"/>
          <w:sz w:val="24"/>
          <w:szCs w:val="24"/>
        </w:rPr>
        <w:t>Anthropological</w:t>
      </w:r>
      <w:proofErr w:type="spellEnd"/>
      <w:r w:rsidRPr="00480DD6">
        <w:rPr>
          <w:rFonts w:cstheme="minorHAnsi"/>
          <w:sz w:val="24"/>
          <w:szCs w:val="24"/>
        </w:rPr>
        <w:t xml:space="preserve"> </w:t>
      </w:r>
      <w:proofErr w:type="spellStart"/>
      <w:r w:rsidRPr="00480DD6">
        <w:rPr>
          <w:rFonts w:cstheme="minorHAnsi"/>
          <w:sz w:val="24"/>
          <w:szCs w:val="24"/>
        </w:rPr>
        <w:t>Perspective</w:t>
      </w:r>
      <w:proofErr w:type="spellEnd"/>
      <w:r w:rsidRPr="00480DD6">
        <w:rPr>
          <w:rFonts w:cstheme="minorHAnsi"/>
          <w:sz w:val="24"/>
          <w:szCs w:val="24"/>
        </w:rPr>
        <w:t xml:space="preserve">: </w:t>
      </w:r>
      <w:proofErr w:type="spellStart"/>
      <w:r w:rsidRPr="00480DD6">
        <w:rPr>
          <w:rFonts w:cstheme="minorHAnsi"/>
          <w:i/>
          <w:sz w:val="24"/>
          <w:szCs w:val="24"/>
        </w:rPr>
        <w:t>American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Journal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i/>
          <w:sz w:val="24"/>
          <w:szCs w:val="24"/>
        </w:rPr>
        <w:t>of</w:t>
      </w:r>
      <w:proofErr w:type="spellEnd"/>
      <w:r>
        <w:rPr>
          <w:rFonts w:cstheme="minorHAnsi"/>
          <w:i/>
          <w:sz w:val="24"/>
          <w:szCs w:val="24"/>
        </w:rPr>
        <w:t xml:space="preserve">  Dance</w:t>
      </w:r>
      <w:proofErr w:type="gram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Therapy</w:t>
      </w:r>
      <w:proofErr w:type="spellEnd"/>
      <w:r w:rsidRPr="002A3EE6">
        <w:rPr>
          <w:rFonts w:cstheme="minorHAnsi"/>
          <w:i/>
          <w:sz w:val="24"/>
          <w:szCs w:val="24"/>
        </w:rPr>
        <w:t xml:space="preserve"> </w:t>
      </w:r>
      <w:r w:rsidRPr="00E56D23">
        <w:rPr>
          <w:rFonts w:cstheme="minorHAnsi"/>
          <w:color w:val="000025"/>
          <w:sz w:val="24"/>
          <w:szCs w:val="24"/>
        </w:rPr>
        <w:t xml:space="preserve">[online]. </w:t>
      </w:r>
      <w:r w:rsidRPr="00E56D23">
        <w:rPr>
          <w:rFonts w:cstheme="minorHAnsi"/>
          <w:sz w:val="24"/>
          <w:szCs w:val="24"/>
        </w:rPr>
        <w:t>2011</w:t>
      </w:r>
      <w:r>
        <w:rPr>
          <w:rFonts w:cstheme="minorHAnsi"/>
          <w:sz w:val="24"/>
          <w:szCs w:val="24"/>
        </w:rPr>
        <w:t xml:space="preserve">, </w:t>
      </w:r>
      <w:proofErr w:type="gramStart"/>
      <w:r>
        <w:rPr>
          <w:rFonts w:cstheme="minorHAnsi"/>
          <w:sz w:val="24"/>
          <w:szCs w:val="24"/>
        </w:rPr>
        <w:t xml:space="preserve">no.2 </w:t>
      </w:r>
      <w:r w:rsidRPr="00E56D23">
        <w:rPr>
          <w:rFonts w:cstheme="minorHAnsi"/>
          <w:color w:val="000025"/>
          <w:sz w:val="24"/>
          <w:szCs w:val="24"/>
        </w:rPr>
        <w:t>[cit</w:t>
      </w:r>
      <w:proofErr w:type="gramEnd"/>
      <w:r w:rsidRPr="00E56D23">
        <w:rPr>
          <w:rFonts w:cstheme="minorHAnsi"/>
          <w:color w:val="000025"/>
          <w:sz w:val="24"/>
          <w:szCs w:val="24"/>
        </w:rPr>
        <w:t xml:space="preserve">. </w:t>
      </w:r>
      <w:proofErr w:type="gramStart"/>
      <w:r>
        <w:rPr>
          <w:rFonts w:cstheme="minorHAnsi"/>
          <w:color w:val="000025"/>
          <w:sz w:val="24"/>
          <w:szCs w:val="24"/>
        </w:rPr>
        <w:t>1.8.2012</w:t>
      </w:r>
      <w:proofErr w:type="gramEnd"/>
      <w:r w:rsidRPr="00E56D23">
        <w:rPr>
          <w:rFonts w:cstheme="minorHAnsi"/>
          <w:color w:val="000025"/>
          <w:sz w:val="24"/>
          <w:szCs w:val="24"/>
        </w:rPr>
        <w:t xml:space="preserve">]. </w:t>
      </w:r>
      <w:r>
        <w:rPr>
          <w:rFonts w:cstheme="minorHAnsi"/>
          <w:sz w:val="24"/>
          <w:szCs w:val="24"/>
        </w:rPr>
        <w:t xml:space="preserve"> Dostupný z WWW: &lt;</w:t>
      </w:r>
      <w:r w:rsidRPr="00D63F02">
        <w:rPr>
          <w:rFonts w:cstheme="minorHAnsi"/>
          <w:sz w:val="24"/>
          <w:szCs w:val="24"/>
        </w:rPr>
        <w:t>http://www.springerlink.com/content/p23u101g64479268/fulltext.pdf</w:t>
      </w:r>
      <w:r>
        <w:rPr>
          <w:rFonts w:cstheme="minorHAnsi"/>
          <w:sz w:val="24"/>
          <w:szCs w:val="24"/>
        </w:rPr>
        <w:t>&gt;</w:t>
      </w:r>
    </w:p>
    <w:p w:rsidR="006D0C82" w:rsidRPr="003C2B52" w:rsidRDefault="006D0C82" w:rsidP="006D0C82">
      <w:pPr>
        <w:pStyle w:val="Odstavecseseznamem"/>
        <w:numPr>
          <w:ilvl w:val="0"/>
          <w:numId w:val="3"/>
        </w:numPr>
        <w:spacing w:line="360" w:lineRule="auto"/>
        <w:ind w:left="227"/>
        <w:rPr>
          <w:rFonts w:cstheme="minorHAnsi"/>
          <w:sz w:val="24"/>
          <w:szCs w:val="24"/>
        </w:rPr>
      </w:pPr>
      <w:r w:rsidRPr="003C2B52">
        <w:rPr>
          <w:rFonts w:cstheme="minorHAnsi"/>
          <w:sz w:val="24"/>
          <w:szCs w:val="24"/>
        </w:rPr>
        <w:t xml:space="preserve">PAYENOVÁ, H. (1997) </w:t>
      </w:r>
      <w:r w:rsidRPr="003C2B52">
        <w:rPr>
          <w:rFonts w:cstheme="minorHAnsi"/>
          <w:i/>
          <w:sz w:val="24"/>
          <w:szCs w:val="24"/>
        </w:rPr>
        <w:t>Kreativní pohyb a tanec.</w:t>
      </w:r>
      <w:r w:rsidRPr="003C2B52">
        <w:rPr>
          <w:rFonts w:cstheme="minorHAnsi"/>
          <w:sz w:val="24"/>
          <w:szCs w:val="24"/>
        </w:rPr>
        <w:t xml:space="preserve"> Praha: Portál </w:t>
      </w:r>
    </w:p>
    <w:p w:rsidR="00223085" w:rsidRPr="00801592" w:rsidRDefault="00461675" w:rsidP="006D0C82">
      <w:pPr>
        <w:pStyle w:val="Odstavecseseznamem"/>
        <w:numPr>
          <w:ilvl w:val="0"/>
          <w:numId w:val="3"/>
        </w:numPr>
        <w:spacing w:line="360" w:lineRule="auto"/>
        <w:ind w:left="227"/>
        <w:rPr>
          <w:rFonts w:cstheme="minorHAnsi"/>
          <w:sz w:val="24"/>
          <w:szCs w:val="24"/>
        </w:rPr>
      </w:pPr>
      <w:r w:rsidRPr="00801592">
        <w:rPr>
          <w:rFonts w:cstheme="minorHAnsi"/>
          <w:sz w:val="24"/>
          <w:szCs w:val="24"/>
        </w:rPr>
        <w:t>P</w:t>
      </w:r>
      <w:r w:rsidR="003C2B52">
        <w:rPr>
          <w:rFonts w:cstheme="minorHAnsi"/>
          <w:sz w:val="24"/>
          <w:szCs w:val="24"/>
        </w:rPr>
        <w:t>EREČINSKÁ</w:t>
      </w:r>
      <w:r w:rsidRPr="00801592">
        <w:rPr>
          <w:rFonts w:cstheme="minorHAnsi"/>
          <w:sz w:val="24"/>
          <w:szCs w:val="24"/>
        </w:rPr>
        <w:t>, K. A</w:t>
      </w:r>
      <w:r w:rsidR="003C2B52">
        <w:rPr>
          <w:rFonts w:cstheme="minorHAnsi"/>
          <w:sz w:val="24"/>
          <w:szCs w:val="24"/>
        </w:rPr>
        <w:t>NTOŠOVÁ</w:t>
      </w:r>
      <w:r w:rsidRPr="00801592">
        <w:rPr>
          <w:rFonts w:cstheme="minorHAnsi"/>
          <w:sz w:val="24"/>
          <w:szCs w:val="24"/>
        </w:rPr>
        <w:t xml:space="preserve">, M. </w:t>
      </w:r>
      <w:r w:rsidR="00801592" w:rsidRPr="00801592">
        <w:rPr>
          <w:rFonts w:cstheme="minorHAnsi"/>
          <w:sz w:val="24"/>
          <w:szCs w:val="24"/>
        </w:rPr>
        <w:t xml:space="preserve">(2000) </w:t>
      </w:r>
      <w:r w:rsidRPr="00801592">
        <w:rPr>
          <w:rFonts w:cstheme="minorHAnsi"/>
          <w:sz w:val="24"/>
          <w:szCs w:val="24"/>
        </w:rPr>
        <w:t>Všeobecná gymnastika. Prešov: FHPV PU</w:t>
      </w:r>
    </w:p>
    <w:p w:rsidR="00CB6885" w:rsidRPr="00CB6885" w:rsidRDefault="00223085" w:rsidP="006D0C82">
      <w:pPr>
        <w:pStyle w:val="Odstavecseseznamem"/>
        <w:numPr>
          <w:ilvl w:val="0"/>
          <w:numId w:val="3"/>
        </w:numPr>
        <w:spacing w:line="360" w:lineRule="auto"/>
        <w:ind w:left="227"/>
        <w:rPr>
          <w:rFonts w:ascii="Times New Roman" w:hAnsi="Times New Roman" w:cs="Times New Roman"/>
          <w:b/>
          <w:sz w:val="24"/>
          <w:szCs w:val="24"/>
        </w:rPr>
      </w:pPr>
      <w:r w:rsidRPr="00E56D23">
        <w:rPr>
          <w:rFonts w:cstheme="minorHAnsi"/>
          <w:sz w:val="24"/>
          <w:szCs w:val="24"/>
        </w:rPr>
        <w:t>Rámcový vzdě</w:t>
      </w:r>
      <w:r w:rsidR="00A17044" w:rsidRPr="00E56D23">
        <w:rPr>
          <w:rFonts w:cstheme="minorHAnsi"/>
          <w:sz w:val="24"/>
          <w:szCs w:val="24"/>
        </w:rPr>
        <w:t>l</w:t>
      </w:r>
      <w:r w:rsidRPr="00E56D23">
        <w:rPr>
          <w:rFonts w:cstheme="minorHAnsi"/>
          <w:sz w:val="24"/>
          <w:szCs w:val="24"/>
        </w:rPr>
        <w:t>ávací program pro základní vzdělávání (se změnami k 1. 9. 2007). [online]</w:t>
      </w:r>
      <w:r w:rsidR="00CB6885">
        <w:rPr>
          <w:rFonts w:cstheme="minorHAnsi"/>
          <w:sz w:val="24"/>
          <w:szCs w:val="24"/>
        </w:rPr>
        <w:t xml:space="preserve"> </w:t>
      </w:r>
      <w:r w:rsidR="00A17044" w:rsidRPr="00E56D23">
        <w:rPr>
          <w:rFonts w:cstheme="minorHAnsi"/>
          <w:sz w:val="24"/>
          <w:szCs w:val="24"/>
        </w:rPr>
        <w:t xml:space="preserve">Praha: Výzkumný ústav pedagogický, 2007. [cit. </w:t>
      </w:r>
      <w:proofErr w:type="gramStart"/>
      <w:r w:rsidR="00CB6885">
        <w:rPr>
          <w:rFonts w:cstheme="minorHAnsi"/>
          <w:sz w:val="24"/>
          <w:szCs w:val="24"/>
        </w:rPr>
        <w:t>1.8.2012</w:t>
      </w:r>
      <w:proofErr w:type="gramEnd"/>
      <w:r w:rsidR="00A17044" w:rsidRPr="00E56D23">
        <w:rPr>
          <w:rFonts w:cstheme="minorHAnsi"/>
          <w:sz w:val="24"/>
          <w:szCs w:val="24"/>
        </w:rPr>
        <w:t xml:space="preserve">]. Dostupný </w:t>
      </w:r>
      <w:r w:rsidR="00A17044" w:rsidRPr="00CB6885">
        <w:rPr>
          <w:rFonts w:ascii="Times New Roman" w:hAnsi="Times New Roman" w:cs="Times New Roman"/>
          <w:sz w:val="24"/>
          <w:szCs w:val="24"/>
        </w:rPr>
        <w:t>z</w:t>
      </w:r>
      <w:r w:rsidRPr="00CB688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A17044" w:rsidRPr="00CB6885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CB6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044" w:rsidRPr="00CB6885">
        <w:rPr>
          <w:rFonts w:ascii="Times New Roman" w:hAnsi="Times New Roman" w:cs="Times New Roman"/>
          <w:sz w:val="24"/>
          <w:szCs w:val="24"/>
        </w:rPr>
        <w:t>Wide</w:t>
      </w:r>
      <w:proofErr w:type="spellEnd"/>
      <w:r w:rsidR="00A17044" w:rsidRPr="00CB6885">
        <w:rPr>
          <w:rFonts w:ascii="Times New Roman" w:hAnsi="Times New Roman" w:cs="Times New Roman"/>
          <w:sz w:val="24"/>
          <w:szCs w:val="24"/>
        </w:rPr>
        <w:t xml:space="preserve"> Web. </w:t>
      </w:r>
      <w:hyperlink r:id="rId10" w:history="1">
        <w:r w:rsidRPr="00CB6885">
          <w:rPr>
            <w:rStyle w:val="Hypertextovodkaz"/>
            <w:rFonts w:ascii="Times New Roman" w:hAnsi="Times New Roman" w:cs="Times New Roman"/>
            <w:sz w:val="24"/>
            <w:szCs w:val="24"/>
          </w:rPr>
          <w:t>http://clanky.rvp.cz/wp-content/upload/prilohy/9719/tanecni_a_pohybova_vychova.pdf</w:t>
        </w:r>
      </w:hyperlink>
    </w:p>
    <w:p w:rsidR="005036C6" w:rsidRPr="00E56D23" w:rsidRDefault="007F7654" w:rsidP="006D0C82">
      <w:pPr>
        <w:pStyle w:val="Odstavecseseznamem"/>
        <w:numPr>
          <w:ilvl w:val="0"/>
          <w:numId w:val="3"/>
        </w:numPr>
        <w:spacing w:line="360" w:lineRule="auto"/>
        <w:ind w:left="227"/>
        <w:rPr>
          <w:rFonts w:cstheme="minorHAnsi"/>
          <w:b/>
          <w:sz w:val="24"/>
          <w:szCs w:val="24"/>
        </w:rPr>
      </w:pPr>
      <w:r w:rsidRPr="00CB6885">
        <w:rPr>
          <w:rFonts w:ascii="Times New Roman" w:hAnsi="Times New Roman" w:cs="Times New Roman"/>
          <w:sz w:val="24"/>
          <w:szCs w:val="24"/>
        </w:rPr>
        <w:t>S</w:t>
      </w:r>
      <w:r w:rsidR="003C2B52">
        <w:rPr>
          <w:rFonts w:ascii="Times New Roman" w:hAnsi="Times New Roman" w:cs="Times New Roman"/>
          <w:sz w:val="24"/>
          <w:szCs w:val="24"/>
        </w:rPr>
        <w:t>PINDELL</w:t>
      </w:r>
      <w:r w:rsidRPr="00CB6885">
        <w:rPr>
          <w:rFonts w:ascii="Times New Roman" w:hAnsi="Times New Roman" w:cs="Times New Roman"/>
          <w:sz w:val="24"/>
          <w:szCs w:val="24"/>
        </w:rPr>
        <w:t>, M. (1996</w:t>
      </w:r>
      <w:r w:rsidRPr="00E56D23">
        <w:rPr>
          <w:rFonts w:cstheme="minorHAnsi"/>
          <w:sz w:val="24"/>
          <w:szCs w:val="24"/>
        </w:rPr>
        <w:t>). Dance/</w:t>
      </w:r>
      <w:proofErr w:type="spellStart"/>
      <w:r w:rsidRPr="00E56D23">
        <w:rPr>
          <w:rFonts w:cstheme="minorHAnsi"/>
          <w:sz w:val="24"/>
          <w:szCs w:val="24"/>
        </w:rPr>
        <w:t>movement</w:t>
      </w:r>
      <w:proofErr w:type="spellEnd"/>
      <w:r w:rsidRPr="00E56D23">
        <w:rPr>
          <w:rFonts w:cstheme="minorHAnsi"/>
          <w:sz w:val="24"/>
          <w:szCs w:val="24"/>
        </w:rPr>
        <w:t xml:space="preserve"> </w:t>
      </w:r>
      <w:proofErr w:type="spellStart"/>
      <w:r w:rsidRPr="00E56D23">
        <w:rPr>
          <w:rFonts w:cstheme="minorHAnsi"/>
          <w:sz w:val="24"/>
          <w:szCs w:val="24"/>
        </w:rPr>
        <w:t>therapy</w:t>
      </w:r>
      <w:proofErr w:type="spellEnd"/>
      <w:r w:rsidRPr="00E56D23">
        <w:rPr>
          <w:rFonts w:cstheme="minorHAnsi"/>
          <w:sz w:val="24"/>
          <w:szCs w:val="24"/>
        </w:rPr>
        <w:t xml:space="preserve"> </w:t>
      </w:r>
      <w:proofErr w:type="spellStart"/>
      <w:r w:rsidRPr="00E56D23">
        <w:rPr>
          <w:rFonts w:cstheme="minorHAnsi"/>
          <w:sz w:val="24"/>
          <w:szCs w:val="24"/>
        </w:rPr>
        <w:t>opens</w:t>
      </w:r>
      <w:proofErr w:type="spellEnd"/>
      <w:r w:rsidRPr="00E56D23">
        <w:rPr>
          <w:rFonts w:cstheme="minorHAnsi"/>
          <w:sz w:val="24"/>
          <w:szCs w:val="24"/>
        </w:rPr>
        <w:t xml:space="preserve"> </w:t>
      </w:r>
      <w:proofErr w:type="spellStart"/>
      <w:r w:rsidRPr="00E56D23">
        <w:rPr>
          <w:rFonts w:cstheme="minorHAnsi"/>
          <w:sz w:val="24"/>
          <w:szCs w:val="24"/>
        </w:rPr>
        <w:t>communication</w:t>
      </w:r>
      <w:proofErr w:type="spellEnd"/>
      <w:r w:rsidRPr="00E56D23">
        <w:rPr>
          <w:rFonts w:cstheme="minorHAnsi"/>
          <w:sz w:val="24"/>
          <w:szCs w:val="24"/>
        </w:rPr>
        <w:t xml:space="preserve"> </w:t>
      </w:r>
      <w:proofErr w:type="spellStart"/>
      <w:r w:rsidRPr="00E56D23">
        <w:rPr>
          <w:rFonts w:cstheme="minorHAnsi"/>
          <w:sz w:val="24"/>
          <w:szCs w:val="24"/>
        </w:rPr>
        <w:t>pathways</w:t>
      </w:r>
      <w:proofErr w:type="spellEnd"/>
      <w:r w:rsidRPr="00E56D23">
        <w:rPr>
          <w:rFonts w:cstheme="minorHAnsi"/>
          <w:sz w:val="24"/>
          <w:szCs w:val="24"/>
        </w:rPr>
        <w:t xml:space="preserve">. </w:t>
      </w:r>
      <w:r w:rsidRPr="00E56D23">
        <w:rPr>
          <w:rFonts w:cstheme="minorHAnsi"/>
          <w:i/>
          <w:iCs/>
          <w:sz w:val="24"/>
          <w:szCs w:val="24"/>
        </w:rPr>
        <w:t>Brown</w:t>
      </w:r>
      <w:r w:rsidR="00223085" w:rsidRPr="00E56D23">
        <w:rPr>
          <w:rFonts w:cstheme="minorHAnsi"/>
          <w:i/>
          <w:iCs/>
          <w:sz w:val="24"/>
          <w:szCs w:val="24"/>
        </w:rPr>
        <w:t xml:space="preserve"> </w:t>
      </w:r>
      <w:r w:rsidRPr="00E56D23">
        <w:rPr>
          <w:rFonts w:cstheme="minorHAnsi"/>
          <w:i/>
          <w:iCs/>
          <w:sz w:val="24"/>
          <w:szCs w:val="24"/>
        </w:rPr>
        <w:t xml:space="preserve">University </w:t>
      </w:r>
      <w:proofErr w:type="spellStart"/>
      <w:r w:rsidRPr="00E56D23">
        <w:rPr>
          <w:rFonts w:cstheme="minorHAnsi"/>
          <w:i/>
          <w:iCs/>
          <w:sz w:val="24"/>
          <w:szCs w:val="24"/>
        </w:rPr>
        <w:t>Long</w:t>
      </w:r>
      <w:proofErr w:type="spellEnd"/>
      <w:r w:rsidRPr="00E56D23">
        <w:rPr>
          <w:rFonts w:cstheme="minorHAnsi"/>
          <w:i/>
          <w:iCs/>
          <w:sz w:val="24"/>
          <w:szCs w:val="24"/>
        </w:rPr>
        <w:t xml:space="preserve">-Term Care </w:t>
      </w:r>
      <w:proofErr w:type="spellStart"/>
      <w:r w:rsidRPr="00E56D23">
        <w:rPr>
          <w:rFonts w:cstheme="minorHAnsi"/>
          <w:i/>
          <w:iCs/>
          <w:sz w:val="24"/>
          <w:szCs w:val="24"/>
        </w:rPr>
        <w:t>Quality</w:t>
      </w:r>
      <w:proofErr w:type="spellEnd"/>
      <w:r w:rsidRPr="00E56D23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E56D23">
        <w:rPr>
          <w:rFonts w:cstheme="minorHAnsi"/>
          <w:i/>
          <w:iCs/>
          <w:sz w:val="24"/>
          <w:szCs w:val="24"/>
        </w:rPr>
        <w:t>Advisor</w:t>
      </w:r>
      <w:proofErr w:type="spellEnd"/>
      <w:r w:rsidRPr="00E56D23">
        <w:rPr>
          <w:rFonts w:cstheme="minorHAnsi"/>
          <w:i/>
          <w:iCs/>
          <w:sz w:val="24"/>
          <w:szCs w:val="24"/>
        </w:rPr>
        <w:t xml:space="preserve">, 8(13), </w:t>
      </w:r>
      <w:r w:rsidRPr="00E56D23">
        <w:rPr>
          <w:rFonts w:cstheme="minorHAnsi"/>
          <w:sz w:val="24"/>
          <w:szCs w:val="24"/>
        </w:rPr>
        <w:t>1-4.</w:t>
      </w:r>
    </w:p>
    <w:p w:rsidR="005036C6" w:rsidRPr="003C2B52" w:rsidRDefault="003E6480" w:rsidP="006D0C82">
      <w:pPr>
        <w:pStyle w:val="Odstavecseseznamem"/>
        <w:numPr>
          <w:ilvl w:val="0"/>
          <w:numId w:val="3"/>
        </w:numPr>
        <w:spacing w:line="360" w:lineRule="auto"/>
        <w:ind w:left="227"/>
        <w:rPr>
          <w:rFonts w:cstheme="minorHAnsi"/>
          <w:sz w:val="24"/>
          <w:szCs w:val="24"/>
        </w:rPr>
      </w:pPr>
      <w:r w:rsidRPr="003C2B52">
        <w:rPr>
          <w:rFonts w:cstheme="minorHAnsi"/>
          <w:sz w:val="24"/>
          <w:szCs w:val="24"/>
        </w:rPr>
        <w:t>Š</w:t>
      </w:r>
      <w:r w:rsidR="003C2B52" w:rsidRPr="003C2B52">
        <w:rPr>
          <w:rFonts w:cstheme="minorHAnsi"/>
          <w:sz w:val="24"/>
          <w:szCs w:val="24"/>
        </w:rPr>
        <w:t>IMANOVSKÝ</w:t>
      </w:r>
      <w:r w:rsidRPr="003C2B52">
        <w:rPr>
          <w:rFonts w:cstheme="minorHAnsi"/>
          <w:sz w:val="24"/>
          <w:szCs w:val="24"/>
        </w:rPr>
        <w:t>,</w:t>
      </w:r>
      <w:r w:rsidR="00223085" w:rsidRPr="003C2B52">
        <w:rPr>
          <w:rFonts w:cstheme="minorHAnsi"/>
          <w:sz w:val="24"/>
          <w:szCs w:val="24"/>
        </w:rPr>
        <w:t xml:space="preserve"> Z.</w:t>
      </w:r>
      <w:r w:rsidR="003C2B52">
        <w:rPr>
          <w:rFonts w:cstheme="minorHAnsi"/>
          <w:sz w:val="24"/>
          <w:szCs w:val="24"/>
        </w:rPr>
        <w:t xml:space="preserve"> </w:t>
      </w:r>
      <w:r w:rsidR="003C2B52" w:rsidRPr="003C2B52">
        <w:rPr>
          <w:rFonts w:cstheme="minorHAnsi"/>
          <w:sz w:val="24"/>
          <w:szCs w:val="24"/>
        </w:rPr>
        <w:t xml:space="preserve">(2011). </w:t>
      </w:r>
      <w:r w:rsidR="00223085" w:rsidRPr="003C2B52">
        <w:rPr>
          <w:rFonts w:cstheme="minorHAnsi"/>
          <w:sz w:val="24"/>
          <w:szCs w:val="24"/>
        </w:rPr>
        <w:t xml:space="preserve"> </w:t>
      </w:r>
      <w:r w:rsidR="00223085" w:rsidRPr="003C2B52">
        <w:rPr>
          <w:rFonts w:cstheme="minorHAnsi"/>
          <w:i/>
          <w:sz w:val="24"/>
          <w:szCs w:val="24"/>
        </w:rPr>
        <w:t>Hry s hudbou a techniky muzikoterapie</w:t>
      </w:r>
      <w:r w:rsidR="005036C6" w:rsidRPr="003C2B52">
        <w:rPr>
          <w:rFonts w:cstheme="minorHAnsi"/>
          <w:sz w:val="24"/>
          <w:szCs w:val="24"/>
        </w:rPr>
        <w:t xml:space="preserve">, </w:t>
      </w:r>
      <w:r w:rsidR="003C2B52" w:rsidRPr="003C2B52">
        <w:rPr>
          <w:rFonts w:cstheme="minorHAnsi"/>
          <w:sz w:val="24"/>
          <w:szCs w:val="24"/>
        </w:rPr>
        <w:t xml:space="preserve">Brno: </w:t>
      </w:r>
      <w:r w:rsidR="003C2B52">
        <w:rPr>
          <w:rFonts w:cstheme="minorHAnsi"/>
          <w:sz w:val="24"/>
          <w:szCs w:val="24"/>
        </w:rPr>
        <w:t>Portál</w:t>
      </w:r>
    </w:p>
    <w:p w:rsidR="00C6079E" w:rsidRDefault="00C6079E" w:rsidP="006D0C82">
      <w:pPr>
        <w:pStyle w:val="Odstavecseseznamem"/>
        <w:spacing w:line="360" w:lineRule="auto"/>
        <w:ind w:left="227"/>
        <w:rPr>
          <w:rFonts w:cstheme="minorHAnsi"/>
          <w:sz w:val="24"/>
          <w:szCs w:val="24"/>
        </w:rPr>
      </w:pPr>
    </w:p>
    <w:p w:rsidR="006D0C82" w:rsidRPr="00E56D23" w:rsidRDefault="006D0C82" w:rsidP="006D0C82">
      <w:pPr>
        <w:pStyle w:val="Odstavecseseznamem"/>
        <w:spacing w:line="360" w:lineRule="auto"/>
        <w:ind w:left="227"/>
        <w:rPr>
          <w:rFonts w:cstheme="minorHAnsi"/>
          <w:sz w:val="24"/>
          <w:szCs w:val="24"/>
        </w:rPr>
      </w:pPr>
    </w:p>
    <w:p w:rsidR="003C2B52" w:rsidRDefault="009D11AE" w:rsidP="009D11AE">
      <w:pPr>
        <w:pStyle w:val="Odstavecseseznamem"/>
        <w:spacing w:line="360" w:lineRule="auto"/>
        <w:ind w:left="0"/>
        <w:rPr>
          <w:rStyle w:val="hps"/>
          <w:b/>
          <w:sz w:val="28"/>
          <w:szCs w:val="28"/>
        </w:rPr>
      </w:pPr>
      <w:r w:rsidRPr="009D11AE">
        <w:rPr>
          <w:rStyle w:val="hps"/>
          <w:b/>
          <w:sz w:val="28"/>
          <w:szCs w:val="28"/>
        </w:rPr>
        <w:t>USE OF</w:t>
      </w:r>
      <w:r w:rsidRPr="009D11AE">
        <w:rPr>
          <w:b/>
          <w:sz w:val="28"/>
          <w:szCs w:val="28"/>
        </w:rPr>
        <w:t xml:space="preserve"> </w:t>
      </w:r>
      <w:r w:rsidRPr="009D11AE">
        <w:rPr>
          <w:rStyle w:val="hps"/>
          <w:b/>
          <w:sz w:val="28"/>
          <w:szCs w:val="28"/>
        </w:rPr>
        <w:t>DANCE</w:t>
      </w:r>
      <w:r>
        <w:rPr>
          <w:b/>
          <w:sz w:val="28"/>
          <w:szCs w:val="28"/>
        </w:rPr>
        <w:t>/</w:t>
      </w:r>
      <w:r w:rsidRPr="009D11AE">
        <w:rPr>
          <w:rStyle w:val="hps"/>
          <w:b/>
          <w:sz w:val="28"/>
          <w:szCs w:val="28"/>
        </w:rPr>
        <w:t>MOVEMENT</w:t>
      </w:r>
      <w:r w:rsidRPr="009D11AE">
        <w:rPr>
          <w:b/>
          <w:sz w:val="28"/>
          <w:szCs w:val="28"/>
        </w:rPr>
        <w:t xml:space="preserve"> </w:t>
      </w:r>
      <w:r w:rsidRPr="009D11AE">
        <w:rPr>
          <w:rStyle w:val="hps"/>
          <w:b/>
          <w:sz w:val="28"/>
          <w:szCs w:val="28"/>
        </w:rPr>
        <w:t>THERAPY</w:t>
      </w:r>
      <w:r w:rsidRPr="009D11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IN LESSONS OF GYMNASTICS AND DANCE</w:t>
      </w:r>
      <w:r w:rsidRPr="009D11AE">
        <w:rPr>
          <w:b/>
          <w:sz w:val="28"/>
          <w:szCs w:val="28"/>
        </w:rPr>
        <w:t xml:space="preserve"> </w:t>
      </w:r>
      <w:r w:rsidRPr="009D11AE">
        <w:rPr>
          <w:rStyle w:val="hps"/>
          <w:b/>
          <w:sz w:val="28"/>
          <w:szCs w:val="28"/>
        </w:rPr>
        <w:t>EVENTS</w:t>
      </w:r>
    </w:p>
    <w:p w:rsidR="009D11AE" w:rsidRPr="00187091" w:rsidRDefault="009D11AE" w:rsidP="009D11AE">
      <w:pPr>
        <w:pStyle w:val="Odstavecseseznamem"/>
        <w:spacing w:line="360" w:lineRule="auto"/>
        <w:ind w:left="0"/>
        <w:rPr>
          <w:rStyle w:val="hps"/>
          <w:i/>
          <w:sz w:val="24"/>
          <w:szCs w:val="24"/>
        </w:rPr>
      </w:pPr>
      <w:r w:rsidRPr="00187091">
        <w:rPr>
          <w:rStyle w:val="hps"/>
          <w:i/>
          <w:sz w:val="24"/>
          <w:szCs w:val="24"/>
        </w:rPr>
        <w:t>Abstrakt</w:t>
      </w:r>
    </w:p>
    <w:p w:rsidR="00187091" w:rsidRDefault="00642590" w:rsidP="006425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proofErr w:type="spellStart"/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This</w:t>
      </w:r>
      <w:proofErr w:type="spellEnd"/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artical</w:t>
      </w:r>
      <w:proofErr w:type="spellEnd"/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describes</w:t>
      </w:r>
      <w:proofErr w:type="spellEnd"/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the</w:t>
      </w:r>
      <w:proofErr w:type="spellEnd"/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basic principles of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dance</w:t>
      </w:r>
      <w:proofErr w:type="spellEnd"/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/</w:t>
      </w:r>
      <w:proofErr w:type="spellStart"/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movement</w:t>
      </w:r>
      <w:proofErr w:type="spellEnd"/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therapy</w:t>
      </w:r>
      <w:proofErr w:type="spellEnd"/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and</w:t>
      </w:r>
      <w:proofErr w:type="spellEnd"/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using</w:t>
      </w:r>
      <w:proofErr w:type="spellEnd"/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</w:t>
      </w:r>
      <w:proofErr w:type="spellStart"/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knowledge</w:t>
      </w:r>
      <w:proofErr w:type="spellEnd"/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in </w:t>
      </w:r>
      <w:proofErr w:type="spellStart"/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this</w:t>
      </w:r>
      <w:proofErr w:type="spellEnd"/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field</w:t>
      </w:r>
      <w:proofErr w:type="spellEnd"/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in </w:t>
      </w:r>
      <w:proofErr w:type="spellStart"/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the</w:t>
      </w:r>
      <w:proofErr w:type="spellEnd"/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profile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FSpS</w:t>
      </w:r>
      <w:proofErr w:type="spellEnd"/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MU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graduate</w:t>
      </w:r>
      <w:proofErr w:type="spellEnd"/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We believe that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dance</w:t>
      </w:r>
      <w:r w:rsidR="00116575"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/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movement therapy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can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be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161E14"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common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part of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161E14"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movement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activity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in physical education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(especially in the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context of the new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educational field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of dance and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movement education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which was included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in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161E14"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RVP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) as well as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commercial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gymnastic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-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dance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disciplines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and styles of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Body and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Mind.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In </w:t>
      </w:r>
      <w:proofErr w:type="spellStart"/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this</w:t>
      </w:r>
      <w:proofErr w:type="spellEnd"/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="00B32198"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artical</w:t>
      </w:r>
      <w:proofErr w:type="spellEnd"/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we</w:t>
      </w:r>
      <w:proofErr w:type="spellEnd"/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describe</w:t>
      </w:r>
      <w:proofErr w:type="spellEnd"/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the</w:t>
      </w:r>
      <w:proofErr w:type="spellEnd"/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particular</w:t>
      </w:r>
      <w:proofErr w:type="spellEnd"/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suitability</w:t>
      </w:r>
      <w:proofErr w:type="spellEnd"/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of</w:t>
      </w:r>
      <w:proofErr w:type="spellEnd"/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the inclusion of certain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techniques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and methods of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dance</w:t>
      </w:r>
      <w:r w:rsidR="00B32198"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/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lastRenderedPageBreak/>
        <w:t>movement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therapy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187091"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to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school physical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education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and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187091"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to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commercial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forms of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gymnastics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and dance,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we present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examples of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practice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and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also outlines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other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possibilities for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these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methods.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We believe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that the </w:t>
      </w:r>
      <w:r w:rsidR="00187091"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these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principles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may be applied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187091"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to many form of 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gymnastic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disciplines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in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sports and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physical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training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of all skill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and age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levels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respectively,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in all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lessons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and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teaching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units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dealing with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physical activity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</w:p>
    <w:p w:rsidR="00642590" w:rsidRPr="00642590" w:rsidRDefault="00642590" w:rsidP="006425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br/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Keywords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: dance</w:t>
      </w:r>
      <w:r w:rsidR="00187091"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/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movement therapy</w:t>
      </w:r>
      <w:r w:rsidRPr="006425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dance, </w:t>
      </w:r>
      <w:r w:rsidRPr="001870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gymnastics</w:t>
      </w:r>
    </w:p>
    <w:p w:rsidR="009D11AE" w:rsidRPr="00187091" w:rsidRDefault="009D11AE" w:rsidP="009D11AE">
      <w:pPr>
        <w:pStyle w:val="Odstavecseseznamem"/>
        <w:spacing w:line="360" w:lineRule="auto"/>
        <w:ind w:left="0"/>
        <w:rPr>
          <w:rStyle w:val="hps"/>
          <w:i/>
          <w:sz w:val="24"/>
          <w:szCs w:val="24"/>
        </w:rPr>
      </w:pPr>
    </w:p>
    <w:p w:rsidR="009D11AE" w:rsidRPr="009D11AE" w:rsidRDefault="009D11AE" w:rsidP="006D0C82">
      <w:pPr>
        <w:pStyle w:val="Odstavecseseznamem"/>
        <w:ind w:left="0"/>
        <w:rPr>
          <w:rFonts w:cstheme="minorHAnsi"/>
          <w:b/>
          <w:i/>
          <w:sz w:val="24"/>
          <w:szCs w:val="24"/>
        </w:rPr>
      </w:pPr>
    </w:p>
    <w:sectPr w:rsidR="009D11AE" w:rsidRPr="009D11AE" w:rsidSect="006A2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D9D" w:rsidRDefault="00150D9D" w:rsidP="005C6942">
      <w:pPr>
        <w:spacing w:after="0" w:line="240" w:lineRule="auto"/>
      </w:pPr>
      <w:r>
        <w:separator/>
      </w:r>
    </w:p>
  </w:endnote>
  <w:endnote w:type="continuationSeparator" w:id="0">
    <w:p w:rsidR="00150D9D" w:rsidRDefault="00150D9D" w:rsidP="005C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RomNo9L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D9D" w:rsidRDefault="00150D9D" w:rsidP="005C6942">
      <w:pPr>
        <w:spacing w:after="0" w:line="240" w:lineRule="auto"/>
      </w:pPr>
      <w:r>
        <w:separator/>
      </w:r>
    </w:p>
  </w:footnote>
  <w:footnote w:type="continuationSeparator" w:id="0">
    <w:p w:rsidR="00150D9D" w:rsidRDefault="00150D9D" w:rsidP="005C6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F41"/>
    <w:multiLevelType w:val="hybridMultilevel"/>
    <w:tmpl w:val="4E823AAE"/>
    <w:lvl w:ilvl="0" w:tplc="CEF635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B4293"/>
    <w:multiLevelType w:val="hybridMultilevel"/>
    <w:tmpl w:val="152E0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3EA"/>
    <w:multiLevelType w:val="hybridMultilevel"/>
    <w:tmpl w:val="BC0EF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E371D"/>
    <w:multiLevelType w:val="hybridMultilevel"/>
    <w:tmpl w:val="2BBE81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0916AB"/>
    <w:multiLevelType w:val="hybridMultilevel"/>
    <w:tmpl w:val="65B65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51852"/>
    <w:multiLevelType w:val="hybridMultilevel"/>
    <w:tmpl w:val="73B08F86"/>
    <w:lvl w:ilvl="0" w:tplc="1E10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67069"/>
    <w:multiLevelType w:val="hybridMultilevel"/>
    <w:tmpl w:val="4FCA5A3A"/>
    <w:lvl w:ilvl="0" w:tplc="E10E6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A4742"/>
    <w:multiLevelType w:val="hybridMultilevel"/>
    <w:tmpl w:val="D8466D34"/>
    <w:lvl w:ilvl="0" w:tplc="22848D36">
      <w:start w:val="1"/>
      <w:numFmt w:val="upperLetter"/>
      <w:lvlText w:val="%1."/>
      <w:lvlJc w:val="left"/>
      <w:pPr>
        <w:ind w:left="720" w:hanging="360"/>
      </w:pPr>
      <w:rPr>
        <w:rFonts w:ascii="NimbusRomNo9L-Regu" w:hAnsi="NimbusRomNo9L-Regu" w:cs="NimbusRomNo9L-Regu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634DA"/>
    <w:multiLevelType w:val="hybridMultilevel"/>
    <w:tmpl w:val="7EB8BE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0175E7"/>
    <w:multiLevelType w:val="hybridMultilevel"/>
    <w:tmpl w:val="036C7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F5E2A"/>
    <w:multiLevelType w:val="hybridMultilevel"/>
    <w:tmpl w:val="8A02F28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9C6858"/>
    <w:multiLevelType w:val="hybridMultilevel"/>
    <w:tmpl w:val="8F52D6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A22BFF"/>
    <w:multiLevelType w:val="hybridMultilevel"/>
    <w:tmpl w:val="45A090B2"/>
    <w:lvl w:ilvl="0" w:tplc="CEF635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11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6ED"/>
    <w:rsid w:val="00005C25"/>
    <w:rsid w:val="00033983"/>
    <w:rsid w:val="000361CC"/>
    <w:rsid w:val="000441EB"/>
    <w:rsid w:val="00046F43"/>
    <w:rsid w:val="00071159"/>
    <w:rsid w:val="00075ACD"/>
    <w:rsid w:val="000B7308"/>
    <w:rsid w:val="000D431E"/>
    <w:rsid w:val="000D487B"/>
    <w:rsid w:val="00105B9D"/>
    <w:rsid w:val="0010705F"/>
    <w:rsid w:val="00112817"/>
    <w:rsid w:val="00116575"/>
    <w:rsid w:val="001271A8"/>
    <w:rsid w:val="00127F85"/>
    <w:rsid w:val="00137565"/>
    <w:rsid w:val="00146218"/>
    <w:rsid w:val="00150D9D"/>
    <w:rsid w:val="00152A5D"/>
    <w:rsid w:val="00161E14"/>
    <w:rsid w:val="001755A3"/>
    <w:rsid w:val="00184F1D"/>
    <w:rsid w:val="00187091"/>
    <w:rsid w:val="001906CC"/>
    <w:rsid w:val="001949DB"/>
    <w:rsid w:val="00196ECF"/>
    <w:rsid w:val="00204354"/>
    <w:rsid w:val="00223085"/>
    <w:rsid w:val="00231598"/>
    <w:rsid w:val="0023380D"/>
    <w:rsid w:val="0023545B"/>
    <w:rsid w:val="0024098B"/>
    <w:rsid w:val="00241313"/>
    <w:rsid w:val="00253537"/>
    <w:rsid w:val="00271D45"/>
    <w:rsid w:val="002953E5"/>
    <w:rsid w:val="002A1366"/>
    <w:rsid w:val="002A3EE6"/>
    <w:rsid w:val="002B2D2F"/>
    <w:rsid w:val="002B59CF"/>
    <w:rsid w:val="002C1441"/>
    <w:rsid w:val="002D4148"/>
    <w:rsid w:val="002D66ED"/>
    <w:rsid w:val="002E1EDF"/>
    <w:rsid w:val="002E40CE"/>
    <w:rsid w:val="002F1255"/>
    <w:rsid w:val="002F2EB7"/>
    <w:rsid w:val="00311623"/>
    <w:rsid w:val="003153BE"/>
    <w:rsid w:val="003165ED"/>
    <w:rsid w:val="00334558"/>
    <w:rsid w:val="00351248"/>
    <w:rsid w:val="003549B6"/>
    <w:rsid w:val="003571D2"/>
    <w:rsid w:val="00365B61"/>
    <w:rsid w:val="00371AAC"/>
    <w:rsid w:val="003751E1"/>
    <w:rsid w:val="00381754"/>
    <w:rsid w:val="00392DAE"/>
    <w:rsid w:val="003A2BF4"/>
    <w:rsid w:val="003C2B52"/>
    <w:rsid w:val="003E6480"/>
    <w:rsid w:val="003E7E16"/>
    <w:rsid w:val="003F492D"/>
    <w:rsid w:val="003F6A3B"/>
    <w:rsid w:val="003F76E4"/>
    <w:rsid w:val="00404B64"/>
    <w:rsid w:val="00415014"/>
    <w:rsid w:val="004151D7"/>
    <w:rsid w:val="00421FDC"/>
    <w:rsid w:val="004432D1"/>
    <w:rsid w:val="004466E0"/>
    <w:rsid w:val="00453142"/>
    <w:rsid w:val="00461675"/>
    <w:rsid w:val="00480DD6"/>
    <w:rsid w:val="00485E3B"/>
    <w:rsid w:val="004A2C7A"/>
    <w:rsid w:val="004A43C2"/>
    <w:rsid w:val="004A7657"/>
    <w:rsid w:val="004E53BC"/>
    <w:rsid w:val="004E717B"/>
    <w:rsid w:val="005036C6"/>
    <w:rsid w:val="00515026"/>
    <w:rsid w:val="00516BDE"/>
    <w:rsid w:val="00517B9C"/>
    <w:rsid w:val="00547E82"/>
    <w:rsid w:val="005641A2"/>
    <w:rsid w:val="005A0A25"/>
    <w:rsid w:val="005B2DCB"/>
    <w:rsid w:val="005B66B8"/>
    <w:rsid w:val="005C0BB1"/>
    <w:rsid w:val="005C481F"/>
    <w:rsid w:val="005C6942"/>
    <w:rsid w:val="005E2D62"/>
    <w:rsid w:val="005F163A"/>
    <w:rsid w:val="006062CE"/>
    <w:rsid w:val="00631523"/>
    <w:rsid w:val="00642590"/>
    <w:rsid w:val="0064462C"/>
    <w:rsid w:val="006512AB"/>
    <w:rsid w:val="006765CA"/>
    <w:rsid w:val="00685D32"/>
    <w:rsid w:val="006939CE"/>
    <w:rsid w:val="006A1118"/>
    <w:rsid w:val="006A2F77"/>
    <w:rsid w:val="006B3DAA"/>
    <w:rsid w:val="006C354C"/>
    <w:rsid w:val="006C565C"/>
    <w:rsid w:val="006D0C82"/>
    <w:rsid w:val="006D263B"/>
    <w:rsid w:val="006E182B"/>
    <w:rsid w:val="006E71C2"/>
    <w:rsid w:val="006E7610"/>
    <w:rsid w:val="00701E18"/>
    <w:rsid w:val="00712F8F"/>
    <w:rsid w:val="0071752F"/>
    <w:rsid w:val="00724E80"/>
    <w:rsid w:val="0074130D"/>
    <w:rsid w:val="007803D6"/>
    <w:rsid w:val="007824CF"/>
    <w:rsid w:val="00787E61"/>
    <w:rsid w:val="007D5A73"/>
    <w:rsid w:val="007E4D7D"/>
    <w:rsid w:val="007E5E00"/>
    <w:rsid w:val="007F7654"/>
    <w:rsid w:val="00801592"/>
    <w:rsid w:val="008030F2"/>
    <w:rsid w:val="00815F7A"/>
    <w:rsid w:val="008206C3"/>
    <w:rsid w:val="0083446D"/>
    <w:rsid w:val="008434E6"/>
    <w:rsid w:val="008707F5"/>
    <w:rsid w:val="0088163C"/>
    <w:rsid w:val="00894B70"/>
    <w:rsid w:val="008A2503"/>
    <w:rsid w:val="008A7269"/>
    <w:rsid w:val="008B421D"/>
    <w:rsid w:val="008B4A59"/>
    <w:rsid w:val="008C4B7E"/>
    <w:rsid w:val="008C5656"/>
    <w:rsid w:val="008C6312"/>
    <w:rsid w:val="008E0F03"/>
    <w:rsid w:val="008E2F4A"/>
    <w:rsid w:val="008E6348"/>
    <w:rsid w:val="008E7351"/>
    <w:rsid w:val="00913417"/>
    <w:rsid w:val="009401D4"/>
    <w:rsid w:val="0095127C"/>
    <w:rsid w:val="00975BA9"/>
    <w:rsid w:val="00981658"/>
    <w:rsid w:val="00986BE4"/>
    <w:rsid w:val="009906AD"/>
    <w:rsid w:val="009922F1"/>
    <w:rsid w:val="009B047C"/>
    <w:rsid w:val="009C4A91"/>
    <w:rsid w:val="009C4C26"/>
    <w:rsid w:val="009C5507"/>
    <w:rsid w:val="009D11AE"/>
    <w:rsid w:val="009E14FE"/>
    <w:rsid w:val="00A038A7"/>
    <w:rsid w:val="00A12B7B"/>
    <w:rsid w:val="00A17044"/>
    <w:rsid w:val="00A26578"/>
    <w:rsid w:val="00A37CF2"/>
    <w:rsid w:val="00A37DC0"/>
    <w:rsid w:val="00A52D2F"/>
    <w:rsid w:val="00A76873"/>
    <w:rsid w:val="00A82703"/>
    <w:rsid w:val="00AB21C8"/>
    <w:rsid w:val="00AC1E8A"/>
    <w:rsid w:val="00AC26CB"/>
    <w:rsid w:val="00AC3AB7"/>
    <w:rsid w:val="00AC3CA4"/>
    <w:rsid w:val="00AD05A2"/>
    <w:rsid w:val="00AD14A4"/>
    <w:rsid w:val="00AD6465"/>
    <w:rsid w:val="00AE08E3"/>
    <w:rsid w:val="00AE6401"/>
    <w:rsid w:val="00B045E9"/>
    <w:rsid w:val="00B20E1F"/>
    <w:rsid w:val="00B32183"/>
    <w:rsid w:val="00B32198"/>
    <w:rsid w:val="00B408F4"/>
    <w:rsid w:val="00B602B0"/>
    <w:rsid w:val="00B7076F"/>
    <w:rsid w:val="00B77FB9"/>
    <w:rsid w:val="00BA115D"/>
    <w:rsid w:val="00BB6506"/>
    <w:rsid w:val="00BC3A51"/>
    <w:rsid w:val="00BD16A9"/>
    <w:rsid w:val="00BD4E6E"/>
    <w:rsid w:val="00BE56E8"/>
    <w:rsid w:val="00C07343"/>
    <w:rsid w:val="00C146D6"/>
    <w:rsid w:val="00C57EA8"/>
    <w:rsid w:val="00C6079E"/>
    <w:rsid w:val="00C63078"/>
    <w:rsid w:val="00C72C0A"/>
    <w:rsid w:val="00C73042"/>
    <w:rsid w:val="00C73EB8"/>
    <w:rsid w:val="00CA6E9B"/>
    <w:rsid w:val="00CB3764"/>
    <w:rsid w:val="00CB6885"/>
    <w:rsid w:val="00CC26E2"/>
    <w:rsid w:val="00D236ED"/>
    <w:rsid w:val="00D42175"/>
    <w:rsid w:val="00D4242A"/>
    <w:rsid w:val="00D565AC"/>
    <w:rsid w:val="00D624D4"/>
    <w:rsid w:val="00D63F02"/>
    <w:rsid w:val="00D77A72"/>
    <w:rsid w:val="00DB48AD"/>
    <w:rsid w:val="00DC1526"/>
    <w:rsid w:val="00DC417A"/>
    <w:rsid w:val="00DE3F06"/>
    <w:rsid w:val="00E23E1C"/>
    <w:rsid w:val="00E279FF"/>
    <w:rsid w:val="00E334FD"/>
    <w:rsid w:val="00E3542A"/>
    <w:rsid w:val="00E56D23"/>
    <w:rsid w:val="00E62A0E"/>
    <w:rsid w:val="00E740BF"/>
    <w:rsid w:val="00E8136E"/>
    <w:rsid w:val="00E81B0A"/>
    <w:rsid w:val="00E83073"/>
    <w:rsid w:val="00E86A4E"/>
    <w:rsid w:val="00E94CDE"/>
    <w:rsid w:val="00EA7439"/>
    <w:rsid w:val="00ED1484"/>
    <w:rsid w:val="00EE288F"/>
    <w:rsid w:val="00EF3859"/>
    <w:rsid w:val="00F01BAE"/>
    <w:rsid w:val="00F31FCE"/>
    <w:rsid w:val="00F50713"/>
    <w:rsid w:val="00F53523"/>
    <w:rsid w:val="00F55925"/>
    <w:rsid w:val="00F60BFB"/>
    <w:rsid w:val="00F7700E"/>
    <w:rsid w:val="00F8195E"/>
    <w:rsid w:val="00F85E2A"/>
    <w:rsid w:val="00F90B49"/>
    <w:rsid w:val="00F96492"/>
    <w:rsid w:val="00FA0B5A"/>
    <w:rsid w:val="00FA48C2"/>
    <w:rsid w:val="00FB582E"/>
    <w:rsid w:val="00FE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F77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5E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2230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7657"/>
    <w:pPr>
      <w:ind w:left="720"/>
      <w:contextualSpacing/>
    </w:pPr>
  </w:style>
  <w:style w:type="character" w:styleId="Hypertextovodkaz">
    <w:name w:val="Hyperlink"/>
    <w:basedOn w:val="Standardnpsmoodstavce"/>
    <w:rsid w:val="005C6942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5C6942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C694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C6942"/>
    <w:rPr>
      <w:vertAlign w:val="superscript"/>
    </w:rPr>
  </w:style>
  <w:style w:type="character" w:customStyle="1" w:styleId="hps">
    <w:name w:val="hps"/>
    <w:basedOn w:val="Standardnpsmoodstavce"/>
    <w:rsid w:val="00E23E1C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C2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C26CB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3380D"/>
    <w:rPr>
      <w:color w:val="800080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22308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5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uthor">
    <w:name w:val="author"/>
    <w:basedOn w:val="Normln"/>
    <w:rsid w:val="00C6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D0C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5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5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t.org.uk/whati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lanky.rvp.cz/wp-content/upload/prilohy/9719/tanecni_a_pohybova_vychov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raka.cz/Baraka/Baraka_5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AD4EF-A057-4F94-8B79-F64DFF85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1590</TotalTime>
  <Pages>14</Pages>
  <Words>4156</Words>
  <Characters>24522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154</cp:revision>
  <dcterms:created xsi:type="dcterms:W3CDTF">2012-07-24T14:30:00Z</dcterms:created>
  <dcterms:modified xsi:type="dcterms:W3CDTF">2012-08-15T20:10:00Z</dcterms:modified>
</cp:coreProperties>
</file>