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CB" w:rsidRDefault="00D939CB" w:rsidP="00D939CB">
      <w:pPr>
        <w:pStyle w:val="Normlnweb"/>
        <w:jc w:val="both"/>
      </w:pPr>
      <w:bookmarkStart w:id="0" w:name="_GoBack"/>
      <w:bookmarkEnd w:id="0"/>
      <w:r>
        <w:t xml:space="preserve">Přehled užívaných cviků dané svalové skupiny. Cviky nevhodné pro začátečníky, určené jen pro pokročilé cvičence a silně zatěžující pohybový aparát  jsou vyznačeny ve výčtu </w:t>
      </w:r>
      <w:r>
        <w:rPr>
          <w:i/>
          <w:iCs/>
        </w:rPr>
        <w:t>kurzívou</w:t>
      </w:r>
      <w:r>
        <w:t xml:space="preserve">. Pozn.: Pokusila jsem se o </w:t>
      </w:r>
      <w:proofErr w:type="spellStart"/>
      <w:r>
        <w:t>ýčet</w:t>
      </w:r>
      <w:proofErr w:type="spellEnd"/>
      <w:r>
        <w:t xml:space="preserve"> nejznámějších cviků, ale jistě existují i další, popř. jsou vyvíjeny nové stroje. Použila jsem přitom názvosloví, které jsem v literatuře našla jako nejčastěji užívané, snažila jsem se vyhnout slangovým výrazům, tak aby daný text odpovídal požadavkům na odbornou publikaci.</w:t>
      </w:r>
    </w:p>
    <w:p w:rsidR="00D8746E" w:rsidRDefault="00D8746E" w:rsidP="005155DA">
      <w:pPr>
        <w:pStyle w:val="Normlnweb"/>
        <w:jc w:val="both"/>
        <w:rPr>
          <w:b/>
          <w:bCs/>
          <w:sz w:val="28"/>
          <w:szCs w:val="28"/>
          <w:u w:val="single"/>
        </w:rPr>
      </w:pPr>
    </w:p>
    <w:p w:rsidR="005155DA" w:rsidRPr="005155DA" w:rsidRDefault="005155DA" w:rsidP="005155DA">
      <w:pPr>
        <w:pStyle w:val="Normlnweb"/>
        <w:jc w:val="both"/>
        <w:rPr>
          <w:sz w:val="28"/>
          <w:szCs w:val="28"/>
          <w:u w:val="single"/>
        </w:rPr>
      </w:pPr>
      <w:r w:rsidRPr="005155DA">
        <w:rPr>
          <w:b/>
          <w:bCs/>
          <w:sz w:val="28"/>
          <w:szCs w:val="28"/>
          <w:u w:val="single"/>
        </w:rPr>
        <w:t>Zásobník cviků v</w:t>
      </w:r>
      <w:r w:rsidR="00D8746E">
        <w:rPr>
          <w:b/>
          <w:bCs/>
          <w:sz w:val="28"/>
          <w:szCs w:val="28"/>
          <w:u w:val="single"/>
        </w:rPr>
        <w:t> </w:t>
      </w:r>
      <w:r w:rsidRPr="005155DA">
        <w:rPr>
          <w:b/>
          <w:bCs/>
          <w:sz w:val="28"/>
          <w:szCs w:val="28"/>
          <w:u w:val="single"/>
        </w:rPr>
        <w:t>posilovně</w:t>
      </w:r>
      <w:r w:rsidR="00D8746E">
        <w:rPr>
          <w:b/>
          <w:bCs/>
          <w:sz w:val="28"/>
          <w:szCs w:val="28"/>
          <w:u w:val="single"/>
        </w:rPr>
        <w:t xml:space="preserve"> -</w:t>
      </w:r>
      <w:r w:rsidRPr="005155DA">
        <w:rPr>
          <w:b/>
          <w:bCs/>
          <w:sz w:val="28"/>
          <w:szCs w:val="28"/>
          <w:u w:val="single"/>
        </w:rPr>
        <w:t xml:space="preserve"> svalstvo dolních končetin</w:t>
      </w:r>
      <w:r w:rsidRPr="005155DA">
        <w:rPr>
          <w:sz w:val="28"/>
          <w:szCs w:val="28"/>
          <w:u w:val="single"/>
        </w:rPr>
        <w:t> </w:t>
      </w:r>
    </w:p>
    <w:p w:rsidR="005155DA" w:rsidRPr="00D8746E" w:rsidRDefault="005155DA" w:rsidP="005155DA">
      <w:pPr>
        <w:pStyle w:val="Normlnweb"/>
        <w:jc w:val="both"/>
        <w:rPr>
          <w:b/>
          <w:i/>
        </w:rPr>
      </w:pPr>
      <w:r w:rsidRPr="00D8746E">
        <w:rPr>
          <w:b/>
          <w:i/>
        </w:rPr>
        <w:t>Metodika</w:t>
      </w:r>
    </w:p>
    <w:p w:rsidR="005155DA" w:rsidRDefault="005155DA" w:rsidP="005155DA">
      <w:pPr>
        <w:pStyle w:val="Normlnweb"/>
        <w:jc w:val="both"/>
      </w:pPr>
      <w:r>
        <w:t>U začátečníků volíme při posilování postup „od centra k periferii“, což platí i pro dolní končetiny. Abychom mohli začít posilovat dolní končetiny některým z tzv. komplexních cviků, musíme nejdříve dostatečně zpevnit oblast pánve, tzn. břišní a hýžďové svaly.</w:t>
      </w:r>
    </w:p>
    <w:p w:rsidR="005155DA" w:rsidRDefault="005155DA" w:rsidP="005155DA">
      <w:pPr>
        <w:pStyle w:val="Normlnweb"/>
        <w:jc w:val="both"/>
      </w:pPr>
      <w:r>
        <w:t> </w:t>
      </w:r>
      <w:r>
        <w:rPr>
          <w:b/>
          <w:bCs/>
        </w:rPr>
        <w:t>Komplexní cviky na dolní končetiny</w:t>
      </w:r>
    </w:p>
    <w:p w:rsidR="005155DA" w:rsidRDefault="005155DA" w:rsidP="005155DA">
      <w:pPr>
        <w:pStyle w:val="Normlnweb"/>
        <w:jc w:val="both"/>
      </w:pPr>
      <w:r>
        <w:t xml:space="preserve">I poté začínáme takovým komplexním cvikem (tedy cvikem, při kterém se zapojují všechny důležité svalové skupiny na dolních končetinách najednou), při kterém nedochází k zatížení osového orgánu, jako třeba při dřepech s činkou, ale nejlépe cvičením na některém z trenažerů, např. </w:t>
      </w:r>
      <w:proofErr w:type="spellStart"/>
      <w:r>
        <w:t>hacken</w:t>
      </w:r>
      <w:proofErr w:type="spellEnd"/>
      <w:r>
        <w:t xml:space="preserve"> dřepem vleže nebo leg </w:t>
      </w:r>
      <w:proofErr w:type="spellStart"/>
      <w:r>
        <w:t>pressem</w:t>
      </w:r>
      <w:proofErr w:type="spellEnd"/>
      <w:r>
        <w:t xml:space="preserve"> vsedě. Při provádění těchto cviků klademe důraz na udržení neustálého napětí svalů, nemělo by docházet k úplné extenzi kolenního kloubu. Stejně tak důležitá je i výchozí poloha cviku, obzvláště na leg </w:t>
      </w:r>
      <w:proofErr w:type="spellStart"/>
      <w:r>
        <w:t>pressu</w:t>
      </w:r>
      <w:proofErr w:type="spellEnd"/>
      <w:r>
        <w:t xml:space="preserve"> má řada cvičenců tendenci k zvedání hlavy nad podložku a jejímu držení v </w:t>
      </w:r>
      <w:proofErr w:type="spellStart"/>
      <w:r>
        <w:t>předkyvu</w:t>
      </w:r>
      <w:proofErr w:type="spellEnd"/>
      <w:r>
        <w:t xml:space="preserve"> v průběhu cviku. Postupně pak přecházíme k náročnějším cvikům a stále klademe důraz na správné postavení pánve v průběhu cviku, tj. aktivní podsazení pánve s vědomou aktivací břišního svalstva.</w:t>
      </w:r>
    </w:p>
    <w:p w:rsidR="005155DA" w:rsidRDefault="005155DA" w:rsidP="005155DA">
      <w:pPr>
        <w:pStyle w:val="Normlnweb"/>
        <w:jc w:val="both"/>
      </w:pPr>
      <w:r>
        <w:rPr>
          <w:b/>
          <w:bCs/>
        </w:rPr>
        <w:t>Posilování svalů na přední straně stehna</w:t>
      </w:r>
    </w:p>
    <w:p w:rsidR="005155DA" w:rsidRDefault="005155DA" w:rsidP="005155DA">
      <w:pPr>
        <w:pStyle w:val="Normlnweb"/>
        <w:jc w:val="both"/>
      </w:pPr>
      <w:r>
        <w:t>K izolovanému procvičení svalů na přední straně stehna slouží přístroj na provádění extenze v kolenním kloubu proti odporu vsedě neboli „</w:t>
      </w:r>
      <w:proofErr w:type="spellStart"/>
      <w:r>
        <w:t>předkopávání</w:t>
      </w:r>
      <w:proofErr w:type="spellEnd"/>
      <w:r>
        <w:t>“. Podle potřeby se zde můžeme zaměřit na tvarování laterální či mediální části extenzorů kolenního kloubu. Při vytočení chodidel zevně se více aktivuje laterální hlava (</w:t>
      </w:r>
      <w:proofErr w:type="spellStart"/>
      <w:r>
        <w:t>vastus</w:t>
      </w:r>
      <w:proofErr w:type="spellEnd"/>
      <w:r>
        <w:t xml:space="preserve">) čtyřhlavého svalu stehenního (m. </w:t>
      </w:r>
      <w:proofErr w:type="spellStart"/>
      <w:r>
        <w:t>quadriceps</w:t>
      </w:r>
      <w:proofErr w:type="spellEnd"/>
      <w:r>
        <w:t xml:space="preserve"> </w:t>
      </w:r>
      <w:proofErr w:type="spellStart"/>
      <w:r>
        <w:t>femoris</w:t>
      </w:r>
      <w:proofErr w:type="spellEnd"/>
      <w:r>
        <w:t>), při vytočení chodidel dovnitř více hlava mediální. Rovněž intenzita tohoto zapojení bude různá podle fáze cviku.</w:t>
      </w:r>
    </w:p>
    <w:p w:rsidR="005155DA" w:rsidRDefault="005155DA" w:rsidP="005155DA">
      <w:pPr>
        <w:pStyle w:val="Normlnweb"/>
        <w:jc w:val="both"/>
      </w:pPr>
      <w:r>
        <w:rPr>
          <w:b/>
          <w:bCs/>
        </w:rPr>
        <w:t>Posilování svalů na zadní straně stehna</w:t>
      </w:r>
    </w:p>
    <w:p w:rsidR="005155DA" w:rsidRDefault="005155DA" w:rsidP="005155DA">
      <w:pPr>
        <w:pStyle w:val="Normlnweb"/>
        <w:jc w:val="both"/>
      </w:pPr>
      <w:r>
        <w:t xml:space="preserve">K izolovanému procvičení svalů na zadní straně stehna, tzv. </w:t>
      </w:r>
      <w:proofErr w:type="spellStart"/>
      <w:r>
        <w:t>hamstringů</w:t>
      </w:r>
      <w:proofErr w:type="spellEnd"/>
      <w:r>
        <w:t xml:space="preserve"> neboli </w:t>
      </w:r>
      <w:proofErr w:type="spellStart"/>
      <w:r>
        <w:t>semi</w:t>
      </w:r>
      <w:proofErr w:type="spellEnd"/>
      <w:r>
        <w:t xml:space="preserve">-svalů (dvojhlavý sval stehenní, sval </w:t>
      </w:r>
      <w:proofErr w:type="spellStart"/>
      <w:r>
        <w:t>pološlašitý</w:t>
      </w:r>
      <w:proofErr w:type="spellEnd"/>
      <w:r>
        <w:t xml:space="preserve"> a </w:t>
      </w:r>
      <w:proofErr w:type="spellStart"/>
      <w:r>
        <w:t>poloblanitý</w:t>
      </w:r>
      <w:proofErr w:type="spellEnd"/>
      <w:r>
        <w:t>) slouží přístroj na provádění flexe v kolenním kloubu proti odporu vleže – „zakopávání“. U začátečníků je nutné striktně dodržovat techniku tohoto cviku, kdy je třeba v průběhu celého pohybu aktivací hýžďových a břišních svalů udržovat pánev v podsazení a zabránit tak extenzi bederního úseku páteře. Některé firmy vyrábí trenažer na procvičování těchto svalů vsedě, který je z tohoto hlediska pro začátečníky daleko vhodnější, stejně jako třeba mrtvé tahy s </w:t>
      </w:r>
      <w:proofErr w:type="spellStart"/>
      <w:r>
        <w:t>extendovanými</w:t>
      </w:r>
      <w:proofErr w:type="spellEnd"/>
      <w:r>
        <w:t xml:space="preserve"> kolenními klouby. Pokročilí mohou tyto svaly procvičovat i na zakopávání vstoje, pro začátečníka je tento cvik příliš náročný z hlediska správného provedení, kdy je třeba stejně jako u zakopávání vleže </w:t>
      </w:r>
      <w:r>
        <w:lastRenderedPageBreak/>
        <w:t>udržet pánev v podsazení v průběhu celého pohybu, v opačném případě dochází v aktivaci svalstva v oblasti beder.</w:t>
      </w:r>
    </w:p>
    <w:p w:rsidR="005155DA" w:rsidRDefault="005155DA" w:rsidP="005155DA">
      <w:pPr>
        <w:pStyle w:val="Normlnweb"/>
        <w:jc w:val="both"/>
      </w:pPr>
      <w:r>
        <w:t xml:space="preserve">Pokud se chceme při procvičování těchto svalů zaměřit na svaly na zevní straně stehna, tedy dvojhlavý sval stehenní (m. biceps </w:t>
      </w:r>
      <w:proofErr w:type="spellStart"/>
      <w:r>
        <w:t>femoris</w:t>
      </w:r>
      <w:proofErr w:type="spellEnd"/>
      <w:r>
        <w:t>), vytočíme při provádění zakopávání špičky zevně, při vytočení špiček dovnitř se více aktivují tzv. „</w:t>
      </w:r>
      <w:proofErr w:type="spellStart"/>
      <w:r>
        <w:t>semi</w:t>
      </w:r>
      <w:proofErr w:type="spellEnd"/>
      <w:r>
        <w:t xml:space="preserve">- svaly“, tj. sval </w:t>
      </w:r>
      <w:proofErr w:type="spellStart"/>
      <w:r>
        <w:t>poloblanitý</w:t>
      </w:r>
      <w:proofErr w:type="spellEnd"/>
      <w:r>
        <w:t xml:space="preserve"> (m. </w:t>
      </w:r>
      <w:proofErr w:type="spellStart"/>
      <w:r>
        <w:t>semimembranosus</w:t>
      </w:r>
      <w:proofErr w:type="spellEnd"/>
      <w:r>
        <w:t xml:space="preserve">) a </w:t>
      </w:r>
      <w:proofErr w:type="spellStart"/>
      <w:r>
        <w:t>pološlašitý</w:t>
      </w:r>
      <w:proofErr w:type="spellEnd"/>
      <w:r>
        <w:t xml:space="preserve"> (</w:t>
      </w:r>
      <w:proofErr w:type="spellStart"/>
      <w:r>
        <w:t>semitendinosus</w:t>
      </w:r>
      <w:proofErr w:type="spellEnd"/>
      <w:r>
        <w:t>) uložené na vnitřní straně stehna.</w:t>
      </w:r>
    </w:p>
    <w:p w:rsidR="005155DA" w:rsidRDefault="005155DA" w:rsidP="005155DA">
      <w:pPr>
        <w:pStyle w:val="Normlnweb"/>
        <w:jc w:val="both"/>
      </w:pPr>
      <w:r>
        <w:rPr>
          <w:b/>
          <w:bCs/>
        </w:rPr>
        <w:t>Posilování hýžďových svalů</w:t>
      </w:r>
    </w:p>
    <w:p w:rsidR="005155DA" w:rsidRDefault="005155DA" w:rsidP="005155DA">
      <w:pPr>
        <w:pStyle w:val="Normlnweb"/>
        <w:jc w:val="both"/>
      </w:pPr>
      <w:r>
        <w:t xml:space="preserve">Funkcí hýžďových svalů je extenze v kyčelním kloubu, kterou provádí především velký sval hýžďový (m. </w:t>
      </w:r>
      <w:proofErr w:type="spellStart"/>
      <w:r>
        <w:t>gluteus</w:t>
      </w:r>
      <w:proofErr w:type="spellEnd"/>
      <w:r>
        <w:t xml:space="preserve"> </w:t>
      </w:r>
      <w:proofErr w:type="spellStart"/>
      <w:r>
        <w:t>maximus</w:t>
      </w:r>
      <w:proofErr w:type="spellEnd"/>
      <w:r>
        <w:t xml:space="preserve">) a abdukce v kyčelním kloubu, kterou provádí střední a malý sval hýžďový (m. </w:t>
      </w:r>
      <w:proofErr w:type="spellStart"/>
      <w:r>
        <w:t>gluteus</w:t>
      </w:r>
      <w:proofErr w:type="spellEnd"/>
      <w:r>
        <w:t xml:space="preserve"> </w:t>
      </w:r>
      <w:proofErr w:type="spellStart"/>
      <w:r>
        <w:t>medius</w:t>
      </w:r>
      <w:proofErr w:type="spellEnd"/>
      <w:r>
        <w:t xml:space="preserve"> et </w:t>
      </w:r>
      <w:proofErr w:type="spellStart"/>
      <w:r>
        <w:t>minimus</w:t>
      </w:r>
      <w:proofErr w:type="spellEnd"/>
      <w:r>
        <w:t>).</w:t>
      </w:r>
    </w:p>
    <w:p w:rsidR="005155DA" w:rsidRDefault="005155DA" w:rsidP="005155DA">
      <w:pPr>
        <w:pStyle w:val="Normlnweb"/>
        <w:jc w:val="both"/>
      </w:pPr>
      <w:r>
        <w:t xml:space="preserve">Nejvýraznější tendenci k oslabení mají ta vlákna velkého hýžďového svalu (m. </w:t>
      </w:r>
      <w:proofErr w:type="spellStart"/>
      <w:r>
        <w:t>gluteus</w:t>
      </w:r>
      <w:proofErr w:type="spellEnd"/>
      <w:r>
        <w:t xml:space="preserve"> </w:t>
      </w:r>
      <w:proofErr w:type="spellStart"/>
      <w:r>
        <w:t>maximus</w:t>
      </w:r>
      <w:proofErr w:type="spellEnd"/>
      <w:r>
        <w:t>), která jsou uložena mediálně. Tato vlákna se aktivují při extenzi v kyčelním kloubu ve středním postavení nebo v mírné vnitřní rotaci. Častou chybou v praxi bývá přetížení laterální části velkého hýžďového svalu a abduktorů kyčelního kloubu spolu s </w:t>
      </w:r>
      <w:proofErr w:type="spellStart"/>
      <w:r>
        <w:t>pelvitrochanterickými</w:t>
      </w:r>
      <w:proofErr w:type="spellEnd"/>
      <w:r>
        <w:t xml:space="preserve"> svaly, především svalem hruškovitým (m. </w:t>
      </w:r>
      <w:proofErr w:type="spellStart"/>
      <w:r>
        <w:t>piriformis</w:t>
      </w:r>
      <w:proofErr w:type="spellEnd"/>
      <w:r>
        <w:t>), které je způsobeno převahou cviků, při kterých je extenze či abdukce v kyčelním kloubu prováděna ve vnější rotaci (při různých izolovaných cvicích na hýžďové svaly), stejně tak jako u komplexních cviků na dolní končetiny, které jsou prováděny stále jen ve vnější rotaci v kyčelním kloubu.</w:t>
      </w:r>
    </w:p>
    <w:p w:rsidR="005155DA" w:rsidRDefault="005155DA" w:rsidP="005155DA">
      <w:pPr>
        <w:pStyle w:val="Normlnweb"/>
        <w:jc w:val="both"/>
      </w:pPr>
      <w:r>
        <w:t>Primárním cílem u začátečníků je navození správného postavení pánve a harmonizace svalového tonu, tj. posílení mediálních vláken velkého hýžďového svalu a spodní části břišních svalů. Z tohoto pohledu se jako nejvhodnější cvik jeví podsazování pánve vleže na zádech (dle metody paní L. Mojžíšové), při kterém tyto svalové skupiny pracují v synergii, stejně tak jako když vykonávají svoji posturální funkci.</w:t>
      </w:r>
    </w:p>
    <w:p w:rsidR="005155DA" w:rsidRDefault="005155DA" w:rsidP="005155DA">
      <w:pPr>
        <w:pStyle w:val="Normlnweb"/>
        <w:jc w:val="both"/>
      </w:pPr>
      <w:r>
        <w:t>Další frekventovanou chybou při posilování hýžďových svalů je extenze bederní páteře, která nahrazuje extenzi v kyčelním kloubu a funkci oslabených hýžďových svalů tak přebírají zkrácené extenzory bederní páteře (především při různých variantách zanožování – vstoje, ve vzporu klečmo apod.). Této chybě můžeme zabránit volbou cviků s takovou výchozí polohou, která toto nebezpečí minimalizuje, snažíme se o důkladnou fixaci trupu v průběhu pohybu, čemuž můžeme napomoci tím, že zdůrazníme výdech spojený s aktivací břišních svalů v průběhu pohybu. Posilování hýžďových svalů dřepy, výpady či výstupy je vhodné pro pokročilejší cvičence, resp. cvičenky. Tlapák uvádí jako cvik vhodný pro začátečníky dřepy ve výpadu s jednoručními činkami. Tradiční výpady vpřed, které se tradují jako základní cvik na posilování hýžďových svalů, výrazně zatěžují páteř a kolenní klouby, pro posilování hýžďových svalů především u žen považujeme za vhodnější výpady vzad, popř. u pokročilejších výpady vzad ve vedení nebo s jednoručními činkami.</w:t>
      </w:r>
    </w:p>
    <w:p w:rsidR="005155DA" w:rsidRDefault="005155DA" w:rsidP="005155DA">
      <w:pPr>
        <w:pStyle w:val="Normlnweb"/>
        <w:jc w:val="both"/>
      </w:pPr>
      <w:r>
        <w:t xml:space="preserve">U žen dochází k výraznějšímu oslabení velkého hýžďového svalu (m. </w:t>
      </w:r>
      <w:proofErr w:type="spellStart"/>
      <w:r>
        <w:t>gluteus</w:t>
      </w:r>
      <w:proofErr w:type="spellEnd"/>
      <w:r>
        <w:t xml:space="preserve"> </w:t>
      </w:r>
      <w:proofErr w:type="spellStart"/>
      <w:r>
        <w:t>maximus</w:t>
      </w:r>
      <w:proofErr w:type="spellEnd"/>
      <w:r>
        <w:t xml:space="preserve">), u mužů k oslabení abduktorů kyčelního kloubu – středního a malého hýžďového svalu (m. </w:t>
      </w:r>
      <w:proofErr w:type="spellStart"/>
      <w:r>
        <w:t>gluteus</w:t>
      </w:r>
      <w:proofErr w:type="spellEnd"/>
      <w:r>
        <w:t xml:space="preserve"> </w:t>
      </w:r>
      <w:proofErr w:type="spellStart"/>
      <w:r>
        <w:t>medius</w:t>
      </w:r>
      <w:proofErr w:type="spellEnd"/>
      <w:r>
        <w:t xml:space="preserve"> et </w:t>
      </w:r>
      <w:proofErr w:type="spellStart"/>
      <w:r>
        <w:t>minimus</w:t>
      </w:r>
      <w:proofErr w:type="spellEnd"/>
      <w:r>
        <w:t>), což bývá spojeno s přetížením bederní páteře a bolestmi v této oblasti.</w:t>
      </w:r>
    </w:p>
    <w:p w:rsidR="005155DA" w:rsidRDefault="005155DA" w:rsidP="005155DA">
      <w:pPr>
        <w:pStyle w:val="Normlnweb"/>
        <w:jc w:val="both"/>
      </w:pPr>
      <w:r>
        <w:rPr>
          <w:b/>
          <w:bCs/>
        </w:rPr>
        <w:t>Posilování adduktorů kyčelního kloubu</w:t>
      </w:r>
    </w:p>
    <w:p w:rsidR="005155DA" w:rsidRDefault="005155DA" w:rsidP="005155DA">
      <w:pPr>
        <w:pStyle w:val="Normlnweb"/>
        <w:jc w:val="both"/>
      </w:pPr>
      <w:r>
        <w:lastRenderedPageBreak/>
        <w:t xml:space="preserve">Z hlediska celostního pohledu na svalový systém </w:t>
      </w:r>
      <w:r>
        <w:rPr>
          <w:b/>
          <w:bCs/>
          <w:i/>
          <w:iCs/>
        </w:rPr>
        <w:t>nepovažujeme za vhodné</w:t>
      </w:r>
      <w:r>
        <w:t xml:space="preserve"> posilování adduktorů kyčelního kloubu, jak se v praxi často děje. Podobně jako horní část trapézového svalu jsou ve vysokém napětí a mají výraznou tendenci ke zkrácení, pokud už je tedy procvičujeme, nesmíme zanedbat důkladné protažení po ukončení cvičení. Naopak především u začátečníků soustředíme pozornost na antagonistickou svalovou skupinu – abduktory kyčelního kloubu. U pokročilých tyto svaly posilujeme, ale jen se střední zátěží a po ukončení posilování je vždy důsledně protáhneme.</w:t>
      </w:r>
    </w:p>
    <w:p w:rsidR="005155DA" w:rsidRDefault="005155DA" w:rsidP="005155DA">
      <w:pPr>
        <w:pStyle w:val="Normlnweb"/>
        <w:jc w:val="both"/>
      </w:pPr>
      <w:r>
        <w:rPr>
          <w:b/>
          <w:bCs/>
        </w:rPr>
        <w:t>Posilování lýtkových svalů</w:t>
      </w:r>
    </w:p>
    <w:p w:rsidR="005155DA" w:rsidRDefault="005155DA" w:rsidP="005155DA">
      <w:pPr>
        <w:pStyle w:val="Normlnweb"/>
        <w:jc w:val="both"/>
      </w:pPr>
      <w:r>
        <w:t xml:space="preserve">Lýtkové svaly (trojhlavý sval lýtkový, m. triceps </w:t>
      </w:r>
      <w:proofErr w:type="spellStart"/>
      <w:r>
        <w:t>surae</w:t>
      </w:r>
      <w:proofErr w:type="spellEnd"/>
      <w:r>
        <w:t xml:space="preserve">) procvičujeme ve dvou polohách – vstoje (při </w:t>
      </w:r>
      <w:proofErr w:type="spellStart"/>
      <w:r>
        <w:t>extendovaném</w:t>
      </w:r>
      <w:proofErr w:type="spellEnd"/>
      <w:r>
        <w:t xml:space="preserve"> kolenním kloubu má na pohybu větší podíl m. </w:t>
      </w:r>
      <w:proofErr w:type="spellStart"/>
      <w:r>
        <w:t>gastrocnemius</w:t>
      </w:r>
      <w:proofErr w:type="spellEnd"/>
      <w:r>
        <w:t xml:space="preserve">, dvojhlavý sval lýtkový) a vsedě (při flektovaném kolenním kloubu má na pohybu větší podíl m. </w:t>
      </w:r>
      <w:proofErr w:type="spellStart"/>
      <w:r>
        <w:t>soleus</w:t>
      </w:r>
      <w:proofErr w:type="spellEnd"/>
      <w:r>
        <w:t>, šikmý sval lýtkový). Při vnější rotaci chodidel dochází k většímu zapojení mediální části svalu, při vnitřní rotaci laterální části svalu (Tlapák, 1999). Domnívám se však, že i zde se zapojení jednotlivých částí svalu liší podle fáze pohybu, resp. cviku.</w:t>
      </w:r>
    </w:p>
    <w:p w:rsidR="005155DA" w:rsidRDefault="005155DA" w:rsidP="005155DA">
      <w:pPr>
        <w:pStyle w:val="Normlnweb"/>
        <w:jc w:val="both"/>
      </w:pPr>
      <w:r>
        <w:rPr>
          <w:b/>
          <w:bCs/>
        </w:rPr>
        <w:t>Posilování předního holenního svalu</w:t>
      </w:r>
    </w:p>
    <w:p w:rsidR="005155DA" w:rsidRDefault="005155DA" w:rsidP="005155DA">
      <w:pPr>
        <w:pStyle w:val="Normlnweb"/>
        <w:jc w:val="both"/>
      </w:pPr>
      <w:r>
        <w:t xml:space="preserve">Posilování předního holenního svalu (m. </w:t>
      </w:r>
      <w:proofErr w:type="spellStart"/>
      <w:r>
        <w:t>tibialis</w:t>
      </w:r>
      <w:proofErr w:type="spellEnd"/>
      <w:r>
        <w:t xml:space="preserve"> </w:t>
      </w:r>
      <w:proofErr w:type="spellStart"/>
      <w:r>
        <w:t>anterior</w:t>
      </w:r>
      <w:proofErr w:type="spellEnd"/>
      <w:r>
        <w:t xml:space="preserve">) je vhodné u jedinců s tendencí k oslabení nožní klenby. Tonus tohoto svalu se podílí na </w:t>
      </w:r>
      <w:r>
        <w:rPr>
          <w:b/>
          <w:bCs/>
          <w:i/>
          <w:iCs/>
        </w:rPr>
        <w:t>udržení nožní klenby</w:t>
      </w:r>
      <w:r>
        <w:t>. Některé firmy vyrábí trenažery na jeho posilování, které můžeme simulovat tak, že provádíme extenzi nártu se supinací a tréninkový partner proti pohybu klade odpor. U dětí volíme hravé cviky, jako např. uchopování drobných předmětů do prstů u nohou či tzv. „píďalky“. Tento sval se výrazně zapojuje při běhu, obzvláště v náročnějším terénu.</w:t>
      </w:r>
    </w:p>
    <w:p w:rsidR="005155DA" w:rsidRDefault="005155DA" w:rsidP="005155DA">
      <w:pPr>
        <w:pStyle w:val="Normlnweb"/>
        <w:jc w:val="both"/>
      </w:pPr>
      <w:r>
        <w:rPr>
          <w:b/>
          <w:bCs/>
        </w:rPr>
        <w:t>Sestavování cvičebních plánů</w:t>
      </w:r>
    </w:p>
    <w:p w:rsidR="005155DA" w:rsidRDefault="005155DA" w:rsidP="005155DA">
      <w:pPr>
        <w:pStyle w:val="Normlnweb"/>
        <w:jc w:val="both"/>
      </w:pPr>
      <w:r>
        <w:t>U začátečníků, kteří procvičují celé tělo v jedné cvičební jednotce, se nejprve zaměřujeme na posílení břišních a hýžďových svalů, které jsou nezbytné pro udržení správné polohy pánve, a poté zařazujeme jeden komplexní cvik na dolní končetiny (viz.</w:t>
      </w:r>
      <w:r w:rsidR="00D939CB">
        <w:t xml:space="preserve"> </w:t>
      </w:r>
      <w:proofErr w:type="gramStart"/>
      <w:r>
        <w:t>výše</w:t>
      </w:r>
      <w:proofErr w:type="gramEnd"/>
      <w:r>
        <w:t xml:space="preserve">). U pokročilejších začátečníků, kteří cvičí dělený trénink na horní a dolní polovinu těla, přidáme ke komplexnímu cviku ještě izolované procvičení přední a zadní strany stehna, zpravidla </w:t>
      </w:r>
      <w:proofErr w:type="spellStart"/>
      <w:r>
        <w:t>předkopávání</w:t>
      </w:r>
      <w:proofErr w:type="spellEnd"/>
      <w:r>
        <w:t xml:space="preserve"> a zakopávání vleže, spolu s procvičením hýžďových a lýtkových svalů.</w:t>
      </w:r>
    </w:p>
    <w:p w:rsidR="005155DA" w:rsidRDefault="005155DA" w:rsidP="005155DA">
      <w:pPr>
        <w:pStyle w:val="Normlnweb"/>
        <w:jc w:val="both"/>
      </w:pPr>
      <w:r>
        <w:t>U pokročilých cvičenců, kteří procvičují svalstvo stehen v jedné cvičební jednotce, zařadíme na úvod cvičení náročnější komplexní cvik (u mužů možno i dva cviky), poté izolované procvičení přední a zadní strany stehna, hýžďové a lýtkové svaly. U žen zařazujeme více cviků na hýžďové svaly.</w:t>
      </w:r>
    </w:p>
    <w:p w:rsidR="005155DA" w:rsidRDefault="005155DA" w:rsidP="005155DA">
      <w:pPr>
        <w:pStyle w:val="Normlnweb"/>
        <w:jc w:val="both"/>
      </w:pPr>
      <w:r>
        <w:t xml:space="preserve">Příklad cvičební lekce pro muže: </w:t>
      </w:r>
      <w:proofErr w:type="spellStart"/>
      <w:r>
        <w:t>hacken</w:t>
      </w:r>
      <w:proofErr w:type="spellEnd"/>
      <w:r>
        <w:t xml:space="preserve"> dřep, leg </w:t>
      </w:r>
      <w:proofErr w:type="spellStart"/>
      <w:r>
        <w:t>press</w:t>
      </w:r>
      <w:proofErr w:type="spellEnd"/>
      <w:r>
        <w:t xml:space="preserve">, </w:t>
      </w:r>
      <w:proofErr w:type="spellStart"/>
      <w:r>
        <w:t>předkopávání</w:t>
      </w:r>
      <w:proofErr w:type="spellEnd"/>
      <w:r>
        <w:t>, zakopávání vleže, mrtvý tah s propnutými koleny, roznožování na přístroji, výpony na přístroji vstoje, výpony na přístroji vsedě.</w:t>
      </w:r>
    </w:p>
    <w:p w:rsidR="005155DA" w:rsidRDefault="005155DA" w:rsidP="005155DA">
      <w:pPr>
        <w:pStyle w:val="Normlnweb"/>
        <w:jc w:val="both"/>
      </w:pPr>
      <w:r>
        <w:t xml:space="preserve">Příklad cvičební lekce pro ženy: leg </w:t>
      </w:r>
      <w:proofErr w:type="spellStart"/>
      <w:r>
        <w:t>press</w:t>
      </w:r>
      <w:proofErr w:type="spellEnd"/>
      <w:r>
        <w:t xml:space="preserve">, výpady ve vedení vzad, </w:t>
      </w:r>
      <w:proofErr w:type="spellStart"/>
      <w:r>
        <w:t>předkopávání</w:t>
      </w:r>
      <w:proofErr w:type="spellEnd"/>
      <w:r>
        <w:t>, zakopávání na přístroji vleže, mrtvý tah s propnutými koleny, roznožování na přístroji, zanožování ve vzporu klečmo se zátěží, výpony na přístroji vstoje.</w:t>
      </w:r>
    </w:p>
    <w:p w:rsidR="005155DA" w:rsidRDefault="005155DA" w:rsidP="005155DA">
      <w:pPr>
        <w:pStyle w:val="Normlnweb"/>
        <w:jc w:val="both"/>
      </w:pPr>
      <w:r>
        <w:t xml:space="preserve">Pokročilí cvičenci procvičují v děleném tréninku zvlášť svaly na přední straně stehna (komplexní cvik, např. dřep s velkou činkou, leg </w:t>
      </w:r>
      <w:proofErr w:type="spellStart"/>
      <w:r>
        <w:t>press</w:t>
      </w:r>
      <w:proofErr w:type="spellEnd"/>
      <w:r>
        <w:t xml:space="preserve">, </w:t>
      </w:r>
      <w:proofErr w:type="spellStart"/>
      <w:r>
        <w:t>předkopávání</w:t>
      </w:r>
      <w:proofErr w:type="spellEnd"/>
      <w:r>
        <w:t xml:space="preserve">) a svalstvo na zadní straně </w:t>
      </w:r>
      <w:r>
        <w:lastRenderedPageBreak/>
        <w:t>stehna (zakopávání na přístroji vleže, zakopávání na přístroji vstoje, mrtvý tah s propnutými koleny).</w:t>
      </w:r>
    </w:p>
    <w:p w:rsidR="005155DA" w:rsidRDefault="005155DA" w:rsidP="005155DA">
      <w:pPr>
        <w:pStyle w:val="Normlnweb"/>
        <w:jc w:val="both"/>
      </w:pPr>
      <w:r>
        <w:t>Počet opakování jednotlivých cviků se řídí cílem cvičení. U dolních končetin platí jiná pravidla než pro svaly na horní polovině těla. Pokud usilujeme o nárůst síly a svalové hmoty, provádíme u svalstva stehen 8-10 opakování, pokud usilujeme o nárůst svalové hmoty a tvarování svalu, provádíme okolo 12 opakování. Ženy silou a objemem svalstva na dolních končetinách dosahují v poměru k mužům až 80ti% (oproti svalům na horní polovině těla, kde to je daleko méně). Pokud by tedy procvičovaly stejně intenzivně svalstvo na dolní polovině těla jako na horní, hrozilo by vytvoření nepoměru, navíc mají ženy na dolní polovině těla daleko více podkožního tuku než na horní, proto by měly dolní končetiny procvičovat jen se střední zátěží a provádět více opakování, řádově 15-20, záleží na individuálních dispozicích.</w:t>
      </w:r>
    </w:p>
    <w:p w:rsidR="005155DA" w:rsidRPr="00D8746E" w:rsidRDefault="005155DA" w:rsidP="005155DA">
      <w:pPr>
        <w:pStyle w:val="Normlnweb"/>
        <w:jc w:val="both"/>
        <w:rPr>
          <w:i/>
        </w:rPr>
      </w:pPr>
      <w:r w:rsidRPr="00D8746E">
        <w:rPr>
          <w:b/>
          <w:bCs/>
          <w:i/>
        </w:rPr>
        <w:t>Používané cviky</w:t>
      </w:r>
    </w:p>
    <w:p w:rsidR="005155DA" w:rsidRDefault="005155DA" w:rsidP="005155DA">
      <w:pPr>
        <w:pStyle w:val="Normlnweb"/>
        <w:jc w:val="both"/>
      </w:pPr>
      <w:r>
        <w:rPr>
          <w:b/>
          <w:bCs/>
        </w:rPr>
        <w:t>Komplexní cviky:</w:t>
      </w:r>
    </w:p>
    <w:p w:rsidR="005155DA" w:rsidRDefault="005155DA" w:rsidP="005155DA">
      <w:pPr>
        <w:pStyle w:val="Normlnweb"/>
        <w:numPr>
          <w:ilvl w:val="0"/>
          <w:numId w:val="13"/>
        </w:numPr>
        <w:jc w:val="both"/>
      </w:pPr>
      <w:r>
        <w:rPr>
          <w:i/>
          <w:iCs/>
        </w:rPr>
        <w:t>Dřepy: s velkou činkou</w:t>
      </w:r>
    </w:p>
    <w:p w:rsidR="005155DA" w:rsidRDefault="005155DA" w:rsidP="005155DA">
      <w:pPr>
        <w:pStyle w:val="Normlnweb"/>
        <w:jc w:val="both"/>
      </w:pPr>
      <w:r>
        <w:t>                        s jednoručními činkami</w:t>
      </w:r>
    </w:p>
    <w:p w:rsidR="005155DA" w:rsidRDefault="005155DA" w:rsidP="005155DA">
      <w:pPr>
        <w:pStyle w:val="Normlnweb"/>
        <w:jc w:val="both"/>
      </w:pPr>
      <w:r>
        <w:t xml:space="preserve">                        </w:t>
      </w:r>
      <w:r>
        <w:rPr>
          <w:i/>
          <w:iCs/>
        </w:rPr>
        <w:t>do sedu na lavici</w:t>
      </w:r>
    </w:p>
    <w:p w:rsidR="005155DA" w:rsidRDefault="005155DA" w:rsidP="005155DA">
      <w:pPr>
        <w:pStyle w:val="Normlnweb"/>
        <w:jc w:val="both"/>
      </w:pPr>
      <w:r>
        <w:t xml:space="preserve">                        </w:t>
      </w:r>
      <w:r>
        <w:rPr>
          <w:i/>
          <w:iCs/>
        </w:rPr>
        <w:t>s velkou činkou vpředu</w:t>
      </w:r>
    </w:p>
    <w:p w:rsidR="005155DA" w:rsidRDefault="005155DA" w:rsidP="005155DA">
      <w:pPr>
        <w:pStyle w:val="Normlnweb"/>
        <w:jc w:val="both"/>
      </w:pPr>
      <w:r>
        <w:t>                        ve vedení</w:t>
      </w:r>
    </w:p>
    <w:p w:rsidR="005155DA" w:rsidRDefault="005155DA" w:rsidP="005155DA">
      <w:pPr>
        <w:pStyle w:val="Normlnweb"/>
        <w:jc w:val="both"/>
      </w:pPr>
      <w:r>
        <w:t>                        ve vedení vpředu</w:t>
      </w:r>
    </w:p>
    <w:p w:rsidR="005155DA" w:rsidRDefault="005155DA" w:rsidP="005155DA">
      <w:pPr>
        <w:pStyle w:val="Normlnweb"/>
        <w:jc w:val="both"/>
      </w:pPr>
      <w:r>
        <w:t xml:space="preserve">                        </w:t>
      </w:r>
      <w:r>
        <w:rPr>
          <w:i/>
          <w:iCs/>
        </w:rPr>
        <w:t>ve výpadu s velkou činkou</w:t>
      </w:r>
    </w:p>
    <w:p w:rsidR="005155DA" w:rsidRDefault="005155DA" w:rsidP="005155DA">
      <w:pPr>
        <w:pStyle w:val="Normlnweb"/>
        <w:jc w:val="both"/>
      </w:pPr>
      <w:r>
        <w:t>                        ve výpadu s jednoručními činkami</w:t>
      </w:r>
    </w:p>
    <w:p w:rsidR="005155DA" w:rsidRDefault="005155DA" w:rsidP="005155DA">
      <w:pPr>
        <w:pStyle w:val="Normlnweb"/>
        <w:numPr>
          <w:ilvl w:val="0"/>
          <w:numId w:val="13"/>
        </w:numPr>
        <w:jc w:val="both"/>
      </w:pPr>
      <w:proofErr w:type="spellStart"/>
      <w:r>
        <w:t>Hacken</w:t>
      </w:r>
      <w:proofErr w:type="spellEnd"/>
      <w:r>
        <w:t xml:space="preserve"> dřepy (dřepy na přístroji): vstoje</w:t>
      </w:r>
    </w:p>
    <w:p w:rsidR="005155DA" w:rsidRDefault="005155DA" w:rsidP="005155DA">
      <w:pPr>
        <w:pStyle w:val="Normlnweb"/>
        <w:jc w:val="both"/>
      </w:pPr>
      <w:r>
        <w:t>                                                        vleže</w:t>
      </w:r>
    </w:p>
    <w:p w:rsidR="005155DA" w:rsidRDefault="005155DA" w:rsidP="005155DA">
      <w:pPr>
        <w:pStyle w:val="Normlnweb"/>
        <w:numPr>
          <w:ilvl w:val="0"/>
          <w:numId w:val="13"/>
        </w:numPr>
        <w:jc w:val="both"/>
      </w:pPr>
      <w:proofErr w:type="spellStart"/>
      <w:r>
        <w:t>Sissy</w:t>
      </w:r>
      <w:proofErr w:type="spellEnd"/>
      <w:r>
        <w:t xml:space="preserve"> dřepy</w:t>
      </w:r>
    </w:p>
    <w:p w:rsidR="005155DA" w:rsidRDefault="005155DA" w:rsidP="005155DA">
      <w:pPr>
        <w:pStyle w:val="Normlnweb"/>
        <w:numPr>
          <w:ilvl w:val="0"/>
          <w:numId w:val="13"/>
        </w:numPr>
        <w:jc w:val="both"/>
      </w:pPr>
      <w:r>
        <w:t xml:space="preserve">Leg </w:t>
      </w:r>
      <w:proofErr w:type="spellStart"/>
      <w:r>
        <w:t>press</w:t>
      </w:r>
      <w:proofErr w:type="spellEnd"/>
      <w:r>
        <w:t xml:space="preserve"> (tlak nohama na přístroji): horizontální vleže</w:t>
      </w:r>
    </w:p>
    <w:p w:rsidR="005155DA" w:rsidRDefault="005155DA" w:rsidP="005155DA">
      <w:pPr>
        <w:pStyle w:val="Normlnweb"/>
        <w:jc w:val="both"/>
      </w:pPr>
      <w:r>
        <w:t>                                                           šikmý</w:t>
      </w:r>
    </w:p>
    <w:p w:rsidR="005155DA" w:rsidRDefault="005155DA" w:rsidP="005155DA">
      <w:pPr>
        <w:pStyle w:val="Normlnweb"/>
        <w:jc w:val="both"/>
      </w:pPr>
      <w:r>
        <w:t>                                                            horizontální vsedě</w:t>
      </w:r>
    </w:p>
    <w:p w:rsidR="005155DA" w:rsidRDefault="005155DA" w:rsidP="005155DA">
      <w:pPr>
        <w:pStyle w:val="Normlnweb"/>
        <w:numPr>
          <w:ilvl w:val="0"/>
          <w:numId w:val="16"/>
        </w:numPr>
        <w:jc w:val="both"/>
      </w:pPr>
      <w:r>
        <w:rPr>
          <w:i/>
          <w:iCs/>
        </w:rPr>
        <w:t>Výpady: s velkou činkou  vpřed</w:t>
      </w:r>
    </w:p>
    <w:p w:rsidR="005155DA" w:rsidRDefault="005155DA" w:rsidP="005155DA">
      <w:pPr>
        <w:pStyle w:val="Normlnweb"/>
        <w:jc w:val="both"/>
      </w:pPr>
      <w:r>
        <w:t>                        s velkou činkou vzad</w:t>
      </w:r>
    </w:p>
    <w:p w:rsidR="005155DA" w:rsidRDefault="005155DA" w:rsidP="005155DA">
      <w:pPr>
        <w:pStyle w:val="Normlnweb"/>
        <w:jc w:val="both"/>
      </w:pPr>
      <w:r>
        <w:t xml:space="preserve">                        </w:t>
      </w:r>
      <w:r>
        <w:rPr>
          <w:i/>
          <w:iCs/>
        </w:rPr>
        <w:t>s jednoručními činkami vpřed</w:t>
      </w:r>
    </w:p>
    <w:p w:rsidR="005155DA" w:rsidRDefault="005155DA" w:rsidP="005155DA">
      <w:pPr>
        <w:pStyle w:val="Normlnweb"/>
        <w:jc w:val="both"/>
      </w:pPr>
      <w:r>
        <w:lastRenderedPageBreak/>
        <w:t>                        s jednoručními činkami vzad</w:t>
      </w:r>
    </w:p>
    <w:p w:rsidR="005155DA" w:rsidRDefault="005155DA" w:rsidP="005155DA">
      <w:pPr>
        <w:pStyle w:val="Normlnweb"/>
        <w:jc w:val="both"/>
      </w:pPr>
      <w:r>
        <w:t>                        ve vedení vzad</w:t>
      </w:r>
    </w:p>
    <w:p w:rsidR="005155DA" w:rsidRDefault="005155DA" w:rsidP="005155DA">
      <w:pPr>
        <w:pStyle w:val="Normlnweb"/>
        <w:numPr>
          <w:ilvl w:val="0"/>
          <w:numId w:val="16"/>
        </w:numPr>
        <w:jc w:val="both"/>
      </w:pPr>
      <w:r>
        <w:t>Výstupy na lavičku</w:t>
      </w:r>
    </w:p>
    <w:p w:rsidR="005155DA" w:rsidRDefault="005155DA" w:rsidP="005155DA">
      <w:pPr>
        <w:pStyle w:val="Normlnweb"/>
        <w:jc w:val="both"/>
      </w:pPr>
      <w:r>
        <w:t> </w:t>
      </w:r>
      <w:r>
        <w:rPr>
          <w:b/>
          <w:bCs/>
        </w:rPr>
        <w:t xml:space="preserve">Přední strana stehna – čtyřhlavý sval stehenní (m. </w:t>
      </w:r>
      <w:proofErr w:type="spellStart"/>
      <w:r>
        <w:rPr>
          <w:b/>
          <w:bCs/>
        </w:rPr>
        <w:t>quadriceps</w:t>
      </w:r>
      <w:proofErr w:type="spellEnd"/>
      <w:r>
        <w:rPr>
          <w:b/>
          <w:bCs/>
        </w:rPr>
        <w:t xml:space="preserve"> </w:t>
      </w:r>
      <w:proofErr w:type="spellStart"/>
      <w:r>
        <w:rPr>
          <w:b/>
          <w:bCs/>
        </w:rPr>
        <w:t>femoris</w:t>
      </w:r>
      <w:proofErr w:type="spellEnd"/>
      <w:r>
        <w:rPr>
          <w:b/>
          <w:bCs/>
        </w:rPr>
        <w:t>):</w:t>
      </w:r>
    </w:p>
    <w:p w:rsidR="005155DA" w:rsidRDefault="005155DA" w:rsidP="005155DA">
      <w:pPr>
        <w:pStyle w:val="Normlnweb"/>
        <w:numPr>
          <w:ilvl w:val="0"/>
          <w:numId w:val="16"/>
        </w:numPr>
        <w:jc w:val="both"/>
      </w:pPr>
      <w:proofErr w:type="spellStart"/>
      <w:r>
        <w:t>Předkopávání</w:t>
      </w:r>
      <w:proofErr w:type="spellEnd"/>
      <w:r>
        <w:t xml:space="preserve"> na přístroji: obounož</w:t>
      </w:r>
    </w:p>
    <w:p w:rsidR="005155DA" w:rsidRDefault="005155DA" w:rsidP="005155DA">
      <w:pPr>
        <w:pStyle w:val="Normlnweb"/>
        <w:jc w:val="both"/>
      </w:pPr>
      <w:r>
        <w:t>                                          jednonož</w:t>
      </w:r>
    </w:p>
    <w:p w:rsidR="005155DA" w:rsidRDefault="005155DA" w:rsidP="005155DA">
      <w:pPr>
        <w:pStyle w:val="Normlnweb"/>
        <w:jc w:val="both"/>
      </w:pPr>
      <w:r>
        <w:rPr>
          <w:b/>
          <w:bCs/>
        </w:rPr>
        <w:t xml:space="preserve">Zadní strana stehna – dvojhlavý sval stehenní (m. biceps </w:t>
      </w:r>
      <w:proofErr w:type="spellStart"/>
      <w:r>
        <w:rPr>
          <w:b/>
          <w:bCs/>
        </w:rPr>
        <w:t>femoris</w:t>
      </w:r>
      <w:proofErr w:type="spellEnd"/>
      <w:r>
        <w:rPr>
          <w:b/>
          <w:bCs/>
        </w:rPr>
        <w:t xml:space="preserve">), sval </w:t>
      </w:r>
      <w:proofErr w:type="spellStart"/>
      <w:r>
        <w:rPr>
          <w:b/>
          <w:bCs/>
        </w:rPr>
        <w:t>poloblanitý</w:t>
      </w:r>
      <w:proofErr w:type="spellEnd"/>
      <w:r>
        <w:rPr>
          <w:b/>
          <w:bCs/>
        </w:rPr>
        <w:t xml:space="preserve"> (m. </w:t>
      </w:r>
      <w:proofErr w:type="spellStart"/>
      <w:r>
        <w:rPr>
          <w:b/>
          <w:bCs/>
        </w:rPr>
        <w:t>semimembranosus</w:t>
      </w:r>
      <w:proofErr w:type="spellEnd"/>
      <w:r>
        <w:rPr>
          <w:b/>
          <w:bCs/>
        </w:rPr>
        <w:t xml:space="preserve">), sval </w:t>
      </w:r>
      <w:proofErr w:type="spellStart"/>
      <w:r>
        <w:rPr>
          <w:b/>
          <w:bCs/>
        </w:rPr>
        <w:t>pološlašitý</w:t>
      </w:r>
      <w:proofErr w:type="spellEnd"/>
      <w:r>
        <w:rPr>
          <w:b/>
          <w:bCs/>
        </w:rPr>
        <w:t xml:space="preserve"> (m. </w:t>
      </w:r>
      <w:proofErr w:type="spellStart"/>
      <w:r>
        <w:rPr>
          <w:b/>
          <w:bCs/>
        </w:rPr>
        <w:t>semitendinosus</w:t>
      </w:r>
      <w:proofErr w:type="spellEnd"/>
      <w:r>
        <w:rPr>
          <w:b/>
          <w:bCs/>
        </w:rPr>
        <w:t>):</w:t>
      </w:r>
    </w:p>
    <w:p w:rsidR="005155DA" w:rsidRDefault="005155DA" w:rsidP="005155DA">
      <w:pPr>
        <w:pStyle w:val="Normlnweb"/>
        <w:numPr>
          <w:ilvl w:val="0"/>
          <w:numId w:val="16"/>
        </w:numPr>
        <w:jc w:val="both"/>
      </w:pPr>
      <w:r>
        <w:t>Zakopávání na přístroji vleže: obounož</w:t>
      </w:r>
    </w:p>
    <w:p w:rsidR="005155DA" w:rsidRDefault="005155DA" w:rsidP="005155DA">
      <w:pPr>
        <w:pStyle w:val="Normlnweb"/>
        <w:ind w:left="3240" w:firstLine="300"/>
        <w:jc w:val="both"/>
      </w:pPr>
      <w:r>
        <w:t>jednonož</w:t>
      </w:r>
    </w:p>
    <w:p w:rsidR="005155DA" w:rsidRDefault="005155DA" w:rsidP="005155DA">
      <w:pPr>
        <w:pStyle w:val="Normlnweb"/>
        <w:ind w:left="3240" w:firstLine="300"/>
        <w:jc w:val="both"/>
      </w:pPr>
      <w:r>
        <w:rPr>
          <w:i/>
          <w:iCs/>
        </w:rPr>
        <w:t>Zakopávání na přístroji vstoje jednonož</w:t>
      </w:r>
    </w:p>
    <w:p w:rsidR="005155DA" w:rsidRDefault="005155DA" w:rsidP="005155DA">
      <w:pPr>
        <w:pStyle w:val="Normlnweb"/>
        <w:ind w:left="3240" w:firstLine="300"/>
        <w:jc w:val="both"/>
      </w:pPr>
      <w:r>
        <w:t>Zakopávání na přístroji vsedě: obounož</w:t>
      </w:r>
    </w:p>
    <w:p w:rsidR="005155DA" w:rsidRDefault="005155DA" w:rsidP="005155DA">
      <w:pPr>
        <w:pStyle w:val="Normlnweb"/>
        <w:ind w:left="6072" w:firstLine="300"/>
        <w:jc w:val="both"/>
      </w:pPr>
      <w:r>
        <w:t>jednonož</w:t>
      </w:r>
    </w:p>
    <w:p w:rsidR="005155DA" w:rsidRDefault="005155DA" w:rsidP="005155DA">
      <w:pPr>
        <w:pStyle w:val="Normlnweb"/>
        <w:ind w:left="3240" w:firstLine="300"/>
        <w:jc w:val="both"/>
      </w:pPr>
      <w:r>
        <w:t>Mrtvý tah s propnutýma nohama: s velkou činkou</w:t>
      </w:r>
    </w:p>
    <w:p w:rsidR="005155DA" w:rsidRDefault="005155DA" w:rsidP="005155DA">
      <w:pPr>
        <w:pStyle w:val="Normlnweb"/>
        <w:ind w:left="6072" w:firstLine="300"/>
        <w:jc w:val="both"/>
      </w:pPr>
      <w:r>
        <w:t>s jednoručními činkami</w:t>
      </w:r>
    </w:p>
    <w:p w:rsidR="005155DA" w:rsidRDefault="005155DA" w:rsidP="005155DA">
      <w:pPr>
        <w:pStyle w:val="Normlnweb"/>
        <w:jc w:val="both"/>
      </w:pPr>
      <w:r>
        <w:t> </w:t>
      </w:r>
      <w:r>
        <w:rPr>
          <w:b/>
          <w:bCs/>
        </w:rPr>
        <w:t>Vnitřní strana stehna (adduktory):</w:t>
      </w:r>
    </w:p>
    <w:p w:rsidR="005155DA" w:rsidRDefault="005155DA" w:rsidP="005155DA">
      <w:pPr>
        <w:pStyle w:val="Normlnweb"/>
        <w:numPr>
          <w:ilvl w:val="0"/>
          <w:numId w:val="16"/>
        </w:numPr>
        <w:jc w:val="both"/>
      </w:pPr>
      <w:r>
        <w:t>Snožování na přístroji vsedě</w:t>
      </w:r>
    </w:p>
    <w:p w:rsidR="005155DA" w:rsidRDefault="005155DA" w:rsidP="005155DA">
      <w:pPr>
        <w:pStyle w:val="Normlnweb"/>
        <w:numPr>
          <w:ilvl w:val="0"/>
          <w:numId w:val="16"/>
        </w:numPr>
        <w:jc w:val="both"/>
      </w:pPr>
      <w:r>
        <w:t>Přinožování na přístroji vstoje jednonož („kyvadlo“)</w:t>
      </w:r>
    </w:p>
    <w:p w:rsidR="005155DA" w:rsidRDefault="005155DA" w:rsidP="005155DA">
      <w:pPr>
        <w:pStyle w:val="Normlnweb"/>
        <w:numPr>
          <w:ilvl w:val="0"/>
          <w:numId w:val="16"/>
        </w:numPr>
        <w:jc w:val="both"/>
      </w:pPr>
      <w:r>
        <w:t>Přinožování jednonož na spodní kladce</w:t>
      </w:r>
    </w:p>
    <w:p w:rsidR="005155DA" w:rsidRDefault="005155DA" w:rsidP="005155DA">
      <w:pPr>
        <w:pStyle w:val="Normlnweb"/>
        <w:numPr>
          <w:ilvl w:val="0"/>
          <w:numId w:val="16"/>
        </w:numPr>
        <w:jc w:val="both"/>
      </w:pPr>
      <w:r>
        <w:t>Přinožování jednonož vleže na boku se zátěží</w:t>
      </w:r>
    </w:p>
    <w:p w:rsidR="005155DA" w:rsidRDefault="005155DA" w:rsidP="005155DA">
      <w:pPr>
        <w:pStyle w:val="Normlnweb"/>
        <w:jc w:val="both"/>
      </w:pPr>
      <w:r>
        <w:t> </w:t>
      </w:r>
      <w:r>
        <w:rPr>
          <w:b/>
          <w:bCs/>
        </w:rPr>
        <w:t xml:space="preserve">Hýžďové svaly (m. </w:t>
      </w:r>
      <w:proofErr w:type="spellStart"/>
      <w:r>
        <w:rPr>
          <w:b/>
          <w:bCs/>
        </w:rPr>
        <w:t>gluteus</w:t>
      </w:r>
      <w:proofErr w:type="spellEnd"/>
      <w:r>
        <w:rPr>
          <w:b/>
          <w:bCs/>
        </w:rPr>
        <w:t xml:space="preserve"> </w:t>
      </w:r>
      <w:proofErr w:type="spellStart"/>
      <w:r>
        <w:rPr>
          <w:b/>
          <w:bCs/>
        </w:rPr>
        <w:t>maximus</w:t>
      </w:r>
      <w:proofErr w:type="spellEnd"/>
      <w:r>
        <w:rPr>
          <w:b/>
          <w:bCs/>
        </w:rPr>
        <w:t xml:space="preserve">, </w:t>
      </w:r>
      <w:proofErr w:type="spellStart"/>
      <w:r>
        <w:rPr>
          <w:b/>
          <w:bCs/>
        </w:rPr>
        <w:t>medius</w:t>
      </w:r>
      <w:proofErr w:type="spellEnd"/>
      <w:r>
        <w:rPr>
          <w:b/>
          <w:bCs/>
        </w:rPr>
        <w:t xml:space="preserve">, </w:t>
      </w:r>
      <w:proofErr w:type="spellStart"/>
      <w:r>
        <w:rPr>
          <w:b/>
          <w:bCs/>
        </w:rPr>
        <w:t>minimus</w:t>
      </w:r>
      <w:proofErr w:type="spellEnd"/>
      <w:r>
        <w:rPr>
          <w:b/>
          <w:bCs/>
        </w:rPr>
        <w:t>):</w:t>
      </w:r>
    </w:p>
    <w:p w:rsidR="005155DA" w:rsidRDefault="005155DA" w:rsidP="005155DA">
      <w:pPr>
        <w:pStyle w:val="Normlnweb"/>
        <w:numPr>
          <w:ilvl w:val="0"/>
          <w:numId w:val="19"/>
        </w:numPr>
        <w:jc w:val="both"/>
      </w:pPr>
      <w:r>
        <w:t>Podsazování pánve (dle metody paní Mojžíšové)</w:t>
      </w:r>
    </w:p>
    <w:p w:rsidR="005155DA" w:rsidRDefault="005155DA" w:rsidP="005155DA">
      <w:pPr>
        <w:pStyle w:val="Normlnweb"/>
        <w:numPr>
          <w:ilvl w:val="0"/>
          <w:numId w:val="19"/>
        </w:numPr>
        <w:jc w:val="both"/>
      </w:pPr>
      <w:r>
        <w:t>Zanožování jednonož na spodní kladce</w:t>
      </w:r>
    </w:p>
    <w:p w:rsidR="005155DA" w:rsidRDefault="005155DA" w:rsidP="005155DA">
      <w:pPr>
        <w:pStyle w:val="Normlnweb"/>
        <w:numPr>
          <w:ilvl w:val="0"/>
          <w:numId w:val="19"/>
        </w:numPr>
        <w:jc w:val="both"/>
      </w:pPr>
      <w:r>
        <w:t>Zanožování jednonož na přístroji (tz</w:t>
      </w:r>
      <w:r w:rsidR="00D939CB">
        <w:t xml:space="preserve">v. „kyvadlo“ nebo </w:t>
      </w:r>
      <w:proofErr w:type="spellStart"/>
      <w:r w:rsidR="00D939CB">
        <w:t>spec</w:t>
      </w:r>
      <w:proofErr w:type="spellEnd"/>
      <w:r w:rsidR="00D939CB">
        <w:t xml:space="preserve">. </w:t>
      </w:r>
      <w:proofErr w:type="gramStart"/>
      <w:r w:rsidR="00D939CB">
        <w:t>přístroji</w:t>
      </w:r>
      <w:proofErr w:type="gramEnd"/>
      <w:r>
        <w:t xml:space="preserve">, např. od fy </w:t>
      </w:r>
      <w:proofErr w:type="spellStart"/>
      <w:r>
        <w:t>Technogym</w:t>
      </w:r>
      <w:proofErr w:type="spellEnd"/>
      <w:r>
        <w:t>)</w:t>
      </w:r>
    </w:p>
    <w:p w:rsidR="005155DA" w:rsidRDefault="005155DA" w:rsidP="005155DA">
      <w:pPr>
        <w:pStyle w:val="Normlnweb"/>
        <w:numPr>
          <w:ilvl w:val="0"/>
          <w:numId w:val="19"/>
        </w:numPr>
        <w:jc w:val="both"/>
      </w:pPr>
      <w:r>
        <w:t>Zanožování ve vzporu klečmo</w:t>
      </w:r>
    </w:p>
    <w:p w:rsidR="005155DA" w:rsidRDefault="005155DA" w:rsidP="005155DA">
      <w:pPr>
        <w:pStyle w:val="Normlnweb"/>
        <w:numPr>
          <w:ilvl w:val="0"/>
          <w:numId w:val="19"/>
        </w:numPr>
        <w:jc w:val="both"/>
      </w:pPr>
      <w:r>
        <w:t xml:space="preserve">Zanožování obounož na </w:t>
      </w:r>
      <w:proofErr w:type="spellStart"/>
      <w:r>
        <w:t>hyperextenční</w:t>
      </w:r>
      <w:proofErr w:type="spellEnd"/>
      <w:r>
        <w:t xml:space="preserve"> lavici</w:t>
      </w:r>
    </w:p>
    <w:p w:rsidR="005155DA" w:rsidRDefault="005155DA" w:rsidP="005155DA">
      <w:pPr>
        <w:pStyle w:val="Normlnweb"/>
        <w:numPr>
          <w:ilvl w:val="0"/>
          <w:numId w:val="19"/>
        </w:numPr>
        <w:jc w:val="both"/>
      </w:pPr>
      <w:r>
        <w:t>Roznožování na přístroji vsedě</w:t>
      </w:r>
    </w:p>
    <w:p w:rsidR="005155DA" w:rsidRDefault="005155DA" w:rsidP="005155DA">
      <w:pPr>
        <w:pStyle w:val="Normlnweb"/>
        <w:numPr>
          <w:ilvl w:val="0"/>
          <w:numId w:val="19"/>
        </w:numPr>
        <w:jc w:val="both"/>
      </w:pPr>
      <w:r>
        <w:t>Unožování jednonož na přístroji („kyvadlo“)</w:t>
      </w:r>
    </w:p>
    <w:p w:rsidR="005155DA" w:rsidRDefault="005155DA" w:rsidP="005155DA">
      <w:pPr>
        <w:pStyle w:val="Normlnweb"/>
        <w:numPr>
          <w:ilvl w:val="0"/>
          <w:numId w:val="19"/>
        </w:numPr>
        <w:jc w:val="both"/>
      </w:pPr>
      <w:r>
        <w:t>Unožování jednonož na spodní kladce</w:t>
      </w:r>
    </w:p>
    <w:p w:rsidR="005155DA" w:rsidRDefault="005155DA" w:rsidP="005155DA">
      <w:pPr>
        <w:pStyle w:val="Normlnweb"/>
        <w:numPr>
          <w:ilvl w:val="0"/>
          <w:numId w:val="19"/>
        </w:numPr>
        <w:jc w:val="both"/>
      </w:pPr>
      <w:r>
        <w:t>Unožování ve vzporu klečmo</w:t>
      </w:r>
    </w:p>
    <w:p w:rsidR="005155DA" w:rsidRDefault="005155DA" w:rsidP="005155DA">
      <w:pPr>
        <w:pStyle w:val="Normlnweb"/>
        <w:numPr>
          <w:ilvl w:val="0"/>
          <w:numId w:val="19"/>
        </w:numPr>
        <w:jc w:val="both"/>
      </w:pPr>
      <w:r>
        <w:t>Unožování vleže na boku</w:t>
      </w:r>
    </w:p>
    <w:p w:rsidR="005155DA" w:rsidRDefault="005155DA" w:rsidP="005155DA">
      <w:pPr>
        <w:pStyle w:val="Normlnweb"/>
        <w:jc w:val="both"/>
      </w:pPr>
      <w:r>
        <w:lastRenderedPageBreak/>
        <w:t> </w:t>
      </w:r>
      <w:r>
        <w:rPr>
          <w:b/>
          <w:bCs/>
        </w:rPr>
        <w:t>Lýtkové svaly:</w:t>
      </w:r>
    </w:p>
    <w:p w:rsidR="005155DA" w:rsidRDefault="005155DA" w:rsidP="005155DA">
      <w:pPr>
        <w:pStyle w:val="Normlnweb"/>
        <w:numPr>
          <w:ilvl w:val="0"/>
          <w:numId w:val="21"/>
        </w:numPr>
        <w:jc w:val="both"/>
      </w:pPr>
      <w:r>
        <w:t>Výpony na přístroji vstoje</w:t>
      </w:r>
    </w:p>
    <w:p w:rsidR="005155DA" w:rsidRDefault="005155DA" w:rsidP="005155DA">
      <w:pPr>
        <w:pStyle w:val="Normlnweb"/>
        <w:numPr>
          <w:ilvl w:val="0"/>
          <w:numId w:val="21"/>
        </w:numPr>
        <w:jc w:val="both"/>
      </w:pPr>
      <w:r>
        <w:t>Výpony na přístroji vsedě</w:t>
      </w:r>
    </w:p>
    <w:p w:rsidR="005155DA" w:rsidRDefault="005155DA" w:rsidP="005155DA">
      <w:pPr>
        <w:pStyle w:val="Normlnweb"/>
        <w:numPr>
          <w:ilvl w:val="0"/>
          <w:numId w:val="21"/>
        </w:numPr>
        <w:jc w:val="both"/>
      </w:pPr>
      <w:r>
        <w:t xml:space="preserve">Výpony na leg </w:t>
      </w:r>
      <w:proofErr w:type="spellStart"/>
      <w:r>
        <w:t>pressu</w:t>
      </w:r>
      <w:proofErr w:type="spellEnd"/>
    </w:p>
    <w:p w:rsidR="005155DA" w:rsidRDefault="005155DA" w:rsidP="005155DA">
      <w:pPr>
        <w:pStyle w:val="Normlnweb"/>
        <w:numPr>
          <w:ilvl w:val="0"/>
          <w:numId w:val="21"/>
        </w:numPr>
        <w:jc w:val="both"/>
      </w:pPr>
      <w:r>
        <w:t>Výpony jednonož se zátěží</w:t>
      </w:r>
    </w:p>
    <w:p w:rsidR="005155DA" w:rsidRDefault="005155DA" w:rsidP="005155DA">
      <w:pPr>
        <w:pStyle w:val="Normlnweb"/>
        <w:numPr>
          <w:ilvl w:val="0"/>
          <w:numId w:val="21"/>
        </w:numPr>
        <w:jc w:val="both"/>
      </w:pPr>
      <w:r>
        <w:t>„Oslí“ výpony</w:t>
      </w:r>
    </w:p>
    <w:p w:rsidR="005155DA" w:rsidRDefault="005155DA" w:rsidP="005155DA">
      <w:pPr>
        <w:pStyle w:val="Normlnweb"/>
        <w:jc w:val="both"/>
      </w:pPr>
      <w:r>
        <w:rPr>
          <w:b/>
          <w:bCs/>
        </w:rPr>
        <w:t xml:space="preserve">Přední sval holenní (m. </w:t>
      </w:r>
      <w:proofErr w:type="spellStart"/>
      <w:r>
        <w:rPr>
          <w:b/>
          <w:bCs/>
        </w:rPr>
        <w:t>tibialis</w:t>
      </w:r>
      <w:proofErr w:type="spellEnd"/>
      <w:r>
        <w:rPr>
          <w:b/>
          <w:bCs/>
        </w:rPr>
        <w:t xml:space="preserve"> </w:t>
      </w:r>
      <w:proofErr w:type="spellStart"/>
      <w:r>
        <w:rPr>
          <w:b/>
          <w:bCs/>
        </w:rPr>
        <w:t>anterior</w:t>
      </w:r>
      <w:proofErr w:type="spellEnd"/>
      <w:r>
        <w:rPr>
          <w:b/>
          <w:bCs/>
        </w:rPr>
        <w:t>):</w:t>
      </w:r>
    </w:p>
    <w:p w:rsidR="005155DA" w:rsidRDefault="005155DA" w:rsidP="00D939CB">
      <w:pPr>
        <w:pStyle w:val="Normlnweb"/>
        <w:numPr>
          <w:ilvl w:val="0"/>
          <w:numId w:val="23"/>
        </w:numPr>
        <w:jc w:val="both"/>
      </w:pPr>
      <w:r>
        <w:t>Zvedání špiček proti odporu</w:t>
      </w:r>
    </w:p>
    <w:p w:rsidR="00D939CB" w:rsidRDefault="005155DA" w:rsidP="000B0FCA">
      <w:pPr>
        <w:pStyle w:val="Normlnweb"/>
        <w:jc w:val="both"/>
      </w:pPr>
      <w:r>
        <w:t> </w:t>
      </w:r>
    </w:p>
    <w:p w:rsidR="000B0FCA" w:rsidRDefault="000B0FCA" w:rsidP="000B0FCA">
      <w:pPr>
        <w:pStyle w:val="Normlnweb"/>
        <w:jc w:val="both"/>
        <w:rPr>
          <w:b/>
          <w:sz w:val="28"/>
          <w:szCs w:val="28"/>
          <w:u w:val="single"/>
        </w:rPr>
      </w:pPr>
      <w:r w:rsidRPr="000B0FCA">
        <w:rPr>
          <w:b/>
          <w:sz w:val="28"/>
          <w:szCs w:val="28"/>
          <w:u w:val="single"/>
        </w:rPr>
        <w:t>Zásobník cviků v posilovně – zádové svalstvo</w:t>
      </w:r>
    </w:p>
    <w:p w:rsidR="00D939CB" w:rsidRPr="00D8746E" w:rsidRDefault="00D939CB" w:rsidP="00D939CB">
      <w:pPr>
        <w:pStyle w:val="Normlnweb"/>
        <w:jc w:val="both"/>
        <w:rPr>
          <w:b/>
          <w:bCs/>
          <w:i/>
        </w:rPr>
      </w:pPr>
      <w:r w:rsidRPr="00D8746E">
        <w:rPr>
          <w:b/>
          <w:bCs/>
          <w:i/>
        </w:rPr>
        <w:t>Metodika</w:t>
      </w:r>
    </w:p>
    <w:p w:rsidR="00D939CB" w:rsidRDefault="00D939CB" w:rsidP="00D939CB">
      <w:pPr>
        <w:pStyle w:val="Normlnweb"/>
        <w:jc w:val="both"/>
      </w:pPr>
      <w:r>
        <w:rPr>
          <w:b/>
          <w:bCs/>
        </w:rPr>
        <w:t>Dolní fixátory lopatky</w:t>
      </w:r>
    </w:p>
    <w:p w:rsidR="00D939CB" w:rsidRDefault="00D939CB" w:rsidP="00D939CB">
      <w:pPr>
        <w:pStyle w:val="Normlnweb"/>
        <w:jc w:val="both"/>
      </w:pPr>
      <w:r>
        <w:t xml:space="preserve">V oblasti zad a ramen působí antagonisticky (tzn. „proti sobě“, mají opačnou funkci) dvě skupiny svalů, tzv. horní a dolní fixátory lopatky. Přirozenou tendencí je vyšší tonus a převaha horních fixátorů lopatky, které je proto nutné vždy před zahájením posilovacích cvičení protáhnout. Jedná se o horní vlákna trapézového svalu (m. </w:t>
      </w:r>
      <w:proofErr w:type="spellStart"/>
      <w:r>
        <w:t>trapezius</w:t>
      </w:r>
      <w:proofErr w:type="spellEnd"/>
      <w:r>
        <w:t xml:space="preserve">) a zdvihače lopatky (m. levator </w:t>
      </w:r>
      <w:proofErr w:type="spellStart"/>
      <w:r>
        <w:t>scapulae</w:t>
      </w:r>
      <w:proofErr w:type="spellEnd"/>
      <w:r>
        <w:t>). Poté teprve můžeme začít s posilováním tzv. dolních fixátorů lopatky. Při výběru cviků musíme vycházet z toho, že při pohybu musí dojít k:</w:t>
      </w:r>
    </w:p>
    <w:p w:rsidR="00D939CB" w:rsidRDefault="00D939CB" w:rsidP="00D939CB">
      <w:pPr>
        <w:pStyle w:val="Normlnweb"/>
        <w:jc w:val="both"/>
      </w:pPr>
      <w:r>
        <w:t xml:space="preserve">1.      </w:t>
      </w:r>
      <w:proofErr w:type="spellStart"/>
      <w:r>
        <w:t>Retrakci</w:t>
      </w:r>
      <w:proofErr w:type="spellEnd"/>
      <w:r>
        <w:t xml:space="preserve"> ramenních kloubů (pohyb ramen směrem vzad a do vnější rotace)</w:t>
      </w:r>
    </w:p>
    <w:p w:rsidR="00D939CB" w:rsidRDefault="00D939CB" w:rsidP="00D939CB">
      <w:pPr>
        <w:pStyle w:val="Normlnweb"/>
        <w:jc w:val="both"/>
      </w:pPr>
      <w:r>
        <w:t>2.      Depresi ramenních kloubů a lopatek (pohyb směrem dolů)</w:t>
      </w:r>
    </w:p>
    <w:p w:rsidR="00D939CB" w:rsidRDefault="00D939CB" w:rsidP="00D939CB">
      <w:pPr>
        <w:pStyle w:val="Normlnweb"/>
        <w:jc w:val="both"/>
      </w:pPr>
      <w:r>
        <w:t>3.      Addukci lopatek (pohyb směrem k sobě, k páteři).</w:t>
      </w:r>
    </w:p>
    <w:p w:rsidR="00D939CB" w:rsidRDefault="00D939CB" w:rsidP="00D939CB">
      <w:pPr>
        <w:pStyle w:val="Normlnweb"/>
        <w:jc w:val="both"/>
      </w:pPr>
      <w:r>
        <w:t xml:space="preserve">K ideálnímu provedení těchto pohybů může nejlépe dojít jen ve fázi výdechu (dolní fixátory lopatky jsou pomocné svaly výdechové), při mírné extenzi hrudní páteře a ve vnější rotaci ramenního klubu. Předpokládáme, že i jejich posílení v této synergii má vyšší účinnost a efekt pro celý svalový </w:t>
      </w:r>
      <w:proofErr w:type="spellStart"/>
      <w:proofErr w:type="gramStart"/>
      <w:r>
        <w:t>systém.Největší</w:t>
      </w:r>
      <w:proofErr w:type="spellEnd"/>
      <w:proofErr w:type="gramEnd"/>
      <w:r>
        <w:t xml:space="preserve"> oslabení vykazují spodní vlákna trapézového svalu, jejichž funkcí je addukce a deprese lopatek (neboli táhnou lopatky k páteři a dolů, na rozdíl od </w:t>
      </w:r>
      <w:proofErr w:type="spellStart"/>
      <w:r>
        <w:t>mezilopatkových</w:t>
      </w:r>
      <w:proofErr w:type="spellEnd"/>
      <w:r>
        <w:t xml:space="preserve"> svalů, které přitahují lopatky horizontálně k páteři).Za nejúčinnější cviky na skupinu dolních fixátorů lopatky považujeme:</w:t>
      </w:r>
    </w:p>
    <w:p w:rsidR="00D939CB" w:rsidRDefault="00D939CB" w:rsidP="00D939CB">
      <w:pPr>
        <w:pStyle w:val="Normlnweb"/>
        <w:jc w:val="both"/>
      </w:pPr>
      <w:r>
        <w:t>1.      Přítahy kladky shora širokým nejlépe paralelním úchopem k hrudníku (event. shyby na hrazdě či na přístroji s protizávažím v tomto provedení)</w:t>
      </w:r>
    </w:p>
    <w:p w:rsidR="00D939CB" w:rsidRDefault="00D939CB" w:rsidP="00D939CB">
      <w:pPr>
        <w:pStyle w:val="Normlnweb"/>
        <w:jc w:val="both"/>
      </w:pPr>
      <w:r>
        <w:t>2.      Přítahy na přístroji vsedě širokým úchopem podhmatem</w:t>
      </w:r>
    </w:p>
    <w:p w:rsidR="00D939CB" w:rsidRDefault="00D939CB" w:rsidP="00D939CB">
      <w:pPr>
        <w:pStyle w:val="Normlnweb"/>
        <w:jc w:val="both"/>
      </w:pPr>
      <w:r>
        <w:t xml:space="preserve">3.      Upažování s vnější rotací s jednoručními činkami vleže na břiše na šikmé </w:t>
      </w:r>
      <w:proofErr w:type="spellStart"/>
      <w:proofErr w:type="gramStart"/>
      <w:r>
        <w:t>lavici.Na</w:t>
      </w:r>
      <w:proofErr w:type="spellEnd"/>
      <w:proofErr w:type="gramEnd"/>
      <w:r>
        <w:t xml:space="preserve"> výše zmíněná spodní vlákna trapézového svalu považuji za nejúčinnější první z uvedených. </w:t>
      </w:r>
    </w:p>
    <w:p w:rsidR="00D939CB" w:rsidRDefault="00D939CB" w:rsidP="00D939CB">
      <w:pPr>
        <w:pStyle w:val="Normlnweb"/>
        <w:jc w:val="both"/>
      </w:pPr>
      <w:r>
        <w:lastRenderedPageBreak/>
        <w:t>Nejčastější chyby:</w:t>
      </w:r>
    </w:p>
    <w:p w:rsidR="00D939CB" w:rsidRDefault="00D939CB" w:rsidP="00D939CB">
      <w:pPr>
        <w:pStyle w:val="Normlnweb"/>
        <w:jc w:val="both"/>
      </w:pPr>
      <w:r>
        <w:t>1.      Nedochází k </w:t>
      </w:r>
      <w:proofErr w:type="spellStart"/>
      <w:r>
        <w:t>retrakci</w:t>
      </w:r>
      <w:proofErr w:type="spellEnd"/>
      <w:r>
        <w:t xml:space="preserve"> a depresi ramen a mírné extenzi hrudní páteře, naopak ramena jsou tažena do protrakce a hrudní páteř do flexe, dochází k zapojení prsních svalů a širokého svalu zádového (m. </w:t>
      </w:r>
      <w:proofErr w:type="spellStart"/>
      <w:r>
        <w:t>latissimus</w:t>
      </w:r>
      <w:proofErr w:type="spellEnd"/>
      <w:r>
        <w:t xml:space="preserve"> </w:t>
      </w:r>
      <w:proofErr w:type="spellStart"/>
      <w:r>
        <w:t>dorsí</w:t>
      </w:r>
      <w:proofErr w:type="spellEnd"/>
      <w:r>
        <w:t>). Při úchopu nadhmatem je horní končetina ve vnitřní rotaci a tendence k chybnému provedení s protrakcí ramen je daleko větší.</w:t>
      </w:r>
    </w:p>
    <w:p w:rsidR="00D939CB" w:rsidRDefault="00D939CB" w:rsidP="00D939CB">
      <w:pPr>
        <w:pStyle w:val="Normlnweb"/>
        <w:jc w:val="both"/>
      </w:pPr>
      <w:r>
        <w:t>2.      Nedochází k výdechu ve fázi kontrakce, čímž není mechanicky umožněno správného provedení cviku, nemůže dojít k maximální svalové kontrakci. U začátečníků je výhodné použít facilitaci svalů dotekem, cvičení s nižší zátěží a důraz na vědomou depresi ramenních kloubů, obzvláště při cvičení s jednoručními činkami, jinak je zde rovněž výrazná tendenci k elevaci ramen. Pokud cvičenec provádí cviky s výraznou protrakcí ramen, je vhodné provádět izolované posilování vnějších rotátorů ramenního kloubu, které popisuje Tlapák – vnější rotace paže vleže na šikmé lavici na protisměrných kladkách.(Janda, 2004).</w:t>
      </w:r>
    </w:p>
    <w:p w:rsidR="00D939CB" w:rsidRDefault="00D939CB" w:rsidP="00D939CB">
      <w:pPr>
        <w:pStyle w:val="Normlnweb"/>
        <w:jc w:val="both"/>
      </w:pPr>
      <w:proofErr w:type="spellStart"/>
      <w:r>
        <w:rPr>
          <w:b/>
          <w:bCs/>
        </w:rPr>
        <w:t>Paravertebrální</w:t>
      </w:r>
      <w:proofErr w:type="spellEnd"/>
      <w:r>
        <w:rPr>
          <w:b/>
          <w:bCs/>
        </w:rPr>
        <w:t xml:space="preserve"> svaly</w:t>
      </w:r>
    </w:p>
    <w:p w:rsidR="00D939CB" w:rsidRDefault="00D939CB" w:rsidP="00D939CB">
      <w:pPr>
        <w:pStyle w:val="Normlnweb"/>
        <w:jc w:val="both"/>
      </w:pPr>
      <w:r>
        <w:t xml:space="preserve">V tradičním kulturistickém přístupu se </w:t>
      </w:r>
      <w:proofErr w:type="spellStart"/>
      <w:r>
        <w:t>paravertebrální</w:t>
      </w:r>
      <w:proofErr w:type="spellEnd"/>
      <w:r>
        <w:t xml:space="preserve"> svaly vždy posilují pouze jako extenzory páteře, snad proto, že extenzi páteře provádí vlákna uložená na povrchu, tvořící na první pohled viditelné valy podél páteře, především v bederním úseku. Z hlediska funkce posturálního systému jsou nejdůležitější vlákna uložená v hloubce na páteři, mezi jednotlivými obratli, tzv. autochtonní </w:t>
      </w:r>
      <w:proofErr w:type="spellStart"/>
      <w:r>
        <w:t>muskultura</w:t>
      </w:r>
      <w:proofErr w:type="spellEnd"/>
      <w:r>
        <w:t xml:space="preserve"> páteře neboli krátké svaly hřbetní, jejichž funkcí není jen vzpřimování páteře, ale i úklony a rotace. Tyto svaly jsou odpovědné za nastavení a udržování vzájemné polohy obratlů před započetím pohybu a v jeho průběhu. Funkce svalového systému podél páteře je rozdílná v jednotlivých úsecích. V oblasti beder mají extenzory páteře výraznou tendenci ke zkrácení a bývají zpravidla ve vysokém napětí, proto je jejich posilování u začátečníků naprosto nevhodné, stejně tak extenzory páteře v krčním úseku. Naopak extenzory páteře v hrudní oblasti, kde je páteř ohnuta směrem vzad (hrudní kyfóza), mají tendenci k oslabení, proto je třeba je u začátečníků posilovat, jak na to upozorňuje Tlapák, k čemuž dochází i při správném provádění cviků zaměřených na posílení dolních fixátorů lopatky (viz výše). Základním cvikem na procvičení </w:t>
      </w:r>
      <w:proofErr w:type="spellStart"/>
      <w:r>
        <w:t>paravertebrálních</w:t>
      </w:r>
      <w:proofErr w:type="spellEnd"/>
      <w:r>
        <w:t xml:space="preserve"> svalů je extenze trupu, v kulturistice nazývaná poněkud nevhodně „</w:t>
      </w:r>
      <w:proofErr w:type="spellStart"/>
      <w:r>
        <w:t>hyperextenze</w:t>
      </w:r>
      <w:proofErr w:type="spellEnd"/>
      <w:r>
        <w:t xml:space="preserve">“ na speciální lavici s možností fixace dolních končetin. Tento cvik můžeme provádět několika způsoby. Pro začátečníky je nejvhodnější postupná </w:t>
      </w:r>
      <w:proofErr w:type="spellStart"/>
      <w:r>
        <w:t>hyperextenze</w:t>
      </w:r>
      <w:proofErr w:type="spellEnd"/>
      <w:r>
        <w:t>, kdy dochází k plynulé flexi páteře počínaje hlavou a konče bederním úsekem a poté k postupné extenzi od bederního úseku směrem vzhůru. Cvik je ovšem vhodné provádět pouze do horizontální polohy, nikoliv do „</w:t>
      </w:r>
      <w:proofErr w:type="spellStart"/>
      <w:r>
        <w:t>hyperextenze</w:t>
      </w:r>
      <w:proofErr w:type="spellEnd"/>
      <w:r>
        <w:t xml:space="preserve">“. Častou chybou je záklon hlavy, který je velmi nebezpečný. Při správném provádění cviku dochází k procvičení svalů uložených v hloubce v průběhu celé páteře. Pokročilejší cvičenci mohou cvik provádět s rovnými zády, popř. se zátěží, kdy dochází k izolovanému procvičení vzpřimovačů v bederní části páteře. Tato varianta cviku je vhodná jen pro opravdu pokročilé cvičence s dobrým funkčním stavem svalového systému a nesmíme zapomenout na důkladné protažení bederních extenzorů po dokončení cviku. Některé firmy (Grun, </w:t>
      </w:r>
      <w:proofErr w:type="spellStart"/>
      <w:r>
        <w:t>Technogym</w:t>
      </w:r>
      <w:proofErr w:type="spellEnd"/>
      <w:r>
        <w:t xml:space="preserve">) dodávají i speciální trenažery na procvičování vzpřimovačů páteře, které pokud jsou dobře konstruovány, s odporem na horní úsek hrudní páteře a správnou fixací pánve, mohou procvičovat téměř izolovaně vzpřimovače hrudní páteře, tak jak je u začátečníků žádoucí. Častým problémem při provádění extenze trupu na horizontální lavici obzvláště u začátečníků nebo starších osob jsou závratě, v tomto případě je vhodné cvik provádět na nakloněné lavici, pokud ji máme k dispozici. Navíc při tom dochází k většímu protažení bederních svalů a svalů na zadní straně stehna, což je cenné zvláště pro muže, kteří mají daleko větší tendenci k jejich zkrácení než ženy. Aby byl cvik účinný, je nezbytné zaujmout přesnou výchozí polohu, kdy hřebeny kyčelní kosti mírně přesahují okraj </w:t>
      </w:r>
      <w:r>
        <w:lastRenderedPageBreak/>
        <w:t xml:space="preserve">lavice. Pokud bychom byli vysunuti více vpřed, došlo by k většímu zapojení hýžďových svalů a svalů na zadní straně stehna při provádění pohybu. Při tomto cviku procvičujeme extenční funkci vzpřimovačů páteře. Kromě extenční funkce je vhodné zařadit i procvičení rotátorů páteře. Už v józe najdeme cvičení zaměřená speciálně na jejich procvičování – tzv. spinální či krokodýlí cviky. Tyto cviky můžeme provádět i v posilovně v rámci rozcvičky nebo závěrečného protažení. Velmi účinným cvikem na rotátory páteře jsou rotace s tyčí v sedě na lavici. Při správném provedení tohoto cviku sedíme obkročmo na lavici, chodidla pevně zapřená o zem, lavici lehce svíráme koleny a provádíme pomalou plynulou rotaci trupu s mírným úklonem v krajní poloze pohybu (směr „loket k protějšímu koleni“) – tím dochází zároveň k zapojení šikmých břišních svalů. Sevřením lavice koleny fixujeme pánev, pokud bychom nechali kolena volně nebo prováděli cvik v kleče nebo ve stoji, jak se dříve dělalo, rotační pohyb bude přenesen i na pánev a na dolní končetiny a především do těch úseků páteře, kde je hybnost do rotace již tak velká a snadno může dojít k poškození kloubů. Dalším velmi účinným cvikem jsou metronomy. Začátečníci je mohou provádět s flektovanými koleny. Důležité je držet pánev v podsazení v průběhu celého pohybu. Tento cvik procvičuje zároveň šikmé břišní svaly ve spodní části břicha a rovněž dochází k zapojení dolních fixátorů lopatky (pokud cvik neprovádíme na speciální lavici s úchyty, což není pro začátečníky vhodné, pouze máme horní končetiny v upažení dlaněmi k podložce a při provádění pohybu fixujeme ramena k podložce a pánev máme v dostatečném podsazení). Pro pokročilejší cvičence je na procvičení rotátorů páteře spolu s šikmými břišními svaly vhodné cvičení na speciálních trenažerech, které bohužel nejsou dostupné v každém fitness centru. Chybné provedení tohoto cviku, kdy je pohyb iniciován tlakem ramene a paže, má spíše negativní efekt, tah musí být iniciován břišními svaly, což je pro většinu začátečníků příliš náročné. V řadě fitness center se stále setkáváme s prováděním úklonů, ať už s tyčí nad hlavou nebo s jednoručními činkami. Při tomto pohybu se zapojují </w:t>
      </w:r>
      <w:proofErr w:type="spellStart"/>
      <w:r>
        <w:t>paravertebrální</w:t>
      </w:r>
      <w:proofErr w:type="spellEnd"/>
      <w:r>
        <w:t xml:space="preserve"> svaly v bederním úseku páteře spolu s čtyřhranným svalem bederním, jejichž posilování není u začátečníků vhodné a podporuje zvětšení bederní lordózy a přetížení svalů v této oblasti. Zároveň dochází k procvičení určitých vláken šikmých břišních svalů, bohužel právě těch, která tvoří linii pasu, takže jejich hypertrofie může tuto partii opticky rozšířit, proto tento cvik nepovažujeme z žádného hlediska za příliš vhodný, pouze jako součást speciálních posilovacích programů pro některé druhy sportu, jako např. bojová umění. Vhodnějším by se jevilo procvičování úklonů na </w:t>
      </w:r>
      <w:proofErr w:type="spellStart"/>
      <w:r>
        <w:t>hyperextenční</w:t>
      </w:r>
      <w:proofErr w:type="spellEnd"/>
      <w:r>
        <w:t xml:space="preserve"> lavici, kdy ležíme bokem, fixujeme dolní končetiny jako při klasickém provádění cviku, horní končetiny mohou být v týl nebo zkřížené na hrudníku a k úklonu je velmi vhodné přidat rotaci. </w:t>
      </w:r>
    </w:p>
    <w:p w:rsidR="00D939CB" w:rsidRPr="00D8746E" w:rsidRDefault="00D8746E" w:rsidP="000B0FCA">
      <w:pPr>
        <w:pStyle w:val="Normlnweb"/>
        <w:jc w:val="both"/>
        <w:rPr>
          <w:b/>
          <w:i/>
        </w:rPr>
      </w:pPr>
      <w:r>
        <w:rPr>
          <w:b/>
          <w:i/>
        </w:rPr>
        <w:t>Používané cviky</w:t>
      </w:r>
    </w:p>
    <w:p w:rsidR="000B0FCA" w:rsidRDefault="000B0FCA" w:rsidP="000B0FCA">
      <w:pPr>
        <w:pStyle w:val="Normlnweb"/>
        <w:numPr>
          <w:ilvl w:val="0"/>
          <w:numId w:val="1"/>
        </w:numPr>
        <w:jc w:val="both"/>
      </w:pPr>
      <w:r>
        <w:t>Shyby na hrazdě (event. na přístroji s protizávažím)</w:t>
      </w:r>
    </w:p>
    <w:p w:rsidR="000B0FCA" w:rsidRDefault="000B0FCA" w:rsidP="000B0FCA">
      <w:pPr>
        <w:pStyle w:val="Normlnweb"/>
        <w:jc w:val="both"/>
      </w:pPr>
      <w:r>
        <w:t>Varianty: širokým úchopem k hrudníku               </w:t>
      </w:r>
    </w:p>
    <w:p w:rsidR="000B0FCA" w:rsidRDefault="000B0FCA" w:rsidP="000B0FCA">
      <w:pPr>
        <w:pStyle w:val="Normlnweb"/>
        <w:jc w:val="both"/>
      </w:pPr>
      <w:r>
        <w:t>širokým úchopem za hlavu                </w:t>
      </w:r>
    </w:p>
    <w:p w:rsidR="000B0FCA" w:rsidRDefault="000B0FCA" w:rsidP="000B0FCA">
      <w:pPr>
        <w:pStyle w:val="Normlnweb"/>
        <w:jc w:val="both"/>
      </w:pPr>
      <w:r>
        <w:t>paralelním úzkým úchopem                </w:t>
      </w:r>
    </w:p>
    <w:p w:rsidR="000B0FCA" w:rsidRDefault="000B0FCA" w:rsidP="000B0FCA">
      <w:pPr>
        <w:pStyle w:val="Normlnweb"/>
        <w:jc w:val="both"/>
      </w:pPr>
      <w:r>
        <w:t>úzkým úchopem nadhmatem               </w:t>
      </w:r>
    </w:p>
    <w:p w:rsidR="000B0FCA" w:rsidRDefault="000B0FCA" w:rsidP="000B0FCA">
      <w:pPr>
        <w:pStyle w:val="Normlnweb"/>
        <w:jc w:val="both"/>
      </w:pPr>
      <w:r>
        <w:t>úzkým úchopem podhmatem</w:t>
      </w:r>
    </w:p>
    <w:p w:rsidR="000B0FCA" w:rsidRDefault="000B0FCA" w:rsidP="000B0FCA">
      <w:pPr>
        <w:pStyle w:val="Normlnweb"/>
        <w:numPr>
          <w:ilvl w:val="0"/>
          <w:numId w:val="1"/>
        </w:numPr>
        <w:jc w:val="both"/>
      </w:pPr>
      <w:r>
        <w:rPr>
          <w:i/>
          <w:iCs/>
        </w:rPr>
        <w:t>Přítahy činky v předklonu („veslování“ s činkou)</w:t>
      </w:r>
    </w:p>
    <w:p w:rsidR="000B0FCA" w:rsidRDefault="000B0FCA" w:rsidP="000B0FCA">
      <w:pPr>
        <w:pStyle w:val="Normlnweb"/>
        <w:jc w:val="both"/>
      </w:pPr>
      <w:r>
        <w:lastRenderedPageBreak/>
        <w:t xml:space="preserve">Varianty: </w:t>
      </w:r>
      <w:r>
        <w:rPr>
          <w:i/>
          <w:iCs/>
        </w:rPr>
        <w:t>přítahy velké činky v předklonu úzkým úchopem</w:t>
      </w:r>
    </w:p>
    <w:p w:rsidR="000B0FCA" w:rsidRDefault="000B0FCA" w:rsidP="000B0FCA">
      <w:pPr>
        <w:pStyle w:val="Normlnweb"/>
        <w:numPr>
          <w:ilvl w:val="0"/>
          <w:numId w:val="1"/>
        </w:numPr>
        <w:jc w:val="both"/>
      </w:pPr>
      <w:r>
        <w:rPr>
          <w:i/>
          <w:iCs/>
        </w:rPr>
        <w:t>přítahy velké činky v předklonu širokým úchopem (nadhmatem nebo podhmatem)</w:t>
      </w:r>
      <w:r>
        <w:t>               </w:t>
      </w:r>
    </w:p>
    <w:p w:rsidR="000B0FCA" w:rsidRDefault="000B0FCA" w:rsidP="000B0FCA">
      <w:pPr>
        <w:pStyle w:val="Normlnweb"/>
        <w:numPr>
          <w:ilvl w:val="0"/>
          <w:numId w:val="1"/>
        </w:numPr>
        <w:jc w:val="both"/>
      </w:pPr>
      <w:r>
        <w:rPr>
          <w:i/>
          <w:iCs/>
        </w:rPr>
        <w:t>přítahy v předklonu s T-tyčí</w:t>
      </w:r>
      <w:r>
        <w:t>               </w:t>
      </w:r>
    </w:p>
    <w:p w:rsidR="000B0FCA" w:rsidRDefault="000B0FCA" w:rsidP="000B0FCA">
      <w:pPr>
        <w:pStyle w:val="Normlnweb"/>
        <w:numPr>
          <w:ilvl w:val="0"/>
          <w:numId w:val="1"/>
        </w:numPr>
        <w:jc w:val="both"/>
      </w:pPr>
      <w:r>
        <w:t>přítahy jednoruční činky v předklonu k pasu jednoruč</w:t>
      </w:r>
    </w:p>
    <w:p w:rsidR="000B0FCA" w:rsidRDefault="000B0FCA" w:rsidP="000B0FCA">
      <w:pPr>
        <w:pStyle w:val="Normlnweb"/>
        <w:numPr>
          <w:ilvl w:val="0"/>
          <w:numId w:val="1"/>
        </w:numPr>
        <w:jc w:val="both"/>
      </w:pPr>
      <w:r>
        <w:t>přítahy jednoručních činek v předklonu obouruč s oporou o čelo nebo v leže na šikmé       lavici obouruč                </w:t>
      </w:r>
    </w:p>
    <w:p w:rsidR="000B0FCA" w:rsidRDefault="000B0FCA" w:rsidP="000B0FCA">
      <w:pPr>
        <w:pStyle w:val="Normlnweb"/>
        <w:jc w:val="both"/>
      </w:pPr>
      <w:r>
        <w:rPr>
          <w:i/>
          <w:iCs/>
        </w:rPr>
        <w:t xml:space="preserve">přítahy v předklonu na přístroji </w:t>
      </w:r>
    </w:p>
    <w:p w:rsidR="000B0FCA" w:rsidRDefault="000B0FCA" w:rsidP="000B0FCA">
      <w:pPr>
        <w:pStyle w:val="Normlnweb"/>
        <w:numPr>
          <w:ilvl w:val="0"/>
          <w:numId w:val="2"/>
        </w:numPr>
        <w:jc w:val="both"/>
      </w:pPr>
      <w:r>
        <w:t>Přítahy horní kladky</w:t>
      </w:r>
    </w:p>
    <w:p w:rsidR="000B0FCA" w:rsidRDefault="000B0FCA" w:rsidP="000B0FCA">
      <w:pPr>
        <w:pStyle w:val="Normlnweb"/>
        <w:jc w:val="both"/>
      </w:pPr>
      <w:r>
        <w:t>Varianty: přítahy kladky shora širokým úchopem za hlavu               </w:t>
      </w:r>
    </w:p>
    <w:p w:rsidR="000B0FCA" w:rsidRDefault="000B0FCA" w:rsidP="000B0FCA">
      <w:pPr>
        <w:pStyle w:val="Normlnweb"/>
        <w:jc w:val="both"/>
      </w:pPr>
      <w:r>
        <w:t>přítahy kladky shora širokým úchopem nadhmatem k hrudníku               </w:t>
      </w:r>
    </w:p>
    <w:p w:rsidR="000B0FCA" w:rsidRDefault="000B0FCA" w:rsidP="000B0FCA">
      <w:pPr>
        <w:pStyle w:val="Normlnweb"/>
        <w:jc w:val="both"/>
      </w:pPr>
      <w:r>
        <w:t>přítahy kladky shora paralelním širokým úchopem k hrudníku               </w:t>
      </w:r>
    </w:p>
    <w:p w:rsidR="000B0FCA" w:rsidRDefault="000B0FCA" w:rsidP="000B0FCA">
      <w:pPr>
        <w:pStyle w:val="Normlnweb"/>
        <w:jc w:val="both"/>
      </w:pPr>
      <w:r>
        <w:t>přítahy kladky shora úzkým úchopem k hrudníku nadhmatem               </w:t>
      </w:r>
    </w:p>
    <w:p w:rsidR="000B0FCA" w:rsidRDefault="000B0FCA" w:rsidP="000B0FCA">
      <w:pPr>
        <w:pStyle w:val="Normlnweb"/>
        <w:jc w:val="both"/>
      </w:pPr>
      <w:r>
        <w:t>přítahy kladky shora úzkým úchopem k hrudníku podhmatem               </w:t>
      </w:r>
    </w:p>
    <w:p w:rsidR="000B0FCA" w:rsidRDefault="000B0FCA" w:rsidP="000B0FCA">
      <w:pPr>
        <w:pStyle w:val="Normlnweb"/>
        <w:jc w:val="both"/>
      </w:pPr>
      <w:r>
        <w:t>přítahy kladky shora paralelním úzkým úchopem k hrudníku               </w:t>
      </w:r>
    </w:p>
    <w:p w:rsidR="000B0FCA" w:rsidRDefault="000B0FCA" w:rsidP="000B0FCA">
      <w:pPr>
        <w:pStyle w:val="Normlnweb"/>
        <w:jc w:val="both"/>
      </w:pPr>
      <w:r>
        <w:t xml:space="preserve">obdoba přítahů kladky shora na přístroji (např. Grun Sport, </w:t>
      </w:r>
      <w:proofErr w:type="spellStart"/>
      <w:r>
        <w:t>Technogym</w:t>
      </w:r>
      <w:proofErr w:type="spellEnd"/>
      <w:r>
        <w:t>)</w:t>
      </w:r>
    </w:p>
    <w:p w:rsidR="000B0FCA" w:rsidRDefault="000B0FCA" w:rsidP="000B0FCA">
      <w:pPr>
        <w:pStyle w:val="Normlnweb"/>
        <w:numPr>
          <w:ilvl w:val="0"/>
          <w:numId w:val="2"/>
        </w:numPr>
        <w:jc w:val="both"/>
      </w:pPr>
      <w:r>
        <w:t>Přítahy spodní kladky vsedě k pasu („veslování na kladce“)</w:t>
      </w:r>
    </w:p>
    <w:p w:rsidR="000B0FCA" w:rsidRDefault="000B0FCA" w:rsidP="000B0FCA">
      <w:pPr>
        <w:pStyle w:val="Normlnweb"/>
        <w:numPr>
          <w:ilvl w:val="0"/>
          <w:numId w:val="2"/>
        </w:numPr>
        <w:jc w:val="both"/>
      </w:pPr>
      <w:r>
        <w:t>Přítahy vsedě k pasu na přístroji</w:t>
      </w:r>
    </w:p>
    <w:p w:rsidR="000B0FCA" w:rsidRDefault="000B0FCA" w:rsidP="000B0FCA">
      <w:pPr>
        <w:pStyle w:val="Normlnweb"/>
        <w:jc w:val="both"/>
      </w:pPr>
      <w:r>
        <w:t>Varianty: úzkým úchopem               </w:t>
      </w:r>
    </w:p>
    <w:p w:rsidR="000B0FCA" w:rsidRDefault="000B0FCA" w:rsidP="000B0FCA">
      <w:pPr>
        <w:pStyle w:val="Normlnweb"/>
        <w:jc w:val="both"/>
      </w:pPr>
      <w:r>
        <w:t>širokým úchopem nadhmatem               </w:t>
      </w:r>
    </w:p>
    <w:p w:rsidR="000B0FCA" w:rsidRDefault="000B0FCA" w:rsidP="000B0FCA">
      <w:pPr>
        <w:pStyle w:val="Normlnweb"/>
        <w:jc w:val="both"/>
      </w:pPr>
      <w:r>
        <w:t>širokým úchopem podhmatem               </w:t>
      </w:r>
    </w:p>
    <w:p w:rsidR="000B0FCA" w:rsidRDefault="000B0FCA" w:rsidP="000B0FCA">
      <w:pPr>
        <w:pStyle w:val="Normlnweb"/>
        <w:jc w:val="both"/>
      </w:pPr>
      <w:r>
        <w:t>širokým úchopem nadhmatem ve výši ramen</w:t>
      </w:r>
    </w:p>
    <w:p w:rsidR="000B0FCA" w:rsidRDefault="000B0FCA" w:rsidP="000B0FCA">
      <w:pPr>
        <w:pStyle w:val="Normlnweb"/>
        <w:numPr>
          <w:ilvl w:val="0"/>
          <w:numId w:val="3"/>
        </w:numPr>
        <w:jc w:val="both"/>
      </w:pPr>
      <w:r>
        <w:t xml:space="preserve">Obrácený </w:t>
      </w:r>
      <w:proofErr w:type="spellStart"/>
      <w:r>
        <w:t>peck</w:t>
      </w:r>
      <w:proofErr w:type="spellEnd"/>
      <w:r>
        <w:t xml:space="preserve"> </w:t>
      </w:r>
      <w:proofErr w:type="spellStart"/>
      <w:r>
        <w:t>deck</w:t>
      </w:r>
      <w:proofErr w:type="spellEnd"/>
    </w:p>
    <w:p w:rsidR="000B0FCA" w:rsidRDefault="000B0FCA" w:rsidP="000B0FCA">
      <w:pPr>
        <w:pStyle w:val="Normlnweb"/>
        <w:numPr>
          <w:ilvl w:val="0"/>
          <w:numId w:val="3"/>
        </w:numPr>
        <w:jc w:val="both"/>
      </w:pPr>
      <w:r>
        <w:rPr>
          <w:i/>
          <w:iCs/>
        </w:rPr>
        <w:t>Stahování kladky širokým úchopem ve stoji k pasu</w:t>
      </w:r>
    </w:p>
    <w:p w:rsidR="000B0FCA" w:rsidRDefault="000B0FCA" w:rsidP="000B0FCA">
      <w:pPr>
        <w:pStyle w:val="Normlnweb"/>
        <w:numPr>
          <w:ilvl w:val="0"/>
          <w:numId w:val="3"/>
        </w:numPr>
        <w:jc w:val="both"/>
      </w:pPr>
      <w:proofErr w:type="spellStart"/>
      <w:r>
        <w:t>Hyperextenze</w:t>
      </w:r>
      <w:proofErr w:type="spellEnd"/>
    </w:p>
    <w:p w:rsidR="000B0FCA" w:rsidRDefault="000B0FCA" w:rsidP="000B0FCA">
      <w:pPr>
        <w:pStyle w:val="Normlnweb"/>
        <w:jc w:val="both"/>
      </w:pPr>
      <w:r>
        <w:t>Varianty: na rovné lavici               </w:t>
      </w:r>
    </w:p>
    <w:p w:rsidR="000B0FCA" w:rsidRDefault="000B0FCA" w:rsidP="000B0FCA">
      <w:pPr>
        <w:pStyle w:val="Normlnweb"/>
        <w:jc w:val="both"/>
      </w:pPr>
      <w:r>
        <w:t>na šikmé lavici               </w:t>
      </w:r>
    </w:p>
    <w:p w:rsidR="000B0FCA" w:rsidRDefault="000B0FCA" w:rsidP="000B0FCA">
      <w:pPr>
        <w:pStyle w:val="Normlnweb"/>
        <w:jc w:val="both"/>
      </w:pPr>
      <w:r>
        <w:t>s rovnými zády              </w:t>
      </w:r>
    </w:p>
    <w:p w:rsidR="000B0FCA" w:rsidRDefault="000B0FCA" w:rsidP="000B0FCA">
      <w:pPr>
        <w:pStyle w:val="Normlnweb"/>
        <w:jc w:val="both"/>
      </w:pPr>
      <w:r>
        <w:t>s postupným napřimováním              </w:t>
      </w:r>
    </w:p>
    <w:p w:rsidR="000B0FCA" w:rsidRDefault="000B0FCA" w:rsidP="000B0FCA">
      <w:pPr>
        <w:pStyle w:val="Normlnweb"/>
        <w:jc w:val="both"/>
      </w:pPr>
      <w:r>
        <w:lastRenderedPageBreak/>
        <w:t>s rotací              </w:t>
      </w:r>
    </w:p>
    <w:p w:rsidR="000B0FCA" w:rsidRDefault="000B0FCA" w:rsidP="000B0FCA">
      <w:pPr>
        <w:pStyle w:val="Normlnweb"/>
        <w:jc w:val="both"/>
      </w:pPr>
      <w:r>
        <w:t>na přístroji (</w:t>
      </w:r>
      <w:proofErr w:type="spellStart"/>
      <w:r>
        <w:t>Technogym</w:t>
      </w:r>
      <w:proofErr w:type="spellEnd"/>
      <w:r>
        <w:t>, Grun)</w:t>
      </w:r>
    </w:p>
    <w:p w:rsidR="000B0FCA" w:rsidRDefault="000B0FCA" w:rsidP="000B0FCA">
      <w:pPr>
        <w:pStyle w:val="Normlnweb"/>
        <w:numPr>
          <w:ilvl w:val="0"/>
          <w:numId w:val="4"/>
        </w:numPr>
        <w:jc w:val="both"/>
      </w:pPr>
      <w:r>
        <w:rPr>
          <w:i/>
          <w:iCs/>
        </w:rPr>
        <w:t>Mrtvý tah - klasické provedení</w:t>
      </w:r>
    </w:p>
    <w:p w:rsidR="000B0FCA" w:rsidRDefault="000B0FCA" w:rsidP="000B0FCA">
      <w:pPr>
        <w:pStyle w:val="Normlnweb"/>
        <w:numPr>
          <w:ilvl w:val="0"/>
          <w:numId w:val="4"/>
        </w:numPr>
        <w:jc w:val="both"/>
      </w:pPr>
      <w:r>
        <w:rPr>
          <w:i/>
          <w:iCs/>
        </w:rPr>
        <w:t>Předklony se zátěží (s činkou nebo kotoučem na ramenou).</w:t>
      </w:r>
      <w:r>
        <w:t>          </w:t>
      </w:r>
    </w:p>
    <w:p w:rsidR="000B0FCA" w:rsidRDefault="000B0FCA" w:rsidP="000B0FCA">
      <w:pPr>
        <w:pStyle w:val="Normlnweb"/>
        <w:jc w:val="both"/>
        <w:rPr>
          <w:b/>
          <w:bCs/>
        </w:rPr>
      </w:pPr>
    </w:p>
    <w:p w:rsidR="000B0FCA" w:rsidRPr="005155DA" w:rsidRDefault="000B0FCA" w:rsidP="000B0FCA">
      <w:pPr>
        <w:pStyle w:val="Normlnweb"/>
        <w:jc w:val="both"/>
        <w:rPr>
          <w:sz w:val="28"/>
          <w:szCs w:val="28"/>
          <w:u w:val="single"/>
        </w:rPr>
      </w:pPr>
      <w:r w:rsidRPr="005155DA">
        <w:rPr>
          <w:b/>
          <w:bCs/>
          <w:sz w:val="28"/>
          <w:szCs w:val="28"/>
          <w:u w:val="single"/>
        </w:rPr>
        <w:t xml:space="preserve">Zásobník cviků v posilovně </w:t>
      </w:r>
      <w:r w:rsidR="00D8746E">
        <w:rPr>
          <w:b/>
          <w:bCs/>
          <w:sz w:val="28"/>
          <w:szCs w:val="28"/>
          <w:u w:val="single"/>
        </w:rPr>
        <w:t xml:space="preserve"> - </w:t>
      </w:r>
      <w:r w:rsidRPr="005155DA">
        <w:rPr>
          <w:b/>
          <w:bCs/>
          <w:sz w:val="28"/>
          <w:szCs w:val="28"/>
          <w:u w:val="single"/>
        </w:rPr>
        <w:t>svalstvo ramen</w:t>
      </w:r>
    </w:p>
    <w:p w:rsidR="000B0FCA" w:rsidRDefault="000B0FCA" w:rsidP="000B0FCA">
      <w:pPr>
        <w:pStyle w:val="Normlnweb"/>
        <w:jc w:val="both"/>
      </w:pPr>
      <w:r>
        <w:t xml:space="preserve">Hovoříme-li o posilování ramen, máme na mysli posilování deltových svalů (mm. </w:t>
      </w:r>
      <w:proofErr w:type="spellStart"/>
      <w:r>
        <w:t>deltoideí</w:t>
      </w:r>
      <w:proofErr w:type="spellEnd"/>
      <w:r>
        <w:t>). Deltový sval má tři části, přední, střední a zadní, které se liší uložením i funkcí. Funkcí přední části je flexe v ramenním kloubu, střední část provádí abdukci a zadní část extenzi v ramenním kloubu. K určité „</w:t>
      </w:r>
      <w:proofErr w:type="spellStart"/>
      <w:r>
        <w:t>dysbalanci</w:t>
      </w:r>
      <w:proofErr w:type="spellEnd"/>
      <w:r>
        <w:t xml:space="preserve">“ uvnitř svalu stejně jako třeba u velkého prsního svalu (m. </w:t>
      </w:r>
      <w:proofErr w:type="spellStart"/>
      <w:r>
        <w:t>pectoralis</w:t>
      </w:r>
      <w:proofErr w:type="spellEnd"/>
      <w:r>
        <w:t xml:space="preserve"> maior) dochází i u tohoto svalu, kdy silou a tonem často převažuje přední část svalu, zatímco střední a především zadní část jsou výrazně oslabeny. Vysoký tonus přední části deltového svalu spolu s horní částí velkého prsního svalu (m. </w:t>
      </w:r>
      <w:proofErr w:type="spellStart"/>
      <w:r>
        <w:t>pectoralis</w:t>
      </w:r>
      <w:proofErr w:type="spellEnd"/>
      <w:r>
        <w:t xml:space="preserve"> maior) způsobuje tažení ramenního kloubu směrem vpřed a do vnitřní rotace, tzv. protrakci ramene.  </w:t>
      </w:r>
    </w:p>
    <w:p w:rsidR="00D8746E" w:rsidRPr="00D8746E" w:rsidRDefault="00D8746E" w:rsidP="000B0FCA">
      <w:pPr>
        <w:pStyle w:val="Normlnweb"/>
        <w:jc w:val="both"/>
        <w:rPr>
          <w:b/>
          <w:i/>
        </w:rPr>
      </w:pPr>
      <w:r>
        <w:rPr>
          <w:b/>
          <w:i/>
        </w:rPr>
        <w:t>Používané cviky</w:t>
      </w:r>
    </w:p>
    <w:p w:rsidR="000B0FCA" w:rsidRDefault="000B0FCA" w:rsidP="000B0FCA">
      <w:pPr>
        <w:pStyle w:val="Normlnweb"/>
        <w:numPr>
          <w:ilvl w:val="0"/>
          <w:numId w:val="5"/>
        </w:numPr>
        <w:jc w:val="both"/>
      </w:pPr>
      <w:r>
        <w:rPr>
          <w:i/>
          <w:iCs/>
        </w:rPr>
        <w:t>Tlaky vsedě na kolmé lavici s velkou činkou: za hlavou</w:t>
      </w:r>
    </w:p>
    <w:p w:rsidR="000B0FCA" w:rsidRDefault="000B0FCA" w:rsidP="000B0FCA">
      <w:pPr>
        <w:pStyle w:val="Normlnweb"/>
        <w:jc w:val="both"/>
      </w:pPr>
      <w:r>
        <w:rPr>
          <w:i/>
          <w:iCs/>
        </w:rPr>
        <w:t xml:space="preserve">                                                            </w:t>
      </w:r>
      <w:r>
        <w:rPr>
          <w:i/>
          <w:iCs/>
        </w:rPr>
        <w:tab/>
      </w:r>
      <w:r>
        <w:rPr>
          <w:i/>
          <w:iCs/>
        </w:rPr>
        <w:tab/>
        <w:t>před hlavou</w:t>
      </w:r>
    </w:p>
    <w:p w:rsidR="000B0FCA" w:rsidRDefault="000B0FCA" w:rsidP="000B0FCA">
      <w:pPr>
        <w:pStyle w:val="Normlnweb"/>
        <w:numPr>
          <w:ilvl w:val="0"/>
          <w:numId w:val="5"/>
        </w:numPr>
        <w:jc w:val="both"/>
      </w:pPr>
      <w:r>
        <w:t>Tlaky vsedě na kolmé lavici ve vedení: za hlavou</w:t>
      </w:r>
    </w:p>
    <w:p w:rsidR="000B0FCA" w:rsidRDefault="000B0FCA" w:rsidP="000B0FCA">
      <w:pPr>
        <w:pStyle w:val="Normlnweb"/>
        <w:jc w:val="both"/>
      </w:pPr>
      <w:r>
        <w:t>                                                   </w:t>
      </w:r>
      <w:r>
        <w:tab/>
        <w:t xml:space="preserve">  </w:t>
      </w:r>
      <w:r>
        <w:rPr>
          <w:i/>
          <w:iCs/>
        </w:rPr>
        <w:t>před hlavou</w:t>
      </w:r>
    </w:p>
    <w:p w:rsidR="000B0FCA" w:rsidRDefault="000B0FCA" w:rsidP="000B0FCA">
      <w:pPr>
        <w:pStyle w:val="Normlnweb"/>
        <w:numPr>
          <w:ilvl w:val="0"/>
          <w:numId w:val="5"/>
        </w:numPr>
        <w:jc w:val="both"/>
      </w:pPr>
      <w:r>
        <w:t>Tlaky vsedě na kolmé lavici s jednoručními činkami</w:t>
      </w:r>
    </w:p>
    <w:p w:rsidR="000B0FCA" w:rsidRDefault="000B0FCA" w:rsidP="000B0FCA">
      <w:pPr>
        <w:pStyle w:val="Normlnweb"/>
        <w:jc w:val="both"/>
      </w:pPr>
      <w:r>
        <w:t xml:space="preserve">                                                      - ze </w:t>
      </w:r>
      <w:proofErr w:type="spellStart"/>
      <w:r>
        <w:t>supinované</w:t>
      </w:r>
      <w:proofErr w:type="spellEnd"/>
      <w:r>
        <w:t xml:space="preserve"> polohy (větší zapojení přední části deltu)</w:t>
      </w:r>
    </w:p>
    <w:p w:rsidR="000B0FCA" w:rsidRDefault="000B0FCA" w:rsidP="000B0FCA">
      <w:pPr>
        <w:pStyle w:val="Normlnweb"/>
        <w:numPr>
          <w:ilvl w:val="0"/>
          <w:numId w:val="5"/>
        </w:numPr>
        <w:jc w:val="both"/>
      </w:pPr>
      <w:r>
        <w:t>Tlaky vsedě na přístroji</w:t>
      </w:r>
    </w:p>
    <w:p w:rsidR="000B0FCA" w:rsidRDefault="000B0FCA" w:rsidP="000B0FCA">
      <w:pPr>
        <w:pStyle w:val="Normlnweb"/>
        <w:numPr>
          <w:ilvl w:val="0"/>
          <w:numId w:val="5"/>
        </w:numPr>
        <w:jc w:val="both"/>
      </w:pPr>
      <w:r>
        <w:rPr>
          <w:i/>
          <w:iCs/>
        </w:rPr>
        <w:t>Přítahy velké činky nebo EZ činky ve stoji k bradě</w:t>
      </w:r>
    </w:p>
    <w:p w:rsidR="000B0FCA" w:rsidRDefault="000B0FCA" w:rsidP="000B0FCA">
      <w:pPr>
        <w:pStyle w:val="Normlnweb"/>
        <w:numPr>
          <w:ilvl w:val="0"/>
          <w:numId w:val="5"/>
        </w:numPr>
        <w:jc w:val="both"/>
      </w:pPr>
      <w:r>
        <w:rPr>
          <w:i/>
          <w:iCs/>
        </w:rPr>
        <w:t>Přítahy spodní kladky nadhmatem k bradě</w:t>
      </w:r>
    </w:p>
    <w:p w:rsidR="000B0FCA" w:rsidRDefault="000B0FCA" w:rsidP="000B0FCA">
      <w:pPr>
        <w:pStyle w:val="Normlnweb"/>
        <w:numPr>
          <w:ilvl w:val="0"/>
          <w:numId w:val="5"/>
        </w:numPr>
        <w:jc w:val="both"/>
      </w:pPr>
      <w:r>
        <w:rPr>
          <w:i/>
          <w:iCs/>
        </w:rPr>
        <w:t>Předpažování s jednoručními činkami: současně</w:t>
      </w:r>
    </w:p>
    <w:p w:rsidR="000B0FCA" w:rsidRDefault="000B0FCA" w:rsidP="000B0FCA">
      <w:pPr>
        <w:pStyle w:val="Normlnweb"/>
        <w:jc w:val="both"/>
      </w:pPr>
      <w:r>
        <w:t>                                                  </w:t>
      </w:r>
      <w:r>
        <w:tab/>
      </w:r>
      <w:r>
        <w:tab/>
        <w:t xml:space="preserve">     střídavě</w:t>
      </w:r>
    </w:p>
    <w:p w:rsidR="000B0FCA" w:rsidRDefault="000B0FCA" w:rsidP="000B0FCA">
      <w:pPr>
        <w:pStyle w:val="Normlnweb"/>
        <w:numPr>
          <w:ilvl w:val="0"/>
          <w:numId w:val="6"/>
        </w:numPr>
        <w:jc w:val="both"/>
      </w:pPr>
      <w:r>
        <w:rPr>
          <w:i/>
          <w:iCs/>
        </w:rPr>
        <w:t>Předpažování na spodní kladce: obouruč</w:t>
      </w:r>
    </w:p>
    <w:p w:rsidR="000B0FCA" w:rsidRDefault="000B0FCA" w:rsidP="000B0FCA">
      <w:pPr>
        <w:pStyle w:val="Normlnweb"/>
        <w:jc w:val="both"/>
      </w:pPr>
      <w:r>
        <w:t>                                          </w:t>
      </w:r>
      <w:r>
        <w:tab/>
      </w:r>
      <w:r>
        <w:tab/>
        <w:t xml:space="preserve">      jednoruč      </w:t>
      </w:r>
    </w:p>
    <w:p w:rsidR="000B0FCA" w:rsidRDefault="000B0FCA" w:rsidP="000B0FCA">
      <w:pPr>
        <w:pStyle w:val="Normlnweb"/>
        <w:numPr>
          <w:ilvl w:val="0"/>
          <w:numId w:val="6"/>
        </w:numPr>
        <w:jc w:val="both"/>
      </w:pPr>
      <w:r>
        <w:t>Upažování s jednoručními činkami obouruč: vstoje                                                                      </w:t>
      </w:r>
    </w:p>
    <w:p w:rsidR="000B0FCA" w:rsidRDefault="000B0FCA" w:rsidP="000B0FCA">
      <w:pPr>
        <w:pStyle w:val="Normlnweb"/>
        <w:jc w:val="both"/>
      </w:pPr>
      <w:r>
        <w:t>                                                         </w:t>
      </w:r>
      <w:r>
        <w:tab/>
      </w:r>
      <w:r>
        <w:tab/>
      </w:r>
      <w:r>
        <w:tab/>
        <w:t>  vsedě</w:t>
      </w:r>
    </w:p>
    <w:p w:rsidR="000B0FCA" w:rsidRDefault="000B0FCA" w:rsidP="000B0FCA">
      <w:pPr>
        <w:pStyle w:val="Normlnweb"/>
        <w:numPr>
          <w:ilvl w:val="0"/>
          <w:numId w:val="6"/>
        </w:numPr>
        <w:jc w:val="both"/>
      </w:pPr>
      <w:r>
        <w:rPr>
          <w:i/>
          <w:iCs/>
        </w:rPr>
        <w:lastRenderedPageBreak/>
        <w:t>Upažování na přístroji: jednoruč                                    </w:t>
      </w:r>
    </w:p>
    <w:p w:rsidR="000B0FCA" w:rsidRDefault="000B0FCA" w:rsidP="000B0FCA">
      <w:pPr>
        <w:pStyle w:val="Normlnweb"/>
        <w:jc w:val="both"/>
      </w:pPr>
      <w:r>
        <w:rPr>
          <w:i/>
          <w:iCs/>
        </w:rPr>
        <w:t>                               </w:t>
      </w:r>
      <w:r>
        <w:rPr>
          <w:i/>
          <w:iCs/>
        </w:rPr>
        <w:tab/>
      </w:r>
      <w:r>
        <w:rPr>
          <w:i/>
          <w:iCs/>
        </w:rPr>
        <w:tab/>
      </w:r>
      <w:r w:rsidR="005155DA">
        <w:rPr>
          <w:i/>
          <w:iCs/>
        </w:rPr>
        <w:t xml:space="preserve">   </w:t>
      </w:r>
      <w:r>
        <w:rPr>
          <w:i/>
          <w:iCs/>
        </w:rPr>
        <w:t> obouruč</w:t>
      </w:r>
      <w:r>
        <w:t>     </w:t>
      </w:r>
    </w:p>
    <w:p w:rsidR="000B0FCA" w:rsidRDefault="000B0FCA" w:rsidP="000B0FCA">
      <w:pPr>
        <w:pStyle w:val="Normlnweb"/>
        <w:numPr>
          <w:ilvl w:val="0"/>
          <w:numId w:val="6"/>
        </w:numPr>
        <w:jc w:val="both"/>
      </w:pPr>
      <w:r>
        <w:t>Upažování jednoruč na spodní kladce: před tělem, za tělem     </w:t>
      </w:r>
    </w:p>
    <w:p w:rsidR="000B0FCA" w:rsidRDefault="000B0FCA" w:rsidP="000B0FCA">
      <w:pPr>
        <w:pStyle w:val="Normlnweb"/>
        <w:numPr>
          <w:ilvl w:val="0"/>
          <w:numId w:val="6"/>
        </w:numPr>
        <w:jc w:val="both"/>
      </w:pPr>
      <w:r>
        <w:t>Upažování jednoruč s jednoruční činkou s oporou o stěnu: před tělem, za tělem     </w:t>
      </w:r>
    </w:p>
    <w:p w:rsidR="000B0FCA" w:rsidRDefault="000B0FCA" w:rsidP="000B0FCA">
      <w:pPr>
        <w:pStyle w:val="Normlnweb"/>
        <w:numPr>
          <w:ilvl w:val="0"/>
          <w:numId w:val="6"/>
        </w:numPr>
        <w:jc w:val="both"/>
      </w:pPr>
      <w:r>
        <w:t>Upažování jednoruč s jednoruční činkou vleže na boku na šikmé lavici     </w:t>
      </w:r>
    </w:p>
    <w:p w:rsidR="000B0FCA" w:rsidRDefault="000B0FCA" w:rsidP="000B0FCA">
      <w:pPr>
        <w:pStyle w:val="Normlnweb"/>
        <w:numPr>
          <w:ilvl w:val="0"/>
          <w:numId w:val="6"/>
        </w:numPr>
        <w:jc w:val="both"/>
      </w:pPr>
      <w:r>
        <w:t>Upažování s jednoručními činkami obouruč: v předklonu, vleže na břiše na šikmé lavici,  v předklonu s oporou o čelo o lavici     </w:t>
      </w:r>
    </w:p>
    <w:p w:rsidR="000B0FCA" w:rsidRDefault="000B0FCA" w:rsidP="000B0FCA">
      <w:pPr>
        <w:pStyle w:val="Normlnweb"/>
        <w:numPr>
          <w:ilvl w:val="0"/>
          <w:numId w:val="6"/>
        </w:numPr>
        <w:jc w:val="both"/>
      </w:pPr>
      <w:r>
        <w:t xml:space="preserve">Upažování z předpažení obouruč na přístroji („obrácený </w:t>
      </w:r>
      <w:proofErr w:type="spellStart"/>
      <w:r>
        <w:t>peck</w:t>
      </w:r>
      <w:proofErr w:type="spellEnd"/>
      <w:r>
        <w:t xml:space="preserve"> </w:t>
      </w:r>
      <w:proofErr w:type="spellStart"/>
      <w:r>
        <w:t>deck</w:t>
      </w:r>
      <w:proofErr w:type="spellEnd"/>
      <w:r>
        <w:t>“)   </w:t>
      </w:r>
    </w:p>
    <w:p w:rsidR="000B0FCA" w:rsidRDefault="000B0FCA" w:rsidP="000B0FCA">
      <w:pPr>
        <w:pStyle w:val="Normlnweb"/>
        <w:numPr>
          <w:ilvl w:val="0"/>
          <w:numId w:val="6"/>
        </w:numPr>
        <w:jc w:val="both"/>
      </w:pPr>
      <w:r>
        <w:t>Upažování z předpažení s jednoruční činkou vleže na boku na rovné lavici  </w:t>
      </w:r>
    </w:p>
    <w:p w:rsidR="000B0FCA" w:rsidRDefault="000B0FCA" w:rsidP="000B0FCA">
      <w:pPr>
        <w:pStyle w:val="Normlnweb"/>
        <w:numPr>
          <w:ilvl w:val="0"/>
          <w:numId w:val="6"/>
        </w:numPr>
        <w:jc w:val="both"/>
      </w:pPr>
      <w:r>
        <w:t>Upažování z předpažení jednoruč ve vzporu klečmo na spodní kladce  </w:t>
      </w:r>
    </w:p>
    <w:p w:rsidR="000B0FCA" w:rsidRDefault="000B0FCA" w:rsidP="000B0FCA">
      <w:pPr>
        <w:pStyle w:val="Normlnweb"/>
        <w:numPr>
          <w:ilvl w:val="0"/>
          <w:numId w:val="6"/>
        </w:numPr>
        <w:jc w:val="both"/>
      </w:pPr>
      <w:r>
        <w:t>Upažování ze vzpažení povýš na protisměrných kladkách obouruč  </w:t>
      </w:r>
    </w:p>
    <w:p w:rsidR="000B0FCA" w:rsidRDefault="000B0FCA" w:rsidP="000B0FCA">
      <w:pPr>
        <w:pStyle w:val="Normlnweb"/>
        <w:numPr>
          <w:ilvl w:val="0"/>
          <w:numId w:val="6"/>
        </w:numPr>
        <w:jc w:val="both"/>
      </w:pPr>
      <w:r>
        <w:rPr>
          <w:i/>
          <w:iCs/>
        </w:rPr>
        <w:t>Trapézový sval: zdvíhání ramen s jednoručními činkami.</w:t>
      </w:r>
      <w:r>
        <w:t> </w:t>
      </w:r>
      <w:r>
        <w:rPr>
          <w:b/>
          <w:bCs/>
        </w:rPr>
        <w:t>        </w:t>
      </w:r>
    </w:p>
    <w:p w:rsidR="005155DA" w:rsidRPr="005155DA" w:rsidRDefault="005155DA" w:rsidP="005155DA">
      <w:pPr>
        <w:pStyle w:val="Normlnweb"/>
        <w:jc w:val="both"/>
        <w:rPr>
          <w:sz w:val="28"/>
          <w:szCs w:val="28"/>
          <w:u w:val="single"/>
        </w:rPr>
      </w:pPr>
      <w:r w:rsidRPr="005155DA">
        <w:rPr>
          <w:b/>
          <w:bCs/>
          <w:sz w:val="28"/>
          <w:szCs w:val="28"/>
          <w:u w:val="single"/>
        </w:rPr>
        <w:t xml:space="preserve">Zásobník cviků v posilovně </w:t>
      </w:r>
      <w:r w:rsidR="00D8746E">
        <w:rPr>
          <w:b/>
          <w:bCs/>
          <w:sz w:val="28"/>
          <w:szCs w:val="28"/>
          <w:u w:val="single"/>
        </w:rPr>
        <w:t xml:space="preserve"> - </w:t>
      </w:r>
      <w:r w:rsidRPr="005155DA">
        <w:rPr>
          <w:b/>
          <w:bCs/>
          <w:sz w:val="28"/>
          <w:szCs w:val="28"/>
          <w:u w:val="single"/>
        </w:rPr>
        <w:t xml:space="preserve">prsní svalstvo </w:t>
      </w:r>
      <w:r w:rsidR="00D8746E">
        <w:rPr>
          <w:b/>
          <w:bCs/>
          <w:sz w:val="28"/>
          <w:szCs w:val="28"/>
          <w:u w:val="single"/>
        </w:rPr>
        <w:t>(</w:t>
      </w:r>
      <w:r w:rsidRPr="005155DA">
        <w:rPr>
          <w:b/>
          <w:bCs/>
          <w:sz w:val="28"/>
          <w:szCs w:val="28"/>
          <w:u w:val="single"/>
        </w:rPr>
        <w:t>hrudník</w:t>
      </w:r>
      <w:r w:rsidR="00D8746E">
        <w:rPr>
          <w:b/>
          <w:bCs/>
          <w:sz w:val="28"/>
          <w:szCs w:val="28"/>
          <w:u w:val="single"/>
        </w:rPr>
        <w:t>)</w:t>
      </w:r>
    </w:p>
    <w:p w:rsidR="00D8746E" w:rsidRPr="00D8746E" w:rsidRDefault="00D8746E" w:rsidP="005155DA">
      <w:pPr>
        <w:pStyle w:val="Normlnweb"/>
        <w:jc w:val="both"/>
        <w:rPr>
          <w:b/>
          <w:i/>
        </w:rPr>
      </w:pPr>
      <w:r>
        <w:rPr>
          <w:b/>
          <w:i/>
        </w:rPr>
        <w:t>Metodika</w:t>
      </w:r>
    </w:p>
    <w:p w:rsidR="005155DA" w:rsidRDefault="005155DA" w:rsidP="005155DA">
      <w:pPr>
        <w:pStyle w:val="Normlnweb"/>
        <w:jc w:val="both"/>
      </w:pPr>
      <w:r>
        <w:t xml:space="preserve">Mezi prsní svaly řadíme velký prsní sval (m. </w:t>
      </w:r>
      <w:proofErr w:type="spellStart"/>
      <w:r>
        <w:t>pectoralis</w:t>
      </w:r>
      <w:proofErr w:type="spellEnd"/>
      <w:r>
        <w:t xml:space="preserve"> major), malý prsní sval (m. </w:t>
      </w:r>
      <w:proofErr w:type="spellStart"/>
      <w:r>
        <w:t>pectoralis</w:t>
      </w:r>
      <w:proofErr w:type="spellEnd"/>
      <w:r>
        <w:t xml:space="preserve"> minor) a přední sval pilovitý (m. </w:t>
      </w:r>
      <w:proofErr w:type="spellStart"/>
      <w:r>
        <w:t>serratus</w:t>
      </w:r>
      <w:proofErr w:type="spellEnd"/>
      <w:r>
        <w:t xml:space="preserve"> </w:t>
      </w:r>
      <w:proofErr w:type="spellStart"/>
      <w:r>
        <w:t>anterior</w:t>
      </w:r>
      <w:proofErr w:type="spellEnd"/>
      <w:r>
        <w:t xml:space="preserve">). </w:t>
      </w:r>
      <w:proofErr w:type="gramStart"/>
      <w:r>
        <w:t>Poslední z  jmenovaných</w:t>
      </w:r>
      <w:proofErr w:type="gramEnd"/>
      <w:r>
        <w:t xml:space="preserve"> svalů funkčně náleží spíše ke skupině tzv. dolních fixátorů lopatky. Jeho funkcí je mimo jiné fixace lopatky k hrudní stěně. Při procvičování prsních svalů se výrazně zapojuje především při </w:t>
      </w:r>
      <w:proofErr w:type="spellStart"/>
      <w:r>
        <w:t>pulloveru</w:t>
      </w:r>
      <w:proofErr w:type="spellEnd"/>
      <w:r>
        <w:t xml:space="preserve"> a v „brzdicí“ fázi kliku (jeho oslabení poznáme podle odstávající vnitřní hrany lopatky při tomto pohybu, popř. již ve stoji).</w:t>
      </w:r>
    </w:p>
    <w:p w:rsidR="005155DA" w:rsidRDefault="005155DA" w:rsidP="005155DA">
      <w:pPr>
        <w:pStyle w:val="Normlnweb"/>
        <w:jc w:val="both"/>
      </w:pPr>
      <w:r>
        <w:t xml:space="preserve">Dominantním svalem hrudníku je velký prsní sval (m. </w:t>
      </w:r>
      <w:proofErr w:type="spellStart"/>
      <w:r>
        <w:t>pectoralis</w:t>
      </w:r>
      <w:proofErr w:type="spellEnd"/>
      <w:r>
        <w:t xml:space="preserve"> major). Malý prsní sval (m. </w:t>
      </w:r>
      <w:proofErr w:type="spellStart"/>
      <w:r>
        <w:t>pectoralis</w:t>
      </w:r>
      <w:proofErr w:type="spellEnd"/>
      <w:r>
        <w:t xml:space="preserve"> minor) je uložen pod ním, je svalem s funkcí fixační a je pomocným svalem dýchacím. Velký prsní sval je obvykle uváděn jako sval posturální, tedy sval s tendencí ke zkrácení, ačkoliv současně dochází k jeho oslabení a ani uvnitř svalu (tj. mezi jeho třemi částmi) není tato tendence stejná. Horní vlákna, jejichž funkcí je spolu s přední částí deltového svalu flexe v ramenním kloubu, mají tendenci ke zkrácení, při čemž dochází k tzv. protrakci ramene, tj. rameno je taženo směrem vpřed a do vnitřní rotace (často se však nejedná o pravé zkrácení svalu, jde jen o tzv. funkční spazmus spojený s oslabením tohoto svalu). Střední část, tj. horizontální vlákna, bývají dle mých zkušeností zkrácena méně často. Spodní vlákna bývají oproti tomu zkrácena častěji a dle mých zkušeností dochází k jejich zkrácení častěji u mužů.</w:t>
      </w:r>
    </w:p>
    <w:p w:rsidR="005155DA" w:rsidRDefault="005155DA" w:rsidP="005155DA">
      <w:pPr>
        <w:pStyle w:val="Normlnweb"/>
        <w:jc w:val="both"/>
      </w:pPr>
      <w:r>
        <w:t xml:space="preserve">V praxi bývá nejčastější chybou přeceňování posilování střední a spodní části svalu na úkor horní části, čímž je podporována </w:t>
      </w:r>
      <w:proofErr w:type="spellStart"/>
      <w:r>
        <w:t>dysbalance</w:t>
      </w:r>
      <w:proofErr w:type="spellEnd"/>
      <w:r>
        <w:t xml:space="preserve"> v oblasti ramenního kloubu. Z hlediska estetiky znamená tento stav vážný problém, jistě si vybavíte závodníky s mohutnými prsními svaly, kterým „chybí“ horní část, pod klíční kostí mají prohloubeninu a celkový dojem jejich hrudníku je velmi „neestetický“.</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i/>
          <w:sz w:val="24"/>
          <w:szCs w:val="24"/>
          <w:lang w:eastAsia="cs-CZ"/>
        </w:rPr>
      </w:pPr>
      <w:r w:rsidRPr="005155DA">
        <w:rPr>
          <w:rFonts w:ascii="Times New Roman" w:eastAsia="Times New Roman" w:hAnsi="Times New Roman" w:cs="Times New Roman"/>
          <w:b/>
          <w:bCs/>
          <w:i/>
          <w:sz w:val="24"/>
          <w:szCs w:val="24"/>
          <w:lang w:eastAsia="cs-CZ"/>
        </w:rPr>
        <w:t>Používané cviky</w:t>
      </w:r>
    </w:p>
    <w:p w:rsidR="005155DA" w:rsidRPr="005155DA" w:rsidRDefault="005155DA" w:rsidP="005155DA">
      <w:pPr>
        <w:numPr>
          <w:ilvl w:val="0"/>
          <w:numId w:val="11"/>
        </w:numPr>
        <w:spacing w:before="100" w:beforeAutospacing="1" w:after="100" w:afterAutospacing="1" w:line="240" w:lineRule="auto"/>
        <w:rPr>
          <w:rFonts w:ascii="Times New Roman" w:hAnsi="Times New Roman" w:cs="Times New Roman"/>
        </w:rPr>
      </w:pPr>
      <w:r w:rsidRPr="005155DA">
        <w:rPr>
          <w:rFonts w:ascii="Times New Roman" w:hAnsi="Times New Roman" w:cs="Times New Roman"/>
        </w:rPr>
        <w:t>Tlaky vleže</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xml:space="preserve">Varianty: </w:t>
      </w:r>
      <w:r w:rsidRPr="005155DA">
        <w:rPr>
          <w:rFonts w:ascii="Times New Roman" w:eastAsia="Times New Roman" w:hAnsi="Times New Roman" w:cs="Times New Roman"/>
          <w:i/>
          <w:iCs/>
          <w:sz w:val="24"/>
          <w:szCs w:val="24"/>
          <w:lang w:eastAsia="cs-CZ"/>
        </w:rPr>
        <w:t>na rovné lavici s velkou činkou („benchpress“)</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lastRenderedPageBreak/>
        <w:t>                    na rovné lavici s jednoručními činkami</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na rovné lavici ve vedení</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na rovné lavici ve vedení s vykrojenou činkou</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i/>
          <w:iCs/>
          <w:sz w:val="24"/>
          <w:szCs w:val="24"/>
          <w:lang w:eastAsia="cs-CZ"/>
        </w:rPr>
        <w:t>                    na šikmé lavici hlavou nahoru (cca 45 st.) s velkou činkou</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na šikmé lavici ve vedení</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na šikmé lavici ve vedení s vykrojenou činkou</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na šikmé lavici s jednoručními činkami</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i/>
          <w:iCs/>
          <w:sz w:val="24"/>
          <w:szCs w:val="24"/>
          <w:lang w:eastAsia="cs-CZ"/>
        </w:rPr>
        <w:t>                    na šikmé lavici hlavou dolů s velkou činkou</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i/>
          <w:iCs/>
          <w:sz w:val="24"/>
          <w:szCs w:val="24"/>
          <w:lang w:eastAsia="cs-CZ"/>
        </w:rPr>
        <w:t>                    na šikmé lavici hlavou dolů ve vedení</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xml:space="preserve">                   </w:t>
      </w:r>
      <w:r w:rsidRPr="005155DA">
        <w:rPr>
          <w:rFonts w:ascii="Times New Roman" w:eastAsia="Times New Roman" w:hAnsi="Times New Roman" w:cs="Times New Roman"/>
          <w:i/>
          <w:iCs/>
          <w:sz w:val="24"/>
          <w:szCs w:val="24"/>
          <w:lang w:eastAsia="cs-CZ"/>
        </w:rPr>
        <w:t>na šikmé lavici hlavou dolů ve vedení s vykrojenou činkou</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xml:space="preserve">                   </w:t>
      </w:r>
      <w:r w:rsidRPr="005155DA">
        <w:rPr>
          <w:rFonts w:ascii="Times New Roman" w:eastAsia="Times New Roman" w:hAnsi="Times New Roman" w:cs="Times New Roman"/>
          <w:i/>
          <w:iCs/>
          <w:sz w:val="24"/>
          <w:szCs w:val="24"/>
          <w:lang w:eastAsia="cs-CZ"/>
        </w:rPr>
        <w:t>na šikmé lavici hlavou dolů s jednoručními činkami</w:t>
      </w:r>
    </w:p>
    <w:p w:rsidR="005155DA" w:rsidRPr="005155DA" w:rsidRDefault="005155DA" w:rsidP="005155DA">
      <w:pPr>
        <w:numPr>
          <w:ilvl w:val="0"/>
          <w:numId w:val="8"/>
        </w:numPr>
        <w:spacing w:before="100" w:beforeAutospacing="1" w:after="100" w:afterAutospacing="1" w:line="240" w:lineRule="auto"/>
        <w:rPr>
          <w:rFonts w:ascii="Times New Roman" w:hAnsi="Times New Roman" w:cs="Times New Roman"/>
        </w:rPr>
      </w:pPr>
      <w:r w:rsidRPr="005155DA">
        <w:rPr>
          <w:rFonts w:ascii="Times New Roman" w:hAnsi="Times New Roman" w:cs="Times New Roman"/>
        </w:rPr>
        <w:t>Tlaky na přístroji</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Varianty: vleže (různý úhel naklonění)      </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vsedě nadhmatem</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vsedě paralelním úchopem</w:t>
      </w:r>
    </w:p>
    <w:p w:rsidR="005155DA" w:rsidRPr="005155DA" w:rsidRDefault="005155DA" w:rsidP="005155DA">
      <w:pPr>
        <w:numPr>
          <w:ilvl w:val="0"/>
          <w:numId w:val="9"/>
        </w:numPr>
        <w:spacing w:before="100" w:beforeAutospacing="1" w:after="100" w:afterAutospacing="1" w:line="240" w:lineRule="auto"/>
        <w:rPr>
          <w:rFonts w:ascii="Times New Roman" w:hAnsi="Times New Roman" w:cs="Times New Roman"/>
        </w:rPr>
      </w:pPr>
      <w:r w:rsidRPr="005155DA">
        <w:rPr>
          <w:rFonts w:ascii="Times New Roman" w:hAnsi="Times New Roman" w:cs="Times New Roman"/>
        </w:rPr>
        <w:t>Rozpažování s jednoručními činkami</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Varianty: na šikmé lavici hlavou nahoru</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na rovné lavici</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xml:space="preserve">                      </w:t>
      </w:r>
      <w:r w:rsidRPr="005155DA">
        <w:rPr>
          <w:rFonts w:ascii="Times New Roman" w:eastAsia="Times New Roman" w:hAnsi="Times New Roman" w:cs="Times New Roman"/>
          <w:i/>
          <w:iCs/>
          <w:sz w:val="24"/>
          <w:szCs w:val="24"/>
          <w:lang w:eastAsia="cs-CZ"/>
        </w:rPr>
        <w:t>na šikmé lavici hlavou dolů</w:t>
      </w:r>
    </w:p>
    <w:p w:rsidR="005155DA" w:rsidRPr="005155DA" w:rsidRDefault="005155DA" w:rsidP="005155DA">
      <w:pPr>
        <w:numPr>
          <w:ilvl w:val="0"/>
          <w:numId w:val="10"/>
        </w:numPr>
        <w:spacing w:before="100" w:beforeAutospacing="1" w:after="100" w:afterAutospacing="1" w:line="240" w:lineRule="auto"/>
        <w:rPr>
          <w:rFonts w:ascii="Times New Roman" w:hAnsi="Times New Roman" w:cs="Times New Roman"/>
        </w:rPr>
      </w:pPr>
      <w:r w:rsidRPr="005155DA">
        <w:rPr>
          <w:rFonts w:ascii="Times New Roman" w:hAnsi="Times New Roman" w:cs="Times New Roman"/>
        </w:rPr>
        <w:t>Rozpažování na protisměrných kladkách</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Varianty: na šikmé lavici</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na rovné lavici</w:t>
      </w:r>
    </w:p>
    <w:p w:rsidR="005155DA" w:rsidRPr="00D8746E" w:rsidRDefault="005155DA" w:rsidP="005155DA">
      <w:pPr>
        <w:pStyle w:val="Odstavecseseznamem"/>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D8746E">
        <w:rPr>
          <w:rFonts w:ascii="Times New Roman" w:eastAsia="Times New Roman" w:hAnsi="Times New Roman" w:cs="Times New Roman"/>
          <w:sz w:val="24"/>
          <w:szCs w:val="24"/>
          <w:lang w:eastAsia="cs-CZ"/>
        </w:rPr>
        <w:t>Peck</w:t>
      </w:r>
      <w:proofErr w:type="spellEnd"/>
      <w:r w:rsidRPr="00D8746E">
        <w:rPr>
          <w:rFonts w:ascii="Times New Roman" w:eastAsia="Times New Roman" w:hAnsi="Times New Roman" w:cs="Times New Roman"/>
          <w:sz w:val="24"/>
          <w:szCs w:val="24"/>
          <w:lang w:eastAsia="cs-CZ"/>
        </w:rPr>
        <w:t xml:space="preserve"> </w:t>
      </w:r>
      <w:proofErr w:type="spellStart"/>
      <w:r w:rsidRPr="00D8746E">
        <w:rPr>
          <w:rFonts w:ascii="Times New Roman" w:eastAsia="Times New Roman" w:hAnsi="Times New Roman" w:cs="Times New Roman"/>
          <w:sz w:val="24"/>
          <w:szCs w:val="24"/>
          <w:lang w:eastAsia="cs-CZ"/>
        </w:rPr>
        <w:t>deck</w:t>
      </w:r>
      <w:proofErr w:type="spellEnd"/>
    </w:p>
    <w:p w:rsidR="005155DA" w:rsidRPr="00D8746E" w:rsidRDefault="005155DA" w:rsidP="005155DA">
      <w:pPr>
        <w:pStyle w:val="Odstavecseseznamem"/>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Stahování protisměrných kladek</w:t>
      </w:r>
    </w:p>
    <w:p w:rsidR="005155DA" w:rsidRPr="00D8746E" w:rsidRDefault="005155DA" w:rsidP="005155DA">
      <w:pPr>
        <w:pStyle w:val="Odstavecseseznamem"/>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D8746E">
        <w:rPr>
          <w:rFonts w:ascii="Times New Roman" w:eastAsia="Times New Roman" w:hAnsi="Times New Roman" w:cs="Times New Roman"/>
          <w:sz w:val="24"/>
          <w:szCs w:val="24"/>
          <w:lang w:eastAsia="cs-CZ"/>
        </w:rPr>
        <w:t>Pullover</w:t>
      </w:r>
      <w:proofErr w:type="spellEnd"/>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xml:space="preserve">Varianty: </w:t>
      </w:r>
      <w:r w:rsidRPr="005155DA">
        <w:rPr>
          <w:rFonts w:ascii="Times New Roman" w:eastAsia="Times New Roman" w:hAnsi="Times New Roman" w:cs="Times New Roman"/>
          <w:i/>
          <w:iCs/>
          <w:sz w:val="24"/>
          <w:szCs w:val="24"/>
          <w:lang w:eastAsia="cs-CZ"/>
        </w:rPr>
        <w:t>s velkou činkou</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lastRenderedPageBreak/>
        <w:t>                            </w:t>
      </w:r>
      <w:r w:rsidRPr="005155DA">
        <w:rPr>
          <w:rFonts w:ascii="Times New Roman" w:eastAsia="Times New Roman" w:hAnsi="Times New Roman" w:cs="Times New Roman"/>
          <w:i/>
          <w:iCs/>
          <w:sz w:val="24"/>
          <w:szCs w:val="24"/>
          <w:lang w:eastAsia="cs-CZ"/>
        </w:rPr>
        <w:t>s jednoruční činkou</w:t>
      </w:r>
    </w:p>
    <w:p w:rsidR="005155DA" w:rsidRPr="005155DA" w:rsidRDefault="005155DA" w:rsidP="005155DA">
      <w:p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                            na přístroji</w:t>
      </w:r>
    </w:p>
    <w:p w:rsidR="005155DA" w:rsidRDefault="005155DA" w:rsidP="005155DA">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5155DA">
        <w:rPr>
          <w:rFonts w:ascii="Times New Roman" w:eastAsia="Times New Roman" w:hAnsi="Times New Roman" w:cs="Times New Roman"/>
          <w:sz w:val="24"/>
          <w:szCs w:val="24"/>
          <w:lang w:eastAsia="cs-CZ"/>
        </w:rPr>
        <w:t>Kliky na bradlech v</w:t>
      </w:r>
      <w:r w:rsidR="00D8746E">
        <w:rPr>
          <w:rFonts w:ascii="Times New Roman" w:eastAsia="Times New Roman" w:hAnsi="Times New Roman" w:cs="Times New Roman"/>
          <w:sz w:val="24"/>
          <w:szCs w:val="24"/>
          <w:lang w:eastAsia="cs-CZ"/>
        </w:rPr>
        <w:t> </w:t>
      </w:r>
      <w:r w:rsidRPr="005155DA">
        <w:rPr>
          <w:rFonts w:ascii="Times New Roman" w:eastAsia="Times New Roman" w:hAnsi="Times New Roman" w:cs="Times New Roman"/>
          <w:sz w:val="24"/>
          <w:szCs w:val="24"/>
          <w:lang w:eastAsia="cs-CZ"/>
        </w:rPr>
        <w:t>předklonu</w:t>
      </w:r>
    </w:p>
    <w:p w:rsidR="00D8746E" w:rsidRDefault="00D8746E" w:rsidP="00D8746E">
      <w:pPr>
        <w:pStyle w:val="Normlnweb"/>
        <w:jc w:val="both"/>
        <w:rPr>
          <w:b/>
          <w:bCs/>
          <w:sz w:val="28"/>
          <w:szCs w:val="28"/>
          <w:u w:val="single"/>
        </w:rPr>
      </w:pPr>
    </w:p>
    <w:p w:rsidR="00D8746E" w:rsidRPr="005155DA" w:rsidRDefault="00D8746E" w:rsidP="00D8746E">
      <w:pPr>
        <w:pStyle w:val="Normlnweb"/>
        <w:jc w:val="both"/>
        <w:rPr>
          <w:sz w:val="28"/>
          <w:szCs w:val="28"/>
          <w:u w:val="single"/>
        </w:rPr>
      </w:pPr>
      <w:r w:rsidRPr="005155DA">
        <w:rPr>
          <w:b/>
          <w:bCs/>
          <w:sz w:val="28"/>
          <w:szCs w:val="28"/>
          <w:u w:val="single"/>
        </w:rPr>
        <w:t xml:space="preserve">Zásobník cviků </w:t>
      </w:r>
      <w:r>
        <w:rPr>
          <w:b/>
          <w:bCs/>
          <w:sz w:val="28"/>
          <w:szCs w:val="28"/>
          <w:u w:val="single"/>
        </w:rPr>
        <w:t>posilování břišních svalů</w:t>
      </w:r>
      <w:r w:rsidRPr="005155DA">
        <w:rPr>
          <w:sz w:val="28"/>
          <w:szCs w:val="28"/>
          <w:u w:val="single"/>
        </w:rPr>
        <w:t> </w:t>
      </w:r>
    </w:p>
    <w:p w:rsidR="005155DA" w:rsidRPr="005155DA" w:rsidRDefault="005155DA" w:rsidP="005155DA">
      <w:pPr>
        <w:spacing w:before="100" w:beforeAutospacing="1" w:after="100" w:afterAutospacing="1" w:line="240" w:lineRule="auto"/>
        <w:jc w:val="both"/>
        <w:rPr>
          <w:rFonts w:ascii="Times New Roman" w:eastAsia="Times New Roman" w:hAnsi="Times New Roman" w:cs="Times New Roman"/>
          <w:b/>
          <w:i/>
          <w:sz w:val="24"/>
          <w:szCs w:val="24"/>
          <w:lang w:eastAsia="cs-CZ"/>
        </w:rPr>
      </w:pPr>
      <w:r w:rsidRPr="005155DA">
        <w:rPr>
          <w:rFonts w:ascii="Times New Roman" w:eastAsia="Times New Roman" w:hAnsi="Times New Roman" w:cs="Times New Roman"/>
          <w:sz w:val="24"/>
          <w:szCs w:val="24"/>
          <w:lang w:eastAsia="cs-CZ"/>
        </w:rPr>
        <w:t> </w:t>
      </w:r>
      <w:r w:rsidR="00D8746E">
        <w:rPr>
          <w:rFonts w:ascii="Times New Roman" w:eastAsia="Times New Roman" w:hAnsi="Times New Roman" w:cs="Times New Roman"/>
          <w:b/>
          <w:i/>
          <w:sz w:val="24"/>
          <w:szCs w:val="24"/>
          <w:lang w:eastAsia="cs-CZ"/>
        </w:rPr>
        <w:t>Metodika</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Břišní svaly jsou hned po zádových svalech další svalovou skupinou, při jejímž procvičování dochází ve fitness centrech k řadě závažných </w:t>
      </w:r>
      <w:proofErr w:type="spellStart"/>
      <w:proofErr w:type="gramStart"/>
      <w:r w:rsidRPr="00D8746E">
        <w:rPr>
          <w:rFonts w:ascii="Times New Roman" w:eastAsia="Times New Roman" w:hAnsi="Times New Roman" w:cs="Times New Roman"/>
          <w:sz w:val="24"/>
          <w:szCs w:val="24"/>
          <w:lang w:eastAsia="cs-CZ"/>
        </w:rPr>
        <w:t>chyb.Podle</w:t>
      </w:r>
      <w:proofErr w:type="spellEnd"/>
      <w:proofErr w:type="gramEnd"/>
      <w:r w:rsidRPr="00D8746E">
        <w:rPr>
          <w:rFonts w:ascii="Times New Roman" w:eastAsia="Times New Roman" w:hAnsi="Times New Roman" w:cs="Times New Roman"/>
          <w:sz w:val="24"/>
          <w:szCs w:val="24"/>
          <w:lang w:eastAsia="cs-CZ"/>
        </w:rPr>
        <w:t xml:space="preserve"> principu „od centra k periferii“ břišní svaly patří mezi ty svalové partie, na které se u začátečníků zaměříme nejdříve.</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b/>
          <w:bCs/>
          <w:sz w:val="24"/>
          <w:szCs w:val="24"/>
          <w:lang w:eastAsia="cs-CZ"/>
        </w:rPr>
        <w:t>Kineziologie posilování břišních svalů</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Pokud chceme správně a účelně posilovat břišní svaly, musíme dodržet tyto zásady:</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1. Procvičovat sval v maximálně možném rozsahu pohybu.</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2. Dodržovat správné dýchání v průběhu pohybu, tj. maximální výdech na konci svalové kontrakce, nádech ve fázi prodloužení svalu.</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Ad 1. V plném rozsahu pohybu můžeme břišní svaly procvičovat jen tehdy, pokud nejsou výrazně zkráceny extenzory bederní páteře spolu se čtyřhranným svalem bederním (m. </w:t>
      </w:r>
      <w:proofErr w:type="spellStart"/>
      <w:r w:rsidRPr="00D8746E">
        <w:rPr>
          <w:rFonts w:ascii="Times New Roman" w:eastAsia="Times New Roman" w:hAnsi="Times New Roman" w:cs="Times New Roman"/>
          <w:sz w:val="24"/>
          <w:szCs w:val="24"/>
          <w:lang w:eastAsia="cs-CZ"/>
        </w:rPr>
        <w:t>quadratus</w:t>
      </w:r>
      <w:proofErr w:type="spellEnd"/>
      <w:r w:rsidRPr="00D8746E">
        <w:rPr>
          <w:rFonts w:ascii="Times New Roman" w:eastAsia="Times New Roman" w:hAnsi="Times New Roman" w:cs="Times New Roman"/>
          <w:sz w:val="24"/>
          <w:szCs w:val="24"/>
          <w:lang w:eastAsia="cs-CZ"/>
        </w:rPr>
        <w:t xml:space="preserve"> </w:t>
      </w:r>
      <w:proofErr w:type="spellStart"/>
      <w:r w:rsidRPr="00D8746E">
        <w:rPr>
          <w:rFonts w:ascii="Times New Roman" w:eastAsia="Times New Roman" w:hAnsi="Times New Roman" w:cs="Times New Roman"/>
          <w:sz w:val="24"/>
          <w:szCs w:val="24"/>
          <w:lang w:eastAsia="cs-CZ"/>
        </w:rPr>
        <w:t>lumborum</w:t>
      </w:r>
      <w:proofErr w:type="spellEnd"/>
      <w:r w:rsidRPr="00D8746E">
        <w:rPr>
          <w:rFonts w:ascii="Times New Roman" w:eastAsia="Times New Roman" w:hAnsi="Times New Roman" w:cs="Times New Roman"/>
          <w:sz w:val="24"/>
          <w:szCs w:val="24"/>
          <w:lang w:eastAsia="cs-CZ"/>
        </w:rPr>
        <w:t xml:space="preserve">, tento sval anatomicky řadíme ke svalům břicha, funkčně však náleží spíše ke svalům zad, resp. k extenzorům bederní páteře) a skupina flexorů kyčelního kloubu – </w:t>
      </w:r>
      <w:proofErr w:type="spellStart"/>
      <w:r w:rsidRPr="00D8746E">
        <w:rPr>
          <w:rFonts w:ascii="Times New Roman" w:eastAsia="Times New Roman" w:hAnsi="Times New Roman" w:cs="Times New Roman"/>
          <w:sz w:val="24"/>
          <w:szCs w:val="24"/>
          <w:lang w:eastAsia="cs-CZ"/>
        </w:rPr>
        <w:t>bedrokyčlostehenní</w:t>
      </w:r>
      <w:proofErr w:type="spellEnd"/>
      <w:r w:rsidRPr="00D8746E">
        <w:rPr>
          <w:rFonts w:ascii="Times New Roman" w:eastAsia="Times New Roman" w:hAnsi="Times New Roman" w:cs="Times New Roman"/>
          <w:sz w:val="24"/>
          <w:szCs w:val="24"/>
          <w:lang w:eastAsia="cs-CZ"/>
        </w:rPr>
        <w:t xml:space="preserve"> sval (m. </w:t>
      </w:r>
      <w:proofErr w:type="spellStart"/>
      <w:r w:rsidRPr="00D8746E">
        <w:rPr>
          <w:rFonts w:ascii="Times New Roman" w:eastAsia="Times New Roman" w:hAnsi="Times New Roman" w:cs="Times New Roman"/>
          <w:sz w:val="24"/>
          <w:szCs w:val="24"/>
          <w:lang w:eastAsia="cs-CZ"/>
        </w:rPr>
        <w:t>iliopsoas</w:t>
      </w:r>
      <w:proofErr w:type="spellEnd"/>
      <w:r w:rsidRPr="00D8746E">
        <w:rPr>
          <w:rFonts w:ascii="Times New Roman" w:eastAsia="Times New Roman" w:hAnsi="Times New Roman" w:cs="Times New Roman"/>
          <w:sz w:val="24"/>
          <w:szCs w:val="24"/>
          <w:lang w:eastAsia="cs-CZ"/>
        </w:rPr>
        <w:t xml:space="preserve">), přímý sval stehenní (m. </w:t>
      </w:r>
      <w:proofErr w:type="spellStart"/>
      <w:r w:rsidRPr="00D8746E">
        <w:rPr>
          <w:rFonts w:ascii="Times New Roman" w:eastAsia="Times New Roman" w:hAnsi="Times New Roman" w:cs="Times New Roman"/>
          <w:sz w:val="24"/>
          <w:szCs w:val="24"/>
          <w:lang w:eastAsia="cs-CZ"/>
        </w:rPr>
        <w:t>rectus</w:t>
      </w:r>
      <w:proofErr w:type="spellEnd"/>
      <w:r w:rsidRPr="00D8746E">
        <w:rPr>
          <w:rFonts w:ascii="Times New Roman" w:eastAsia="Times New Roman" w:hAnsi="Times New Roman" w:cs="Times New Roman"/>
          <w:sz w:val="24"/>
          <w:szCs w:val="24"/>
          <w:lang w:eastAsia="cs-CZ"/>
        </w:rPr>
        <w:t xml:space="preserve"> </w:t>
      </w:r>
      <w:proofErr w:type="spellStart"/>
      <w:r w:rsidRPr="00D8746E">
        <w:rPr>
          <w:rFonts w:ascii="Times New Roman" w:eastAsia="Times New Roman" w:hAnsi="Times New Roman" w:cs="Times New Roman"/>
          <w:sz w:val="24"/>
          <w:szCs w:val="24"/>
          <w:lang w:eastAsia="cs-CZ"/>
        </w:rPr>
        <w:t>femoris</w:t>
      </w:r>
      <w:proofErr w:type="spellEnd"/>
      <w:r w:rsidRPr="00D8746E">
        <w:rPr>
          <w:rFonts w:ascii="Times New Roman" w:eastAsia="Times New Roman" w:hAnsi="Times New Roman" w:cs="Times New Roman"/>
          <w:sz w:val="24"/>
          <w:szCs w:val="24"/>
          <w:lang w:eastAsia="cs-CZ"/>
        </w:rPr>
        <w:t xml:space="preserve">), sval krejčovský (m. </w:t>
      </w:r>
      <w:proofErr w:type="spellStart"/>
      <w:r w:rsidRPr="00D8746E">
        <w:rPr>
          <w:rFonts w:ascii="Times New Roman" w:eastAsia="Times New Roman" w:hAnsi="Times New Roman" w:cs="Times New Roman"/>
          <w:sz w:val="24"/>
          <w:szCs w:val="24"/>
          <w:lang w:eastAsia="cs-CZ"/>
        </w:rPr>
        <w:t>sartorius</w:t>
      </w:r>
      <w:proofErr w:type="spellEnd"/>
      <w:r w:rsidRPr="00D8746E">
        <w:rPr>
          <w:rFonts w:ascii="Times New Roman" w:eastAsia="Times New Roman" w:hAnsi="Times New Roman" w:cs="Times New Roman"/>
          <w:sz w:val="24"/>
          <w:szCs w:val="24"/>
          <w:lang w:eastAsia="cs-CZ"/>
        </w:rPr>
        <w:t xml:space="preserve">) a napínač stehenní povázky (m. tensor </w:t>
      </w:r>
      <w:proofErr w:type="spellStart"/>
      <w:r w:rsidRPr="00D8746E">
        <w:rPr>
          <w:rFonts w:ascii="Times New Roman" w:eastAsia="Times New Roman" w:hAnsi="Times New Roman" w:cs="Times New Roman"/>
          <w:sz w:val="24"/>
          <w:szCs w:val="24"/>
          <w:lang w:eastAsia="cs-CZ"/>
        </w:rPr>
        <w:t>fasciae</w:t>
      </w:r>
      <w:proofErr w:type="spellEnd"/>
      <w:r w:rsidRPr="00D8746E">
        <w:rPr>
          <w:rFonts w:ascii="Times New Roman" w:eastAsia="Times New Roman" w:hAnsi="Times New Roman" w:cs="Times New Roman"/>
          <w:sz w:val="24"/>
          <w:szCs w:val="24"/>
          <w:lang w:eastAsia="cs-CZ"/>
        </w:rPr>
        <w:t xml:space="preserve"> </w:t>
      </w:r>
      <w:proofErr w:type="spellStart"/>
      <w:r w:rsidRPr="00D8746E">
        <w:rPr>
          <w:rFonts w:ascii="Times New Roman" w:eastAsia="Times New Roman" w:hAnsi="Times New Roman" w:cs="Times New Roman"/>
          <w:sz w:val="24"/>
          <w:szCs w:val="24"/>
          <w:lang w:eastAsia="cs-CZ"/>
        </w:rPr>
        <w:t>latae</w:t>
      </w:r>
      <w:proofErr w:type="spellEnd"/>
      <w:r w:rsidRPr="00D8746E">
        <w:rPr>
          <w:rFonts w:ascii="Times New Roman" w:eastAsia="Times New Roman" w:hAnsi="Times New Roman" w:cs="Times New Roman"/>
          <w:sz w:val="24"/>
          <w:szCs w:val="24"/>
          <w:lang w:eastAsia="cs-CZ"/>
        </w:rPr>
        <w:t xml:space="preserve">). Jejich zkrácení způsobuje </w:t>
      </w:r>
      <w:proofErr w:type="spellStart"/>
      <w:r w:rsidRPr="00D8746E">
        <w:rPr>
          <w:rFonts w:ascii="Times New Roman" w:eastAsia="Times New Roman" w:hAnsi="Times New Roman" w:cs="Times New Roman"/>
          <w:sz w:val="24"/>
          <w:szCs w:val="24"/>
          <w:lang w:eastAsia="cs-CZ"/>
        </w:rPr>
        <w:t>anteverzní</w:t>
      </w:r>
      <w:proofErr w:type="spellEnd"/>
      <w:r w:rsidRPr="00D8746E">
        <w:rPr>
          <w:rFonts w:ascii="Times New Roman" w:eastAsia="Times New Roman" w:hAnsi="Times New Roman" w:cs="Times New Roman"/>
          <w:sz w:val="24"/>
          <w:szCs w:val="24"/>
          <w:lang w:eastAsia="cs-CZ"/>
        </w:rPr>
        <w:t xml:space="preserve"> postavení pánve a zvýšení prohnutí bederní páteře – </w:t>
      </w:r>
      <w:proofErr w:type="spellStart"/>
      <w:r w:rsidRPr="00D8746E">
        <w:rPr>
          <w:rFonts w:ascii="Times New Roman" w:eastAsia="Times New Roman" w:hAnsi="Times New Roman" w:cs="Times New Roman"/>
          <w:sz w:val="24"/>
          <w:szCs w:val="24"/>
          <w:lang w:eastAsia="cs-CZ"/>
        </w:rPr>
        <w:t>hyperlordózu</w:t>
      </w:r>
      <w:proofErr w:type="spellEnd"/>
      <w:r w:rsidRPr="00D8746E">
        <w:rPr>
          <w:rFonts w:ascii="Times New Roman" w:eastAsia="Times New Roman" w:hAnsi="Times New Roman" w:cs="Times New Roman"/>
          <w:sz w:val="24"/>
          <w:szCs w:val="24"/>
          <w:lang w:eastAsia="cs-CZ"/>
        </w:rPr>
        <w:t xml:space="preserve"> a tím omezuje rozsah pohybu páteře do flexe. Proto je vždy nezbytné před započetím posilování oslabených svalů v oblasti pánve tyto svalové skupiny protáhnout.</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A</w:t>
      </w:r>
      <w:r w:rsidRPr="00D8746E">
        <w:rPr>
          <w:rFonts w:ascii="Times New Roman" w:eastAsia="Times New Roman" w:hAnsi="Times New Roman" w:cs="Times New Roman"/>
          <w:sz w:val="24"/>
          <w:szCs w:val="24"/>
          <w:lang w:eastAsia="cs-CZ"/>
        </w:rPr>
        <w:t>d 2. Pokud chceme dosáhnout maximálního zkrácení břišních svalů při jejich posilování, je to možné pouze ve fázi maximálního výdechu. Břišní svaly působí při dýchání jako svaly výdechové a jedině na konci výdechu jsou biomechanické podmínky takové, že můžeme dosáhnout maximální kontrakce břišních svalů.</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Břišní svaly se při posilování zapojují vždy jako jeden celek, a při tom kterém cviku se pak pouze mění podíl zapojení jednotlivých svalů na prováděném pohybu.</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Přímý sval břišní (m. </w:t>
      </w:r>
      <w:proofErr w:type="spellStart"/>
      <w:r w:rsidRPr="00D8746E">
        <w:rPr>
          <w:rFonts w:ascii="Times New Roman" w:eastAsia="Times New Roman" w:hAnsi="Times New Roman" w:cs="Times New Roman"/>
          <w:sz w:val="24"/>
          <w:szCs w:val="24"/>
          <w:lang w:eastAsia="cs-CZ"/>
        </w:rPr>
        <w:t>rectus</w:t>
      </w:r>
      <w:proofErr w:type="spellEnd"/>
      <w:r w:rsidRPr="00D8746E">
        <w:rPr>
          <w:rFonts w:ascii="Times New Roman" w:eastAsia="Times New Roman" w:hAnsi="Times New Roman" w:cs="Times New Roman"/>
          <w:sz w:val="24"/>
          <w:szCs w:val="24"/>
          <w:lang w:eastAsia="cs-CZ"/>
        </w:rPr>
        <w:t xml:space="preserve"> </w:t>
      </w:r>
      <w:proofErr w:type="spellStart"/>
      <w:r w:rsidRPr="00D8746E">
        <w:rPr>
          <w:rFonts w:ascii="Times New Roman" w:eastAsia="Times New Roman" w:hAnsi="Times New Roman" w:cs="Times New Roman"/>
          <w:sz w:val="24"/>
          <w:szCs w:val="24"/>
          <w:lang w:eastAsia="cs-CZ"/>
        </w:rPr>
        <w:t>abdominis</w:t>
      </w:r>
      <w:proofErr w:type="spellEnd"/>
      <w:r w:rsidRPr="00D8746E">
        <w:rPr>
          <w:rFonts w:ascii="Times New Roman" w:eastAsia="Times New Roman" w:hAnsi="Times New Roman" w:cs="Times New Roman"/>
          <w:sz w:val="24"/>
          <w:szCs w:val="24"/>
          <w:lang w:eastAsia="cs-CZ"/>
        </w:rPr>
        <w:t xml:space="preserve">) se výrazně zapojuje při flexi trupu bez rotace či inklinace (resp. převážně jeho horní část, část pod pasem při fixovaném hrudníku provádí retroverzi pánve), při kterých se pak výrazněji zapojují šikmé břišní svaly – vnitřní a vnější (m. </w:t>
      </w:r>
      <w:proofErr w:type="spellStart"/>
      <w:r w:rsidRPr="00D8746E">
        <w:rPr>
          <w:rFonts w:ascii="Times New Roman" w:eastAsia="Times New Roman" w:hAnsi="Times New Roman" w:cs="Times New Roman"/>
          <w:sz w:val="24"/>
          <w:szCs w:val="24"/>
          <w:lang w:eastAsia="cs-CZ"/>
        </w:rPr>
        <w:t>obliquus</w:t>
      </w:r>
      <w:proofErr w:type="spellEnd"/>
      <w:r w:rsidRPr="00D8746E">
        <w:rPr>
          <w:rFonts w:ascii="Times New Roman" w:eastAsia="Times New Roman" w:hAnsi="Times New Roman" w:cs="Times New Roman"/>
          <w:sz w:val="24"/>
          <w:szCs w:val="24"/>
          <w:lang w:eastAsia="cs-CZ"/>
        </w:rPr>
        <w:t xml:space="preserve"> </w:t>
      </w:r>
      <w:proofErr w:type="spellStart"/>
      <w:r w:rsidRPr="00D8746E">
        <w:rPr>
          <w:rFonts w:ascii="Times New Roman" w:eastAsia="Times New Roman" w:hAnsi="Times New Roman" w:cs="Times New Roman"/>
          <w:sz w:val="24"/>
          <w:szCs w:val="24"/>
          <w:lang w:eastAsia="cs-CZ"/>
        </w:rPr>
        <w:t>abdominis</w:t>
      </w:r>
      <w:proofErr w:type="spellEnd"/>
      <w:r w:rsidRPr="00D8746E">
        <w:rPr>
          <w:rFonts w:ascii="Times New Roman" w:eastAsia="Times New Roman" w:hAnsi="Times New Roman" w:cs="Times New Roman"/>
          <w:sz w:val="24"/>
          <w:szCs w:val="24"/>
          <w:lang w:eastAsia="cs-CZ"/>
        </w:rPr>
        <w:t xml:space="preserve"> </w:t>
      </w:r>
      <w:proofErr w:type="spellStart"/>
      <w:r w:rsidRPr="00D8746E">
        <w:rPr>
          <w:rFonts w:ascii="Times New Roman" w:eastAsia="Times New Roman" w:hAnsi="Times New Roman" w:cs="Times New Roman"/>
          <w:sz w:val="24"/>
          <w:szCs w:val="24"/>
          <w:lang w:eastAsia="cs-CZ"/>
        </w:rPr>
        <w:t>internus</w:t>
      </w:r>
      <w:proofErr w:type="spellEnd"/>
      <w:r w:rsidRPr="00D8746E">
        <w:rPr>
          <w:rFonts w:ascii="Times New Roman" w:eastAsia="Times New Roman" w:hAnsi="Times New Roman" w:cs="Times New Roman"/>
          <w:sz w:val="24"/>
          <w:szCs w:val="24"/>
          <w:lang w:eastAsia="cs-CZ"/>
        </w:rPr>
        <w:t xml:space="preserve"> a </w:t>
      </w:r>
      <w:proofErr w:type="spellStart"/>
      <w:r w:rsidRPr="00D8746E">
        <w:rPr>
          <w:rFonts w:ascii="Times New Roman" w:eastAsia="Times New Roman" w:hAnsi="Times New Roman" w:cs="Times New Roman"/>
          <w:sz w:val="24"/>
          <w:szCs w:val="24"/>
          <w:lang w:eastAsia="cs-CZ"/>
        </w:rPr>
        <w:t>externus</w:t>
      </w:r>
      <w:proofErr w:type="spellEnd"/>
      <w:r w:rsidRPr="00D8746E">
        <w:rPr>
          <w:rFonts w:ascii="Times New Roman" w:eastAsia="Times New Roman" w:hAnsi="Times New Roman" w:cs="Times New Roman"/>
          <w:sz w:val="24"/>
          <w:szCs w:val="24"/>
          <w:lang w:eastAsia="cs-CZ"/>
        </w:rPr>
        <w:t xml:space="preserve">). Častým cvikem v posilovnách jsou úklony se zátěží. Při tomto cviku se výrazně zapojují laterální vlákna těchto svalů tvořící linii pasu, která se po tomto cvičení může rozšířit, což je z estetického hlediska nežádoucí, a zároveň se aktivují extenzory bederní páteře a čtyřhranný sval bederní (m. </w:t>
      </w:r>
      <w:proofErr w:type="spellStart"/>
      <w:r w:rsidRPr="00D8746E">
        <w:rPr>
          <w:rFonts w:ascii="Times New Roman" w:eastAsia="Times New Roman" w:hAnsi="Times New Roman" w:cs="Times New Roman"/>
          <w:sz w:val="24"/>
          <w:szCs w:val="24"/>
          <w:lang w:eastAsia="cs-CZ"/>
        </w:rPr>
        <w:t>quadratus</w:t>
      </w:r>
      <w:proofErr w:type="spellEnd"/>
      <w:r w:rsidRPr="00D8746E">
        <w:rPr>
          <w:rFonts w:ascii="Times New Roman" w:eastAsia="Times New Roman" w:hAnsi="Times New Roman" w:cs="Times New Roman"/>
          <w:sz w:val="24"/>
          <w:szCs w:val="24"/>
          <w:lang w:eastAsia="cs-CZ"/>
        </w:rPr>
        <w:t xml:space="preserve"> </w:t>
      </w:r>
      <w:proofErr w:type="spellStart"/>
      <w:r w:rsidRPr="00D8746E">
        <w:rPr>
          <w:rFonts w:ascii="Times New Roman" w:eastAsia="Times New Roman" w:hAnsi="Times New Roman" w:cs="Times New Roman"/>
          <w:sz w:val="24"/>
          <w:szCs w:val="24"/>
          <w:lang w:eastAsia="cs-CZ"/>
        </w:rPr>
        <w:t>lumborum</w:t>
      </w:r>
      <w:proofErr w:type="spellEnd"/>
      <w:r w:rsidRPr="00D8746E">
        <w:rPr>
          <w:rFonts w:ascii="Times New Roman" w:eastAsia="Times New Roman" w:hAnsi="Times New Roman" w:cs="Times New Roman"/>
          <w:sz w:val="24"/>
          <w:szCs w:val="24"/>
          <w:lang w:eastAsia="cs-CZ"/>
        </w:rPr>
        <w:t xml:space="preserve">), proto tento cvik </w:t>
      </w:r>
      <w:r w:rsidRPr="00D8746E">
        <w:rPr>
          <w:rFonts w:ascii="Times New Roman" w:eastAsia="Times New Roman" w:hAnsi="Times New Roman" w:cs="Times New Roman"/>
          <w:sz w:val="24"/>
          <w:szCs w:val="24"/>
          <w:lang w:eastAsia="cs-CZ"/>
        </w:rPr>
        <w:lastRenderedPageBreak/>
        <w:t>tudíž nepovažujeme pro kondičně cvičící za příliš vhodný. Vlákna uložená mediálně naopak z estetických důvodů je vhodné posilovat, protože mohou linii pasu zužovat. Při cviku sed-leh s rotací a při rotaci vsedě s tyčí se zapojuje část šikmých břišních svalů od pasu nahoru, při metronomech se zapojují vlákna těchto svalů od pasu dolů. Velmi účinným cvikem je rotace na přístroji, při které dochází kromě posílení těchto svalů k procvičení rotátorů páteře (rovněž tak u výše zmíněných metronomů a rotacích s tyčí vsedě). Tento cvik však zařazujeme až u pokročilejších cvičenců, protože při nedostatečné síle břišních svalů iniciují rotaci tlakem ramene a dochází k nežádoucím souhybům ramen a paží.</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U řady jedinců (častěji u žen viz dále) s výraznou </w:t>
      </w:r>
      <w:proofErr w:type="spellStart"/>
      <w:r w:rsidRPr="00D8746E">
        <w:rPr>
          <w:rFonts w:ascii="Times New Roman" w:eastAsia="Times New Roman" w:hAnsi="Times New Roman" w:cs="Times New Roman"/>
          <w:sz w:val="24"/>
          <w:szCs w:val="24"/>
          <w:lang w:eastAsia="cs-CZ"/>
        </w:rPr>
        <w:t>anteverzí</w:t>
      </w:r>
      <w:proofErr w:type="spellEnd"/>
      <w:r w:rsidRPr="00D8746E">
        <w:rPr>
          <w:rFonts w:ascii="Times New Roman" w:eastAsia="Times New Roman" w:hAnsi="Times New Roman" w:cs="Times New Roman"/>
          <w:sz w:val="24"/>
          <w:szCs w:val="24"/>
          <w:lang w:eastAsia="cs-CZ"/>
        </w:rPr>
        <w:t xml:space="preserve"> pánve a bederní </w:t>
      </w:r>
      <w:proofErr w:type="spellStart"/>
      <w:r w:rsidRPr="00D8746E">
        <w:rPr>
          <w:rFonts w:ascii="Times New Roman" w:eastAsia="Times New Roman" w:hAnsi="Times New Roman" w:cs="Times New Roman"/>
          <w:sz w:val="24"/>
          <w:szCs w:val="24"/>
          <w:lang w:eastAsia="cs-CZ"/>
        </w:rPr>
        <w:t>hyperlordózou</w:t>
      </w:r>
      <w:proofErr w:type="spellEnd"/>
      <w:r w:rsidRPr="00D8746E">
        <w:rPr>
          <w:rFonts w:ascii="Times New Roman" w:eastAsia="Times New Roman" w:hAnsi="Times New Roman" w:cs="Times New Roman"/>
          <w:sz w:val="24"/>
          <w:szCs w:val="24"/>
          <w:lang w:eastAsia="cs-CZ"/>
        </w:rPr>
        <w:t xml:space="preserve"> se setkáváme s jakousi „</w:t>
      </w:r>
      <w:proofErr w:type="spellStart"/>
      <w:r w:rsidRPr="00D8746E">
        <w:rPr>
          <w:rFonts w:ascii="Times New Roman" w:eastAsia="Times New Roman" w:hAnsi="Times New Roman" w:cs="Times New Roman"/>
          <w:sz w:val="24"/>
          <w:szCs w:val="24"/>
          <w:lang w:eastAsia="cs-CZ"/>
        </w:rPr>
        <w:t>dysbalancí</w:t>
      </w:r>
      <w:proofErr w:type="spellEnd"/>
      <w:r w:rsidRPr="00D8746E">
        <w:rPr>
          <w:rFonts w:ascii="Times New Roman" w:eastAsia="Times New Roman" w:hAnsi="Times New Roman" w:cs="Times New Roman"/>
          <w:sz w:val="24"/>
          <w:szCs w:val="24"/>
          <w:lang w:eastAsia="cs-CZ"/>
        </w:rPr>
        <w:t xml:space="preserve">“ uvnitř břišních svalů (především u přímého svalu břišního) – zatímco část nad pasem je ve výrazném napětí, má vysokou dráždivost a při pohybu se ihned aktivuje, část pod pasem je ochablá, břišní stěna je vyklenutá a je velmi těžké dosáhnout aktivace těchto svalů při pohybu. V takové situaci </w:t>
      </w:r>
      <w:proofErr w:type="gramStart"/>
      <w:r w:rsidRPr="00D8746E">
        <w:rPr>
          <w:rFonts w:ascii="Times New Roman" w:eastAsia="Times New Roman" w:hAnsi="Times New Roman" w:cs="Times New Roman"/>
          <w:sz w:val="24"/>
          <w:szCs w:val="24"/>
          <w:lang w:eastAsia="cs-CZ"/>
        </w:rPr>
        <w:t>nemá</w:t>
      </w:r>
      <w:proofErr w:type="gramEnd"/>
      <w:r w:rsidRPr="00D8746E">
        <w:rPr>
          <w:rFonts w:ascii="Times New Roman" w:eastAsia="Times New Roman" w:hAnsi="Times New Roman" w:cs="Times New Roman"/>
          <w:sz w:val="24"/>
          <w:szCs w:val="24"/>
          <w:lang w:eastAsia="cs-CZ"/>
        </w:rPr>
        <w:t xml:space="preserve"> smysl provádět cviky zaměřené na spodní část břišních svalů</w:t>
      </w:r>
      <w:r>
        <w:rPr>
          <w:rFonts w:ascii="Times New Roman" w:eastAsia="Times New Roman" w:hAnsi="Times New Roman" w:cs="Times New Roman"/>
          <w:sz w:val="24"/>
          <w:szCs w:val="24"/>
          <w:lang w:eastAsia="cs-CZ"/>
        </w:rPr>
        <w:t xml:space="preserve"> </w:t>
      </w:r>
      <w:r w:rsidRPr="00D8746E">
        <w:rPr>
          <w:rFonts w:ascii="Times New Roman" w:eastAsia="Times New Roman" w:hAnsi="Times New Roman" w:cs="Times New Roman"/>
          <w:sz w:val="24"/>
          <w:szCs w:val="24"/>
          <w:lang w:eastAsia="cs-CZ"/>
        </w:rPr>
        <w:t xml:space="preserve"> jako </w:t>
      </w:r>
      <w:proofErr w:type="gramStart"/>
      <w:r w:rsidRPr="00D8746E">
        <w:rPr>
          <w:rFonts w:ascii="Times New Roman" w:eastAsia="Times New Roman" w:hAnsi="Times New Roman" w:cs="Times New Roman"/>
          <w:sz w:val="24"/>
          <w:szCs w:val="24"/>
          <w:lang w:eastAsia="cs-CZ"/>
        </w:rPr>
        <w:t>jsou</w:t>
      </w:r>
      <w:proofErr w:type="gramEnd"/>
      <w:r w:rsidRPr="00D8746E">
        <w:rPr>
          <w:rFonts w:ascii="Times New Roman" w:eastAsia="Times New Roman" w:hAnsi="Times New Roman" w:cs="Times New Roman"/>
          <w:sz w:val="24"/>
          <w:szCs w:val="24"/>
          <w:lang w:eastAsia="cs-CZ"/>
        </w:rPr>
        <w:t xml:space="preserve"> různé druhy přednosů. U těchto cviků je fixován hrudník a břišní svaly se aktivují při retroverzi pánve spojené s flexí v kyčelním kloubu. V takové situaci pak dochází často k tomu, že pohyb je proveden bez podsazení pánve, naopak dojde při flexi v kyčelním kloubu k extenzi bederní páteře a spolu s flexory kyčelního kloubu se aktivují i extenzory bederní páteře. Břišní svaly pak plní fixační funkci, dochází pouze k jejich izometrické kontrakci, kterou řada cvičenců vnímá jako zvýšení napětí a pocity pálení ve svalu a považují cvik za účinný. S podobným jevem se setkáváme i u cviku sed-leh na šikmé lavici s fixovanými dolními končetinami. Zde namísto flexe trupu dochází pouze k flexi v kyčelních kloubech, bederní páteř je místo flexe </w:t>
      </w:r>
      <w:proofErr w:type="spellStart"/>
      <w:r w:rsidRPr="00D8746E">
        <w:rPr>
          <w:rFonts w:ascii="Times New Roman" w:eastAsia="Times New Roman" w:hAnsi="Times New Roman" w:cs="Times New Roman"/>
          <w:sz w:val="24"/>
          <w:szCs w:val="24"/>
          <w:lang w:eastAsia="cs-CZ"/>
        </w:rPr>
        <w:t>extendována</w:t>
      </w:r>
      <w:proofErr w:type="spellEnd"/>
      <w:r w:rsidRPr="00D8746E">
        <w:rPr>
          <w:rFonts w:ascii="Times New Roman" w:eastAsia="Times New Roman" w:hAnsi="Times New Roman" w:cs="Times New Roman"/>
          <w:sz w:val="24"/>
          <w:szCs w:val="24"/>
          <w:lang w:eastAsia="cs-CZ"/>
        </w:rPr>
        <w:t xml:space="preserve"> a břišní svaly se zapojují pouze v izometrickém režimu. Zapření špiček při tomto cviku (stejně jako je stále často prováděno ve školách při posilování břišních svalů o žebřiny) napomáhá aktivaci flexorů kyčelního kloubu. Naopak zapření pat je vhodné, obzvláště u začátečníků, kdy při provádění základní varianty leh-sedů zapřeme paty o pevnou oporu (např. okraj stroje) a tím docílíme minimální aktivace flexorů kyčelního kloubu.</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Primárním cílem v takové situaci je korekce postavení pánve, a to protažením svalů zkrácených a aplikací cviků ze zdravotní tělesné výchovy. Základním cvikem je podsazování pánve vleže na zádech s flektovanými dolními končetinami. Touto problematikou se zabývala paní Ludmila Mojžíšová, z jejíhož metodického postupu můžeme v této situaci také vycházet. Výhodou tohoto cviku je aktivace břišních svalů v synergii se svaly hýžďovými, stejně jako při jejich posturální funkci.</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b/>
          <w:bCs/>
          <w:sz w:val="24"/>
          <w:szCs w:val="24"/>
          <w:lang w:eastAsia="cs-CZ"/>
        </w:rPr>
        <w:t>Posilování svalů v oblasti pánve – intersexuální rozdíly</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Biomechanické poměry v oblasti pánve jsou díky biologickým rozdílům u mužů a u žen značně odlišné. U žen se setkáváme s typickým obrazem svalové </w:t>
      </w:r>
      <w:proofErr w:type="spellStart"/>
      <w:r w:rsidRPr="00D8746E">
        <w:rPr>
          <w:rFonts w:ascii="Times New Roman" w:eastAsia="Times New Roman" w:hAnsi="Times New Roman" w:cs="Times New Roman"/>
          <w:sz w:val="24"/>
          <w:szCs w:val="24"/>
          <w:lang w:eastAsia="cs-CZ"/>
        </w:rPr>
        <w:t>dysbalance</w:t>
      </w:r>
      <w:proofErr w:type="spellEnd"/>
      <w:r w:rsidRPr="00D8746E">
        <w:rPr>
          <w:rFonts w:ascii="Times New Roman" w:eastAsia="Times New Roman" w:hAnsi="Times New Roman" w:cs="Times New Roman"/>
          <w:sz w:val="24"/>
          <w:szCs w:val="24"/>
          <w:lang w:eastAsia="cs-CZ"/>
        </w:rPr>
        <w:t xml:space="preserve">, který jako první popsala výše zmíněná L. Mojžíšová. Dochází k oslabení břišních svalů, a to především spodní části, oslabení hýžďových svalů, a to převážně vláken uložených mediálně, </w:t>
      </w:r>
      <w:proofErr w:type="spellStart"/>
      <w:r w:rsidRPr="00D8746E">
        <w:rPr>
          <w:rFonts w:ascii="Times New Roman" w:eastAsia="Times New Roman" w:hAnsi="Times New Roman" w:cs="Times New Roman"/>
          <w:sz w:val="24"/>
          <w:szCs w:val="24"/>
          <w:lang w:eastAsia="cs-CZ"/>
        </w:rPr>
        <w:t>anteverzi</w:t>
      </w:r>
      <w:proofErr w:type="spellEnd"/>
      <w:r w:rsidRPr="00D8746E">
        <w:rPr>
          <w:rFonts w:ascii="Times New Roman" w:eastAsia="Times New Roman" w:hAnsi="Times New Roman" w:cs="Times New Roman"/>
          <w:sz w:val="24"/>
          <w:szCs w:val="24"/>
          <w:lang w:eastAsia="cs-CZ"/>
        </w:rPr>
        <w:t xml:space="preserve"> a rotaci pánve, bolestem v křížokyčelní oblasti spojeným s častými blokádami SI (křížokyčelního) skloubení a k reflexním změnám s tím spojených: menstruační obtíže, problémy s otěhotněním, poruchy trávení, zácpa a dalším. Příčinou tohoto typicky „ženského“ obrazu jsou biomechanické poměry v oblasti pánve a dysfunkce svalů pánevního dna. L. Mojžíšová popsala typický asymetrický spasmus svalů pánevního dna. Výše popsané změny pak doprovází řada projevů na celém pohybovém systému. V současné odborné literatuře bývá tento obraz popisován jako </w:t>
      </w:r>
      <w:r w:rsidRPr="00D8746E">
        <w:rPr>
          <w:rFonts w:ascii="Times New Roman" w:eastAsia="Times New Roman" w:hAnsi="Times New Roman" w:cs="Times New Roman"/>
          <w:b/>
          <w:bCs/>
          <w:i/>
          <w:iCs/>
          <w:sz w:val="24"/>
          <w:szCs w:val="24"/>
          <w:lang w:eastAsia="cs-CZ"/>
        </w:rPr>
        <w:t>„syndrom pánevního dna“</w:t>
      </w:r>
      <w:r w:rsidRPr="00D8746E">
        <w:rPr>
          <w:rFonts w:ascii="Times New Roman" w:eastAsia="Times New Roman" w:hAnsi="Times New Roman" w:cs="Times New Roman"/>
          <w:sz w:val="24"/>
          <w:szCs w:val="24"/>
          <w:lang w:eastAsia="cs-CZ"/>
        </w:rPr>
        <w:t xml:space="preserve">. Ludmila Mojžíšová je autorkou metodického postupu při tomto syndromu včetně cvičební sestavy. Její přístup k posilování svalů je odlišný od cvičení v posilovně, přesto </w:t>
      </w:r>
      <w:r w:rsidRPr="00D8746E">
        <w:rPr>
          <w:rFonts w:ascii="Times New Roman" w:eastAsia="Times New Roman" w:hAnsi="Times New Roman" w:cs="Times New Roman"/>
          <w:sz w:val="24"/>
          <w:szCs w:val="24"/>
          <w:lang w:eastAsia="cs-CZ"/>
        </w:rPr>
        <w:lastRenderedPageBreak/>
        <w:t xml:space="preserve">však při znalosti problematiky můžeme i zde tento stav pozitivně ovlivnit, bohužel i naopak nesprávným metodickým postupem jej ještě zhoršit. Řada žen přicházejících do fitness centra se soustředí pouze na posilování těchto „ženských“ partií. Nejvýraznější tendenci k oslabení mají ta vlákna velkého hýžďového svalu (m. </w:t>
      </w:r>
      <w:proofErr w:type="spellStart"/>
      <w:r w:rsidRPr="00D8746E">
        <w:rPr>
          <w:rFonts w:ascii="Times New Roman" w:eastAsia="Times New Roman" w:hAnsi="Times New Roman" w:cs="Times New Roman"/>
          <w:sz w:val="24"/>
          <w:szCs w:val="24"/>
          <w:lang w:eastAsia="cs-CZ"/>
        </w:rPr>
        <w:t>gluteus</w:t>
      </w:r>
      <w:proofErr w:type="spellEnd"/>
      <w:r w:rsidRPr="00D8746E">
        <w:rPr>
          <w:rFonts w:ascii="Times New Roman" w:eastAsia="Times New Roman" w:hAnsi="Times New Roman" w:cs="Times New Roman"/>
          <w:sz w:val="24"/>
          <w:szCs w:val="24"/>
          <w:lang w:eastAsia="cs-CZ"/>
        </w:rPr>
        <w:t xml:space="preserve"> </w:t>
      </w:r>
      <w:proofErr w:type="spellStart"/>
      <w:r w:rsidRPr="00D8746E">
        <w:rPr>
          <w:rFonts w:ascii="Times New Roman" w:eastAsia="Times New Roman" w:hAnsi="Times New Roman" w:cs="Times New Roman"/>
          <w:sz w:val="24"/>
          <w:szCs w:val="24"/>
          <w:lang w:eastAsia="cs-CZ"/>
        </w:rPr>
        <w:t>maximus</w:t>
      </w:r>
      <w:proofErr w:type="spellEnd"/>
      <w:r w:rsidRPr="00D8746E">
        <w:rPr>
          <w:rFonts w:ascii="Times New Roman" w:eastAsia="Times New Roman" w:hAnsi="Times New Roman" w:cs="Times New Roman"/>
          <w:sz w:val="24"/>
          <w:szCs w:val="24"/>
          <w:lang w:eastAsia="cs-CZ"/>
        </w:rPr>
        <w:t>), která jsou uložena mediálně. Tato vlákna se aktivují při extenzi v kyčelním kloubu ve středním postavení nebo v mírné vnitřní rotaci. Častou chybou pak bývá přetížení vnější části velkého hýžďového svalu a abduktorů kyčelního kloubu spolu s </w:t>
      </w:r>
      <w:proofErr w:type="spellStart"/>
      <w:r w:rsidRPr="00D8746E">
        <w:rPr>
          <w:rFonts w:ascii="Times New Roman" w:eastAsia="Times New Roman" w:hAnsi="Times New Roman" w:cs="Times New Roman"/>
          <w:sz w:val="24"/>
          <w:szCs w:val="24"/>
          <w:lang w:eastAsia="cs-CZ"/>
        </w:rPr>
        <w:t>pelvitrochanterickými</w:t>
      </w:r>
      <w:proofErr w:type="spellEnd"/>
      <w:r w:rsidRPr="00D8746E">
        <w:rPr>
          <w:rFonts w:ascii="Times New Roman" w:eastAsia="Times New Roman" w:hAnsi="Times New Roman" w:cs="Times New Roman"/>
          <w:sz w:val="24"/>
          <w:szCs w:val="24"/>
          <w:lang w:eastAsia="cs-CZ"/>
        </w:rPr>
        <w:t xml:space="preserve"> svaly, především svalem hruškovitým (m. </w:t>
      </w:r>
      <w:proofErr w:type="spellStart"/>
      <w:r w:rsidRPr="00D8746E">
        <w:rPr>
          <w:rFonts w:ascii="Times New Roman" w:eastAsia="Times New Roman" w:hAnsi="Times New Roman" w:cs="Times New Roman"/>
          <w:sz w:val="24"/>
          <w:szCs w:val="24"/>
          <w:lang w:eastAsia="cs-CZ"/>
        </w:rPr>
        <w:t>piriformis</w:t>
      </w:r>
      <w:proofErr w:type="spellEnd"/>
      <w:r w:rsidRPr="00D8746E">
        <w:rPr>
          <w:rFonts w:ascii="Times New Roman" w:eastAsia="Times New Roman" w:hAnsi="Times New Roman" w:cs="Times New Roman"/>
          <w:sz w:val="24"/>
          <w:szCs w:val="24"/>
          <w:lang w:eastAsia="cs-CZ"/>
        </w:rPr>
        <w:t>), které je způsobeno převahou cviků, při kterých je extenze či abdukce v kyčelním kloubu prováděna ve vnější rotaci (při různých izolovaných cvicích na hýžďové svaly), stejně tak jako u komplexních cviků na dolní končetiny, které jsou prováděny stále jen ve vnější rotaci v kyčelním kloubu.</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Primárním cílem je navození správného postavení pánve - viz výše, a dále harmonizace svalového tonu, tj. posílení mediálních vláken velkého hýžďového svalu a spodní části břišních svalů. Obzvláště u začátečnic je vhodné izolované procvičování těchto svalových skupin, komplexní cviky jako dřepy s volnou činkou nebo výpady mohou problémy naopak ještě zhoršit. Jsou vhodné pro pokročilé cvičence, resp. cvičenky a zařazujeme je až po odstranění výše zmíněných problémů.</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b/>
          <w:bCs/>
          <w:sz w:val="24"/>
          <w:szCs w:val="24"/>
          <w:lang w:eastAsia="cs-CZ"/>
        </w:rPr>
        <w:t>Sestavování cvičebních plánů</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U začátečníků bývá posilování břišních svalů často zařazováno na úvod cvičení. Volíme výše zmíněné podsazování a zvedání pánve vleže na zádech se zapřenými flektovanými dolními končetinami, základní variantu cviku sed-leh, metronomy s flektovanými dolními končetinami a rotace s tyčí vsedě na lavici. Začínáme na takovém počtu opakování, které cvičenec zvládne, postupně je zvyšujeme až na cca dvacet a poté přistoupíme k náročnějším cvikům. Na spodní část břišních svalů jsou to přednosy vleže na rovné lavici, na horní část pak náročnější varianty sedu-lehu, popř. sed-leh na některém z trenažérů (vsedě nebo vleže). I zde postupně zvyšujeme počet opakování na cca 20 ve čtyřech sériích, poté zvýšíme zátěž nebo opět můžeme přejít k náročnějšímu cviku. U břišních svalů volíme kratší pauzy mezi sériemi, obzvláště pokud usilujeme o redukci podkožního tuku v této oblasti.</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V děleném tréninku bývají břišní svaly zařazovány na konec cvičební jednotky. Nedoporučujeme procvičování každý den, i tento sval potřebuje čas na regeneraci. Můžeme oddělit posilování horní a dolní části a šikmých břišních svalů, např.</w:t>
      </w:r>
    </w:p>
    <w:p w:rsidR="00D8746E" w:rsidRPr="00D8746E" w:rsidRDefault="00D8746E" w:rsidP="00D8746E">
      <w:pPr>
        <w:numPr>
          <w:ilvl w:val="0"/>
          <w:numId w:val="24"/>
        </w:numPr>
        <w:spacing w:before="100" w:beforeAutospacing="1" w:after="100" w:afterAutospacing="1" w:line="240" w:lineRule="auto"/>
        <w:jc w:val="both"/>
      </w:pPr>
      <w:r w:rsidRPr="00D8746E">
        <w:t>sed-leh na přístroji + stahování kladky vkleče</w:t>
      </w:r>
    </w:p>
    <w:p w:rsidR="00D8746E" w:rsidRPr="00D8746E" w:rsidRDefault="00D8746E" w:rsidP="00D8746E">
      <w:pPr>
        <w:numPr>
          <w:ilvl w:val="0"/>
          <w:numId w:val="24"/>
        </w:numPr>
        <w:spacing w:before="100" w:beforeAutospacing="1" w:after="100" w:afterAutospacing="1" w:line="240" w:lineRule="auto"/>
        <w:jc w:val="both"/>
      </w:pPr>
      <w:r w:rsidRPr="00D8746E">
        <w:t>přednosy vleže na rovné lavici + zvedání pánve vleže na zádech</w:t>
      </w:r>
    </w:p>
    <w:p w:rsidR="00D8746E" w:rsidRPr="00D8746E" w:rsidRDefault="00D8746E" w:rsidP="00D8746E">
      <w:pPr>
        <w:numPr>
          <w:ilvl w:val="0"/>
          <w:numId w:val="24"/>
        </w:numPr>
        <w:spacing w:before="100" w:beforeAutospacing="1" w:after="100" w:afterAutospacing="1" w:line="240" w:lineRule="auto"/>
        <w:jc w:val="both"/>
      </w:pPr>
      <w:r w:rsidRPr="00D8746E">
        <w:t>metronomy + rotace na přístroji (pokud není k dispozici, pak rotace s tyčí).</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U pokročilých cvičenců se silnými břišními svaly můžeme přikročit i k takovým cvikům, při nichž dochází k zapojení extenzorů bederní páteře a flexorů kyčelního kloubu, nehrozí zde však nebezpečí, že by přebraly funkci břišních svalů, které jsou již dost silné: přednosy ve visu nebo na </w:t>
      </w:r>
      <w:proofErr w:type="spellStart"/>
      <w:r w:rsidRPr="00D8746E">
        <w:rPr>
          <w:rFonts w:ascii="Times New Roman" w:eastAsia="Times New Roman" w:hAnsi="Times New Roman" w:cs="Times New Roman"/>
          <w:sz w:val="24"/>
          <w:szCs w:val="24"/>
          <w:lang w:eastAsia="cs-CZ"/>
        </w:rPr>
        <w:t>empairu</w:t>
      </w:r>
      <w:proofErr w:type="spellEnd"/>
      <w:r w:rsidRPr="00D8746E">
        <w:rPr>
          <w:rFonts w:ascii="Times New Roman" w:eastAsia="Times New Roman" w:hAnsi="Times New Roman" w:cs="Times New Roman"/>
          <w:sz w:val="24"/>
          <w:szCs w:val="24"/>
          <w:lang w:eastAsia="cs-CZ"/>
        </w:rPr>
        <w:t>, sed leh na šikmé lavici, různé varianty sedu- lehu se zátěží (kotouč vždy držíme na hrudníku, nikoliv za hlavou), sklapovačky apod.</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w:t>
      </w:r>
      <w:r w:rsidRPr="00D8746E">
        <w:rPr>
          <w:rFonts w:ascii="Times New Roman" w:eastAsia="Times New Roman" w:hAnsi="Times New Roman" w:cs="Times New Roman"/>
          <w:b/>
          <w:bCs/>
          <w:sz w:val="24"/>
          <w:szCs w:val="24"/>
          <w:lang w:eastAsia="cs-CZ"/>
        </w:rPr>
        <w:t>Používané cviky</w:t>
      </w:r>
    </w:p>
    <w:p w:rsidR="00D8746E" w:rsidRPr="00F31345" w:rsidRDefault="00D8746E" w:rsidP="00F31345">
      <w:pPr>
        <w:pStyle w:val="Odstavecseseznamem"/>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Sed-leh: s flektovanými dolními končetinami, chodidla zapřená o podložku</w:t>
      </w:r>
    </w:p>
    <w:p w:rsidR="00D8746E" w:rsidRPr="00D8746E" w:rsidRDefault="00F31345"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w:t>
      </w:r>
      <w:r w:rsidR="00D8746E" w:rsidRPr="00D8746E">
        <w:rPr>
          <w:rFonts w:ascii="Times New Roman" w:eastAsia="Times New Roman" w:hAnsi="Times New Roman" w:cs="Times New Roman"/>
          <w:sz w:val="24"/>
          <w:szCs w:val="24"/>
          <w:lang w:eastAsia="cs-CZ"/>
        </w:rPr>
        <w:t>s flektovanými dolními končetinami, chodidla zapřená o podložku, s rotací</w:t>
      </w:r>
    </w:p>
    <w:p w:rsidR="00D8746E" w:rsidRPr="00D8746E" w:rsidRDefault="00F31345"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 xml:space="preserve">   </w:t>
      </w:r>
      <w:r w:rsidR="00D8746E" w:rsidRPr="00D8746E">
        <w:rPr>
          <w:rFonts w:ascii="Times New Roman" w:eastAsia="Times New Roman" w:hAnsi="Times New Roman" w:cs="Times New Roman"/>
          <w:i/>
          <w:iCs/>
          <w:sz w:val="24"/>
          <w:szCs w:val="24"/>
          <w:lang w:eastAsia="cs-CZ"/>
        </w:rPr>
        <w:t>na šikmé lavici hlavou dolů</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i/>
          <w:iCs/>
          <w:sz w:val="24"/>
          <w:szCs w:val="24"/>
          <w:lang w:eastAsia="cs-CZ"/>
        </w:rPr>
        <w:t>na šikmé lavici hlavou dolů se zátěží (kotouč na hrudníku)</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i/>
          <w:iCs/>
          <w:sz w:val="24"/>
          <w:szCs w:val="24"/>
          <w:lang w:eastAsia="cs-CZ"/>
        </w:rPr>
        <w:t>na šikmé lavici hlavou dolů s rotací</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s flektovanými dolními končetinami položenými na rovné lavici („</w:t>
      </w:r>
      <w:proofErr w:type="spellStart"/>
      <w:r w:rsidRPr="00D8746E">
        <w:rPr>
          <w:rFonts w:ascii="Times New Roman" w:eastAsia="Times New Roman" w:hAnsi="Times New Roman" w:cs="Times New Roman"/>
          <w:sz w:val="24"/>
          <w:szCs w:val="24"/>
          <w:lang w:eastAsia="cs-CZ"/>
        </w:rPr>
        <w:t>crunch</w:t>
      </w:r>
      <w:proofErr w:type="spellEnd"/>
      <w:r w:rsidRPr="00D8746E">
        <w:rPr>
          <w:rFonts w:ascii="Times New Roman" w:eastAsia="Times New Roman" w:hAnsi="Times New Roman" w:cs="Times New Roman"/>
          <w:sz w:val="24"/>
          <w:szCs w:val="24"/>
          <w:lang w:eastAsia="cs-CZ"/>
        </w:rPr>
        <w:t>“)</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s flektovanými dolními končetinami položenými na rovné lavici s rotací</w:t>
      </w:r>
    </w:p>
    <w:p w:rsidR="00D8746E" w:rsidRPr="00D8746E" w:rsidRDefault="00D8746E" w:rsidP="00F31345">
      <w:pPr>
        <w:numPr>
          <w:ilvl w:val="0"/>
          <w:numId w:val="12"/>
        </w:numPr>
        <w:spacing w:before="100" w:beforeAutospacing="1" w:after="100" w:afterAutospacing="1" w:line="240" w:lineRule="auto"/>
        <w:jc w:val="both"/>
      </w:pPr>
      <w:r w:rsidRPr="00D8746E">
        <w:t>Sed-leh na přístroji: vsedě                                vleže</w:t>
      </w:r>
    </w:p>
    <w:p w:rsidR="00D8746E" w:rsidRPr="00D8746E" w:rsidRDefault="00D8746E" w:rsidP="00F31345">
      <w:pPr>
        <w:numPr>
          <w:ilvl w:val="0"/>
          <w:numId w:val="12"/>
        </w:numPr>
        <w:spacing w:before="100" w:beforeAutospacing="1" w:after="100" w:afterAutospacing="1" w:line="240" w:lineRule="auto"/>
        <w:jc w:val="both"/>
      </w:pPr>
      <w:r w:rsidRPr="00D8746E">
        <w:rPr>
          <w:i/>
          <w:iCs/>
        </w:rPr>
        <w:t>Stahování kladky: vkleče</w:t>
      </w:r>
      <w:r w:rsidRPr="00D8746E">
        <w:t>                              vstoje</w:t>
      </w:r>
    </w:p>
    <w:p w:rsidR="00D8746E" w:rsidRPr="00D8746E" w:rsidRDefault="00D8746E" w:rsidP="00F31345">
      <w:pPr>
        <w:numPr>
          <w:ilvl w:val="0"/>
          <w:numId w:val="12"/>
        </w:numPr>
        <w:spacing w:before="100" w:beforeAutospacing="1" w:after="100" w:afterAutospacing="1" w:line="240" w:lineRule="auto"/>
        <w:jc w:val="both"/>
      </w:pPr>
      <w:r w:rsidRPr="00D8746E">
        <w:rPr>
          <w:i/>
          <w:iCs/>
        </w:rPr>
        <w:t>„Sklapovačky“</w:t>
      </w:r>
    </w:p>
    <w:p w:rsidR="00D8746E" w:rsidRPr="00D8746E" w:rsidRDefault="00D8746E" w:rsidP="00F31345">
      <w:pPr>
        <w:numPr>
          <w:ilvl w:val="0"/>
          <w:numId w:val="12"/>
        </w:numPr>
        <w:spacing w:before="100" w:beforeAutospacing="1" w:after="100" w:afterAutospacing="1" w:line="240" w:lineRule="auto"/>
        <w:jc w:val="both"/>
      </w:pPr>
      <w:r w:rsidRPr="00D8746E">
        <w:rPr>
          <w:i/>
          <w:iCs/>
        </w:rPr>
        <w:t>Přednosy: ve visu na žebřinách nebo na hrazdě</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w:t>
      </w:r>
      <w:r w:rsidRPr="00D8746E">
        <w:rPr>
          <w:rFonts w:ascii="Times New Roman" w:eastAsia="Times New Roman" w:hAnsi="Times New Roman" w:cs="Times New Roman"/>
          <w:i/>
          <w:iCs/>
          <w:sz w:val="24"/>
          <w:szCs w:val="24"/>
          <w:lang w:eastAsia="cs-CZ"/>
        </w:rPr>
        <w:t>na tzv. „</w:t>
      </w:r>
      <w:proofErr w:type="spellStart"/>
      <w:r w:rsidRPr="00D8746E">
        <w:rPr>
          <w:rFonts w:ascii="Times New Roman" w:eastAsia="Times New Roman" w:hAnsi="Times New Roman" w:cs="Times New Roman"/>
          <w:i/>
          <w:iCs/>
          <w:sz w:val="24"/>
          <w:szCs w:val="24"/>
          <w:lang w:eastAsia="cs-CZ"/>
        </w:rPr>
        <w:t>empairu</w:t>
      </w:r>
      <w:proofErr w:type="spellEnd"/>
      <w:r w:rsidRPr="00D8746E">
        <w:rPr>
          <w:rFonts w:ascii="Times New Roman" w:eastAsia="Times New Roman" w:hAnsi="Times New Roman" w:cs="Times New Roman"/>
          <w:i/>
          <w:iCs/>
          <w:sz w:val="24"/>
          <w:szCs w:val="24"/>
          <w:lang w:eastAsia="cs-CZ"/>
        </w:rPr>
        <w:t>“ (lavici pro vzpor o předloktí s oporou o záda)</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na rovné lavici</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na šikmé lavici</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i/>
          <w:iCs/>
          <w:sz w:val="24"/>
          <w:szCs w:val="24"/>
          <w:lang w:eastAsia="cs-CZ"/>
        </w:rPr>
        <w:t>                 vleže na přístroji</w:t>
      </w:r>
    </w:p>
    <w:p w:rsidR="00D8746E" w:rsidRPr="00D8746E" w:rsidRDefault="00D8746E" w:rsidP="00F31345">
      <w:pPr>
        <w:numPr>
          <w:ilvl w:val="0"/>
          <w:numId w:val="28"/>
        </w:numPr>
        <w:spacing w:before="100" w:beforeAutospacing="1" w:after="100" w:afterAutospacing="1" w:line="240" w:lineRule="auto"/>
        <w:jc w:val="both"/>
      </w:pPr>
      <w:r w:rsidRPr="00D8746E">
        <w:t xml:space="preserve">Úklony: vleže na boku na </w:t>
      </w:r>
      <w:proofErr w:type="spellStart"/>
      <w:r w:rsidRPr="00D8746E">
        <w:t>hyperextenční</w:t>
      </w:r>
      <w:proofErr w:type="spellEnd"/>
      <w:r w:rsidRPr="00D8746E">
        <w:t xml:space="preserve"> lavici</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vleže na boku na </w:t>
      </w:r>
      <w:proofErr w:type="spellStart"/>
      <w:r w:rsidRPr="00D8746E">
        <w:rPr>
          <w:rFonts w:ascii="Times New Roman" w:eastAsia="Times New Roman" w:hAnsi="Times New Roman" w:cs="Times New Roman"/>
          <w:sz w:val="24"/>
          <w:szCs w:val="24"/>
          <w:lang w:eastAsia="cs-CZ"/>
        </w:rPr>
        <w:t>hyperextenční</w:t>
      </w:r>
      <w:proofErr w:type="spellEnd"/>
      <w:r w:rsidRPr="00D8746E">
        <w:rPr>
          <w:rFonts w:ascii="Times New Roman" w:eastAsia="Times New Roman" w:hAnsi="Times New Roman" w:cs="Times New Roman"/>
          <w:sz w:val="24"/>
          <w:szCs w:val="24"/>
          <w:lang w:eastAsia="cs-CZ"/>
        </w:rPr>
        <w:t xml:space="preserve"> lavici s rotací</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i/>
          <w:iCs/>
          <w:sz w:val="24"/>
          <w:szCs w:val="24"/>
          <w:lang w:eastAsia="cs-CZ"/>
        </w:rPr>
        <w:t>na spodní kladce</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i/>
          <w:iCs/>
          <w:sz w:val="24"/>
          <w:szCs w:val="24"/>
          <w:lang w:eastAsia="cs-CZ"/>
        </w:rPr>
        <w:t>s jednoruční činkou v stoji</w:t>
      </w:r>
    </w:p>
    <w:p w:rsidR="00D8746E" w:rsidRPr="00D8746E" w:rsidRDefault="00D8746E" w:rsidP="00F31345">
      <w:pPr>
        <w:numPr>
          <w:ilvl w:val="0"/>
          <w:numId w:val="29"/>
        </w:numPr>
        <w:spacing w:before="100" w:beforeAutospacing="1" w:after="100" w:afterAutospacing="1" w:line="240" w:lineRule="auto"/>
        <w:jc w:val="both"/>
      </w:pPr>
      <w:r w:rsidRPr="00D8746E">
        <w:t>Metronomy</w:t>
      </w:r>
    </w:p>
    <w:p w:rsidR="00D8746E" w:rsidRPr="00D8746E" w:rsidRDefault="00D8746E" w:rsidP="00F31345">
      <w:pPr>
        <w:numPr>
          <w:ilvl w:val="0"/>
          <w:numId w:val="29"/>
        </w:numPr>
        <w:spacing w:before="100" w:beforeAutospacing="1" w:after="100" w:afterAutospacing="1" w:line="240" w:lineRule="auto"/>
        <w:jc w:val="both"/>
      </w:pPr>
      <w:r w:rsidRPr="00D8746E">
        <w:t>Rotace s tyčí: vsedě</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i/>
          <w:iCs/>
          <w:sz w:val="24"/>
          <w:szCs w:val="24"/>
          <w:lang w:eastAsia="cs-CZ"/>
        </w:rPr>
        <w:t>                       vstoje</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i/>
          <w:iCs/>
          <w:sz w:val="24"/>
          <w:szCs w:val="24"/>
          <w:lang w:eastAsia="cs-CZ"/>
        </w:rPr>
        <w:t>                       vkleče</w:t>
      </w:r>
    </w:p>
    <w:p w:rsidR="00D8746E" w:rsidRPr="00D8746E" w:rsidRDefault="00D8746E" w:rsidP="00D8746E">
      <w:pPr>
        <w:numPr>
          <w:ilvl w:val="0"/>
          <w:numId w:val="30"/>
        </w:numPr>
        <w:spacing w:before="100" w:beforeAutospacing="1" w:after="100" w:afterAutospacing="1" w:line="240" w:lineRule="auto"/>
        <w:jc w:val="both"/>
      </w:pPr>
      <w:r w:rsidRPr="00D8746E">
        <w:t>Rotace na přístroji </w:t>
      </w:r>
    </w:p>
    <w:p w:rsidR="00F31345" w:rsidRDefault="00F31345" w:rsidP="00F31345">
      <w:pPr>
        <w:pStyle w:val="Normlnweb"/>
        <w:jc w:val="both"/>
      </w:pPr>
    </w:p>
    <w:p w:rsidR="00F31345" w:rsidRPr="005155DA" w:rsidRDefault="00D8746E" w:rsidP="00F31345">
      <w:pPr>
        <w:pStyle w:val="Normlnweb"/>
        <w:jc w:val="both"/>
        <w:rPr>
          <w:sz w:val="28"/>
          <w:szCs w:val="28"/>
          <w:u w:val="single"/>
        </w:rPr>
      </w:pPr>
      <w:r w:rsidRPr="00D8746E">
        <w:t> </w:t>
      </w:r>
      <w:r w:rsidR="00F31345" w:rsidRPr="005155DA">
        <w:rPr>
          <w:b/>
          <w:bCs/>
          <w:sz w:val="28"/>
          <w:szCs w:val="28"/>
          <w:u w:val="single"/>
        </w:rPr>
        <w:t>Zásobník cviků v</w:t>
      </w:r>
      <w:r w:rsidR="00F31345">
        <w:rPr>
          <w:b/>
          <w:bCs/>
          <w:sz w:val="28"/>
          <w:szCs w:val="28"/>
          <w:u w:val="single"/>
        </w:rPr>
        <w:t> </w:t>
      </w:r>
      <w:r w:rsidR="00F31345" w:rsidRPr="005155DA">
        <w:rPr>
          <w:b/>
          <w:bCs/>
          <w:sz w:val="28"/>
          <w:szCs w:val="28"/>
          <w:u w:val="single"/>
        </w:rPr>
        <w:t>posilovně</w:t>
      </w:r>
      <w:r w:rsidR="00F31345">
        <w:rPr>
          <w:b/>
          <w:bCs/>
          <w:sz w:val="28"/>
          <w:szCs w:val="28"/>
          <w:u w:val="single"/>
        </w:rPr>
        <w:t xml:space="preserve"> -</w:t>
      </w:r>
      <w:r w:rsidR="00F31345" w:rsidRPr="005155DA">
        <w:rPr>
          <w:b/>
          <w:bCs/>
          <w:sz w:val="28"/>
          <w:szCs w:val="28"/>
          <w:u w:val="single"/>
        </w:rPr>
        <w:t xml:space="preserve"> svalstvo </w:t>
      </w:r>
      <w:r w:rsidR="00F31345">
        <w:rPr>
          <w:b/>
          <w:bCs/>
          <w:sz w:val="28"/>
          <w:szCs w:val="28"/>
          <w:u w:val="single"/>
        </w:rPr>
        <w:t>paží (triceps, biceps)</w:t>
      </w:r>
    </w:p>
    <w:p w:rsidR="00F31345" w:rsidRPr="00F31345" w:rsidRDefault="00F31345" w:rsidP="00D8746E">
      <w:pPr>
        <w:spacing w:before="100" w:beforeAutospacing="1" w:after="100" w:afterAutospacing="1" w:line="240" w:lineRule="auto"/>
        <w:jc w:val="both"/>
        <w:rPr>
          <w:rFonts w:ascii="Times New Roman" w:eastAsia="Times New Roman" w:hAnsi="Times New Roman" w:cs="Times New Roman"/>
          <w:b/>
          <w:i/>
          <w:sz w:val="24"/>
          <w:szCs w:val="24"/>
          <w:lang w:eastAsia="cs-CZ"/>
        </w:rPr>
      </w:pPr>
      <w:r w:rsidRPr="00F31345">
        <w:rPr>
          <w:rFonts w:ascii="Times New Roman" w:eastAsia="Times New Roman" w:hAnsi="Times New Roman" w:cs="Times New Roman"/>
          <w:b/>
          <w:i/>
          <w:sz w:val="24"/>
          <w:szCs w:val="24"/>
          <w:lang w:eastAsia="cs-CZ"/>
        </w:rPr>
        <w:t>Metodika</w:t>
      </w:r>
    </w:p>
    <w:p w:rsidR="00F31345"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S posilováním svalstva paží můžeme u začátečníků začít teprve tehdy, až docílíme zpevnění</w:t>
      </w:r>
      <w:r w:rsidR="00F31345">
        <w:rPr>
          <w:rFonts w:ascii="Times New Roman" w:eastAsia="Times New Roman" w:hAnsi="Times New Roman" w:cs="Times New Roman"/>
          <w:sz w:val="24"/>
          <w:szCs w:val="24"/>
          <w:lang w:eastAsia="cs-CZ"/>
        </w:rPr>
        <w:t xml:space="preserve"> </w:t>
      </w:r>
      <w:r w:rsidRPr="00D8746E">
        <w:rPr>
          <w:rFonts w:ascii="Times New Roman" w:eastAsia="Times New Roman" w:hAnsi="Times New Roman" w:cs="Times New Roman"/>
          <w:sz w:val="24"/>
          <w:szCs w:val="24"/>
          <w:lang w:eastAsia="cs-CZ"/>
        </w:rPr>
        <w:t xml:space="preserve">svalstva trupu tak, aby bylo schopno udržet polohu těla, především páteře při posilování </w:t>
      </w:r>
      <w:r w:rsidRPr="00D8746E">
        <w:rPr>
          <w:rFonts w:ascii="Times New Roman" w:eastAsia="Times New Roman" w:hAnsi="Times New Roman" w:cs="Times New Roman"/>
          <w:sz w:val="24"/>
          <w:szCs w:val="24"/>
          <w:lang w:eastAsia="cs-CZ"/>
        </w:rPr>
        <w:lastRenderedPageBreak/>
        <w:t>svalstva paží a nemohlo dojít k poškození osového orgánu, popř. volíme izolované cviky, při kterých dochází k minimálnímu zatížení páteře. Pokud bychom např. u začátečníka zvolili bicepsový zdvih s velkou činkou ve stoji, snadno by došlo k poškození páteře a ramenních kloubů. Postup „od centra k periferii“ platí samozřejmě u začátečníků i při posilování horních končetin.</w:t>
      </w:r>
      <w:r w:rsidR="00F31345">
        <w:rPr>
          <w:rFonts w:ascii="Times New Roman" w:eastAsia="Times New Roman" w:hAnsi="Times New Roman" w:cs="Times New Roman"/>
          <w:sz w:val="24"/>
          <w:szCs w:val="24"/>
          <w:lang w:eastAsia="cs-CZ"/>
        </w:rPr>
        <w:t xml:space="preserve"> </w:t>
      </w:r>
      <w:r w:rsidRPr="00D8746E">
        <w:rPr>
          <w:rFonts w:ascii="Times New Roman" w:eastAsia="Times New Roman" w:hAnsi="Times New Roman" w:cs="Times New Roman"/>
          <w:sz w:val="24"/>
          <w:szCs w:val="24"/>
          <w:lang w:eastAsia="cs-CZ"/>
        </w:rPr>
        <w:t>Zpravidla začínáme trojhlavým svalem pažním, který jakožto extenzor jeví větší tendenci k oslabení, což je především u žen provázeno i kosmetickými změnami (ochablá a visící kůže na zadní straně paže).</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b/>
          <w:bCs/>
          <w:sz w:val="24"/>
          <w:szCs w:val="24"/>
          <w:lang w:eastAsia="cs-CZ"/>
        </w:rPr>
        <w:t>Trojhlavý sval pažní</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Funkcí tohoto svalu je extenze v loketním kloubu, dlouhá hlava, která je uložena mediálně, se podílí i na extenzi v ramenním kloubu.</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Pro posilování trojhlavého svalu pažního (m. triceps </w:t>
      </w:r>
      <w:proofErr w:type="spellStart"/>
      <w:r w:rsidRPr="00D8746E">
        <w:rPr>
          <w:rFonts w:ascii="Times New Roman" w:eastAsia="Times New Roman" w:hAnsi="Times New Roman" w:cs="Times New Roman"/>
          <w:sz w:val="24"/>
          <w:szCs w:val="24"/>
          <w:lang w:eastAsia="cs-CZ"/>
        </w:rPr>
        <w:t>brachii</w:t>
      </w:r>
      <w:proofErr w:type="spellEnd"/>
      <w:r w:rsidRPr="00D8746E">
        <w:rPr>
          <w:rFonts w:ascii="Times New Roman" w:eastAsia="Times New Roman" w:hAnsi="Times New Roman" w:cs="Times New Roman"/>
          <w:sz w:val="24"/>
          <w:szCs w:val="24"/>
          <w:lang w:eastAsia="cs-CZ"/>
        </w:rPr>
        <w:t>) platí podobné zásady jako pro posilování dvojhlavého svalu pažního. Pokud ho u začátečníků posilujeme, pak volíme izolované cviky, při kterých je minimální riziko nežádoucích souhybů ostatních částí těla a je minimálně zatěžován osový systém. Při výběru cviků kombinujeme ty, při kterých je sval posilován ve zkrácení (např. stahování horní kladky) a ty, kdy je sval posilován v prodloužení (např. francouzský tlak, kliky za tělem). Dále kombinujeme cviky, při kterých je více zatěžována mediální (dlouhá) hlava (úchop nadhmatem) a při kterých je více zatěžována laterální hlava svalu (úchop podhmatem).</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b/>
          <w:bCs/>
          <w:sz w:val="24"/>
          <w:szCs w:val="24"/>
          <w:lang w:eastAsia="cs-CZ"/>
        </w:rPr>
        <w:t>Dvojhlavý sval pažní</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Funkcí tohoto svalu uloženého na přední straně paže je flexe v loketním kloubu se supinací.</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Při procvičování dvojhlavého svalu pažního (m. biceps </w:t>
      </w:r>
      <w:proofErr w:type="spellStart"/>
      <w:r w:rsidRPr="00D8746E">
        <w:rPr>
          <w:rFonts w:ascii="Times New Roman" w:eastAsia="Times New Roman" w:hAnsi="Times New Roman" w:cs="Times New Roman"/>
          <w:sz w:val="24"/>
          <w:szCs w:val="24"/>
          <w:lang w:eastAsia="cs-CZ"/>
        </w:rPr>
        <w:t>brachií</w:t>
      </w:r>
      <w:proofErr w:type="spellEnd"/>
      <w:r w:rsidRPr="00D8746E">
        <w:rPr>
          <w:rFonts w:ascii="Times New Roman" w:eastAsia="Times New Roman" w:hAnsi="Times New Roman" w:cs="Times New Roman"/>
          <w:sz w:val="24"/>
          <w:szCs w:val="24"/>
          <w:lang w:eastAsia="cs-CZ"/>
        </w:rPr>
        <w:t>) dochází často k té chybě, že všechny zvolené cviky jsou zaměřeny převážně na krátkou hlavu tohoto svalu (bicepsové zdvihy s velkou činkou, s jednoručními činkami, na přístroji atd.), která je uložena na mediální straně paže, a to ještě převážně ve zkrácení. Dlouhá hlava dvojhlavého svalu pažního, která je uložena laterálně, provádí flexi v loketním kloubu se supinací v poloze abdukce v ramenním kloubu (její vedlejší funkcí je abdukce v ramenním kloubu), proto je vhodné zařadit do posilování dvojhlavého svalu pažního alespoň jeden cvik se zaměřením na dlouhou hlavu (např. bicepsový zdvih v upažení na protisměrných kladkách či s jednoruční činkou s oporou o šikmou lavici v upažení).</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Při posilování svalstva na přední straně paže dochází často v přílišné snaze zvládnout co nejvyšší zátěž k nežádoucím souhybům v ramenních kloubech a následně celého trupu a dolních končetin, které mohou mít nežádoucí účinky na celý pohybový aparát (tato technika – „</w:t>
      </w:r>
      <w:proofErr w:type="spellStart"/>
      <w:r w:rsidRPr="00D8746E">
        <w:rPr>
          <w:rFonts w:ascii="Times New Roman" w:eastAsia="Times New Roman" w:hAnsi="Times New Roman" w:cs="Times New Roman"/>
          <w:sz w:val="24"/>
          <w:szCs w:val="24"/>
          <w:lang w:eastAsia="cs-CZ"/>
        </w:rPr>
        <w:t>cheating</w:t>
      </w:r>
      <w:proofErr w:type="spellEnd"/>
      <w:r w:rsidRPr="00D8746E">
        <w:rPr>
          <w:rFonts w:ascii="Times New Roman" w:eastAsia="Times New Roman" w:hAnsi="Times New Roman" w:cs="Times New Roman"/>
          <w:sz w:val="24"/>
          <w:szCs w:val="24"/>
          <w:lang w:eastAsia="cs-CZ"/>
        </w:rPr>
        <w:t>“ – je vhodná až pro pokročilé cvičence usilující o nárůst síly a svalové hmoty). Pokud se jim chceme vyhnout, především u začátečníků, volíme buď adekvátní zátěž s důrazem na striktní techniku provádění pohybu či posilování na trenažerech, kde je zajištěna taková poloha, že k souhybům jiných částí těla nemůže dojít.</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Při provádění bicepsových zdvihů ve střední poloze (palcem nahoru neboli kladivové zdvihy) dochází k výraznému zapojení hlubokého svalu pažního (m. </w:t>
      </w:r>
      <w:proofErr w:type="spellStart"/>
      <w:r w:rsidRPr="00D8746E">
        <w:rPr>
          <w:rFonts w:ascii="Times New Roman" w:eastAsia="Times New Roman" w:hAnsi="Times New Roman" w:cs="Times New Roman"/>
          <w:sz w:val="24"/>
          <w:szCs w:val="24"/>
          <w:lang w:eastAsia="cs-CZ"/>
        </w:rPr>
        <w:t>brachialis</w:t>
      </w:r>
      <w:proofErr w:type="spellEnd"/>
      <w:r w:rsidRPr="00D8746E">
        <w:rPr>
          <w:rFonts w:ascii="Times New Roman" w:eastAsia="Times New Roman" w:hAnsi="Times New Roman" w:cs="Times New Roman"/>
          <w:sz w:val="24"/>
          <w:szCs w:val="24"/>
          <w:lang w:eastAsia="cs-CZ"/>
        </w:rPr>
        <w:t xml:space="preserve">). Jeho procvičování je vhodné až pro pokročilé cvičence. Rovněž se zapojují svaly předloktí, především sval vřetenní (m. </w:t>
      </w:r>
      <w:proofErr w:type="spellStart"/>
      <w:r w:rsidRPr="00D8746E">
        <w:rPr>
          <w:rFonts w:ascii="Times New Roman" w:eastAsia="Times New Roman" w:hAnsi="Times New Roman" w:cs="Times New Roman"/>
          <w:sz w:val="24"/>
          <w:szCs w:val="24"/>
          <w:lang w:eastAsia="cs-CZ"/>
        </w:rPr>
        <w:t>brachioradialis</w:t>
      </w:r>
      <w:proofErr w:type="spellEnd"/>
      <w:r w:rsidRPr="00D8746E">
        <w:rPr>
          <w:rFonts w:ascii="Times New Roman" w:eastAsia="Times New Roman" w:hAnsi="Times New Roman" w:cs="Times New Roman"/>
          <w:sz w:val="24"/>
          <w:szCs w:val="24"/>
          <w:lang w:eastAsia="cs-CZ"/>
        </w:rPr>
        <w:t>).</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lastRenderedPageBreak/>
        <w:t>Při provádění bicepsových zdvihů nadhmatem se výrazně zapojuje hluboký sval pažní (</w:t>
      </w:r>
      <w:proofErr w:type="spellStart"/>
      <w:r w:rsidRPr="00D8746E">
        <w:rPr>
          <w:rFonts w:ascii="Times New Roman" w:eastAsia="Times New Roman" w:hAnsi="Times New Roman" w:cs="Times New Roman"/>
          <w:sz w:val="24"/>
          <w:szCs w:val="24"/>
          <w:lang w:eastAsia="cs-CZ"/>
        </w:rPr>
        <w:t>m.brachialis</w:t>
      </w:r>
      <w:proofErr w:type="spellEnd"/>
      <w:r w:rsidRPr="00D8746E">
        <w:rPr>
          <w:rFonts w:ascii="Times New Roman" w:eastAsia="Times New Roman" w:hAnsi="Times New Roman" w:cs="Times New Roman"/>
          <w:sz w:val="24"/>
          <w:szCs w:val="24"/>
          <w:lang w:eastAsia="cs-CZ"/>
        </w:rPr>
        <w:t>) a svalstvo předloktí, především sval vřetenní (</w:t>
      </w:r>
      <w:proofErr w:type="spellStart"/>
      <w:r w:rsidRPr="00D8746E">
        <w:rPr>
          <w:rFonts w:ascii="Times New Roman" w:eastAsia="Times New Roman" w:hAnsi="Times New Roman" w:cs="Times New Roman"/>
          <w:sz w:val="24"/>
          <w:szCs w:val="24"/>
          <w:lang w:eastAsia="cs-CZ"/>
        </w:rPr>
        <w:t>m.brachioradialis</w:t>
      </w:r>
      <w:proofErr w:type="spellEnd"/>
      <w:r w:rsidRPr="00D8746E">
        <w:rPr>
          <w:rFonts w:ascii="Times New Roman" w:eastAsia="Times New Roman" w:hAnsi="Times New Roman" w:cs="Times New Roman"/>
          <w:sz w:val="24"/>
          <w:szCs w:val="24"/>
          <w:lang w:eastAsia="cs-CZ"/>
        </w:rPr>
        <w:t>).</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b/>
          <w:bCs/>
          <w:sz w:val="24"/>
          <w:szCs w:val="24"/>
          <w:lang w:eastAsia="cs-CZ"/>
        </w:rPr>
        <w:t> </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b/>
          <w:bCs/>
          <w:sz w:val="24"/>
          <w:szCs w:val="24"/>
          <w:lang w:eastAsia="cs-CZ"/>
        </w:rPr>
        <w:t>Svalstvo předloktí</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Svalstvo předloktí u začátečníků samostatně neprocvičujeme. U pokročilých rozhodujeme dle individuálních tréninkových cílů, zda je nutné ho izolovaně procvičovat.  Použití „trhaček“ a dalších podobných pomůcek při silových cvicích může vést k relativnímu oslabení těchto svalů, takže pak snadno dojde k traumatu. Pokud tyto pomůcky nepoužíváme, svalstvo předloktí se výrazně zapojuje při řadě cviků na svalstvo horní poloviny těla, především paží. K intenzivnímu posílení vřetenního svalu dochází při různých variantách bicepsových zdvihů nadhmatem.</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b/>
          <w:bCs/>
          <w:sz w:val="24"/>
          <w:szCs w:val="24"/>
          <w:lang w:eastAsia="cs-CZ"/>
        </w:rPr>
        <w:t>Sestavování cvičebních plánů</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Pokud jsme u začátečníků již dostatečně zpevnili svalstvo trupu, přistupujeme k posilování svalů paží, zpravidla na závěr cvičební jednotky. Začínáme trojhlavým svalem pažním, který má jako extenzor větší tendenci k oslabení, zejména u žen. Volíme izolovaný cvik s maximální fixací trupu, např. francouzský tlak s jednoruční činkou jednoruč vsedě na kolmé lavici s oporou zad, stahování horní kladky jednoruč nadhmatem nebo tzv. </w:t>
      </w:r>
      <w:proofErr w:type="spellStart"/>
      <w:r w:rsidRPr="00D8746E">
        <w:rPr>
          <w:rFonts w:ascii="Times New Roman" w:eastAsia="Times New Roman" w:hAnsi="Times New Roman" w:cs="Times New Roman"/>
          <w:sz w:val="24"/>
          <w:szCs w:val="24"/>
          <w:lang w:eastAsia="cs-CZ"/>
        </w:rPr>
        <w:t>kick</w:t>
      </w:r>
      <w:proofErr w:type="spellEnd"/>
      <w:r w:rsidRPr="00D8746E">
        <w:rPr>
          <w:rFonts w:ascii="Times New Roman" w:eastAsia="Times New Roman" w:hAnsi="Times New Roman" w:cs="Times New Roman"/>
          <w:sz w:val="24"/>
          <w:szCs w:val="24"/>
          <w:lang w:eastAsia="cs-CZ"/>
        </w:rPr>
        <w:t xml:space="preserve"> </w:t>
      </w:r>
      <w:proofErr w:type="spellStart"/>
      <w:r w:rsidRPr="00D8746E">
        <w:rPr>
          <w:rFonts w:ascii="Times New Roman" w:eastAsia="Times New Roman" w:hAnsi="Times New Roman" w:cs="Times New Roman"/>
          <w:sz w:val="24"/>
          <w:szCs w:val="24"/>
          <w:lang w:eastAsia="cs-CZ"/>
        </w:rPr>
        <w:t>back</w:t>
      </w:r>
      <w:proofErr w:type="spellEnd"/>
      <w:r w:rsidRPr="00D8746E">
        <w:rPr>
          <w:rFonts w:ascii="Times New Roman" w:eastAsia="Times New Roman" w:hAnsi="Times New Roman" w:cs="Times New Roman"/>
          <w:sz w:val="24"/>
          <w:szCs w:val="24"/>
          <w:lang w:eastAsia="cs-CZ"/>
        </w:rPr>
        <w:t xml:space="preserve"> (extenze v loketním kloubu s jednoruční činkou v předklonu s oporou), popř. kliky za tělem na přístroji nebo kliky mezi lavičkami.</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U pokročilejších cvičenců zařazujeme v děleném tréninku trojhlavý sval pažní zpravidla do cvičební jednotky spolu s rameny nebo prsními svaly, popř. s dvojhlavým svalem pažním. Prvním cvikem bývají kliky mezi lavičkami či na bradlech, francouzský tlak s tyčí vleže či stahování horní kladky nadhmatem, poté volíme izolovaný cvik s jednoruční činkou či na kladce (francouzský tlak s jednoruční činkou vsedě, </w:t>
      </w:r>
      <w:proofErr w:type="spellStart"/>
      <w:r w:rsidRPr="00D8746E">
        <w:rPr>
          <w:rFonts w:ascii="Times New Roman" w:eastAsia="Times New Roman" w:hAnsi="Times New Roman" w:cs="Times New Roman"/>
          <w:sz w:val="24"/>
          <w:szCs w:val="24"/>
          <w:lang w:eastAsia="cs-CZ"/>
        </w:rPr>
        <w:t>kick</w:t>
      </w:r>
      <w:proofErr w:type="spellEnd"/>
      <w:r w:rsidRPr="00D8746E">
        <w:rPr>
          <w:rFonts w:ascii="Times New Roman" w:eastAsia="Times New Roman" w:hAnsi="Times New Roman" w:cs="Times New Roman"/>
          <w:sz w:val="24"/>
          <w:szCs w:val="24"/>
          <w:lang w:eastAsia="cs-CZ"/>
        </w:rPr>
        <w:t xml:space="preserve"> </w:t>
      </w:r>
      <w:proofErr w:type="spellStart"/>
      <w:r w:rsidRPr="00D8746E">
        <w:rPr>
          <w:rFonts w:ascii="Times New Roman" w:eastAsia="Times New Roman" w:hAnsi="Times New Roman" w:cs="Times New Roman"/>
          <w:sz w:val="24"/>
          <w:szCs w:val="24"/>
          <w:lang w:eastAsia="cs-CZ"/>
        </w:rPr>
        <w:t>back</w:t>
      </w:r>
      <w:proofErr w:type="spellEnd"/>
      <w:r w:rsidRPr="00D8746E">
        <w:rPr>
          <w:rFonts w:ascii="Times New Roman" w:eastAsia="Times New Roman" w:hAnsi="Times New Roman" w:cs="Times New Roman"/>
          <w:sz w:val="24"/>
          <w:szCs w:val="24"/>
          <w:lang w:eastAsia="cs-CZ"/>
        </w:rPr>
        <w:t xml:space="preserve"> či stahování horní kladky jednoruč).</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U pokročilých cvičenců zaměřených především na nárůst svalové hmoty a síly začínáme některým z tzv. „objemových“ cviků – kliky na bradlech, popř. se zátěží, francouzským tlakem s tyčí vleže, popř. s EZ tyčí nebo tlakem s velkou činkou nebo ve vedení vleže na rovné lavici úzkým úchopem. Pokračujeme izolovanými cviky na kladce (různé varianty stahování horní kladky obouruč či jednoruč) nebo cviky s jednoručními činkami (různé varianty francouzského tlaku, </w:t>
      </w:r>
      <w:proofErr w:type="spellStart"/>
      <w:r w:rsidRPr="00D8746E">
        <w:rPr>
          <w:rFonts w:ascii="Times New Roman" w:eastAsia="Times New Roman" w:hAnsi="Times New Roman" w:cs="Times New Roman"/>
          <w:sz w:val="24"/>
          <w:szCs w:val="24"/>
          <w:lang w:eastAsia="cs-CZ"/>
        </w:rPr>
        <w:t>kick-back</w:t>
      </w:r>
      <w:proofErr w:type="spellEnd"/>
      <w:r w:rsidRPr="00D8746E">
        <w:rPr>
          <w:rFonts w:ascii="Times New Roman" w:eastAsia="Times New Roman" w:hAnsi="Times New Roman" w:cs="Times New Roman"/>
          <w:sz w:val="24"/>
          <w:szCs w:val="24"/>
          <w:lang w:eastAsia="cs-CZ"/>
        </w:rPr>
        <w:t>).</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Podobný postup platí i pro dvojhlavý sval pažní. U začátečníků volíme izolovaný cvik s maximální fixací trupu: bicepsový zdvih na přístroji, bicepsový zdvih s jednoručními činkami vsedě, koncentrovaný bicepsový zdvih s jednoruční činkou s oporou o koleno. U pokročilejších cvičenců zařazujeme dvojhlavý sval pažní do cvičební jednotky po zádových či prsních svalech, popř. spolu s trojhlavým svalem pažním. Začínáme bicepsovým zdvihem, s činkou nebo na přístroji, poté přejdeme k izolovaným cvikům: bicepsový zdvih na spodní kladce, bicepsové zdvihy s jednoručními činkami, stahování protisměrných kladech, bicepsové zdvihy s jednoruční činkou v upažení s oporou o šikmou lavičku apod.</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xml:space="preserve">U pokročilých cvičenců zařazujeme jeden cvik na izolované procvičení hlubokého svalu pažního (m. </w:t>
      </w:r>
      <w:proofErr w:type="spellStart"/>
      <w:r w:rsidRPr="00D8746E">
        <w:rPr>
          <w:rFonts w:ascii="Times New Roman" w:eastAsia="Times New Roman" w:hAnsi="Times New Roman" w:cs="Times New Roman"/>
          <w:sz w:val="24"/>
          <w:szCs w:val="24"/>
          <w:lang w:eastAsia="cs-CZ"/>
        </w:rPr>
        <w:t>brachialis</w:t>
      </w:r>
      <w:proofErr w:type="spellEnd"/>
      <w:r w:rsidRPr="00D8746E">
        <w:rPr>
          <w:rFonts w:ascii="Times New Roman" w:eastAsia="Times New Roman" w:hAnsi="Times New Roman" w:cs="Times New Roman"/>
          <w:sz w:val="24"/>
          <w:szCs w:val="24"/>
          <w:lang w:eastAsia="cs-CZ"/>
        </w:rPr>
        <w:t>), např. „kladivové“ bicepsové zdvihy s jednoručními činkami.</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lastRenderedPageBreak/>
        <w:t>Ženy na rozdíl od svalstva dolních končetin nedosahují u horních končetin zdaleka takové síly jako muži, jejich kloubní aparát je daleko „křehčí“, preferujeme tedy u nich cviky izolované s důrazem na techniku cvičení, ale zároveň s nižším počtem opakování a vyšší zátěží než u dolních končetin, u mužů můžeme volit i náročnější cviky jako bicepsové zdvihy s velkou činkou apod. s menším rizikem.</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b/>
          <w:bCs/>
          <w:sz w:val="24"/>
          <w:szCs w:val="24"/>
          <w:lang w:eastAsia="cs-CZ"/>
        </w:rPr>
        <w:t>Používané cviky</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b/>
          <w:bCs/>
          <w:sz w:val="24"/>
          <w:szCs w:val="24"/>
          <w:lang w:eastAsia="cs-CZ"/>
        </w:rPr>
        <w:t xml:space="preserve">Dvojhlavý sval pažní (m. biceps </w:t>
      </w:r>
      <w:proofErr w:type="spellStart"/>
      <w:r w:rsidRPr="00D8746E">
        <w:rPr>
          <w:rFonts w:ascii="Times New Roman" w:eastAsia="Times New Roman" w:hAnsi="Times New Roman" w:cs="Times New Roman"/>
          <w:b/>
          <w:bCs/>
          <w:sz w:val="24"/>
          <w:szCs w:val="24"/>
          <w:lang w:eastAsia="cs-CZ"/>
        </w:rPr>
        <w:t>brachii</w:t>
      </w:r>
      <w:proofErr w:type="spellEnd"/>
      <w:r w:rsidRPr="00D8746E">
        <w:rPr>
          <w:rFonts w:ascii="Times New Roman" w:eastAsia="Times New Roman" w:hAnsi="Times New Roman" w:cs="Times New Roman"/>
          <w:b/>
          <w:bCs/>
          <w:sz w:val="24"/>
          <w:szCs w:val="24"/>
          <w:lang w:eastAsia="cs-CZ"/>
        </w:rPr>
        <w:t>)</w:t>
      </w:r>
    </w:p>
    <w:p w:rsidR="00D8746E" w:rsidRPr="00F31345" w:rsidRDefault="00D8746E" w:rsidP="00F31345">
      <w:pPr>
        <w:pStyle w:val="Odstavecseseznamem"/>
        <w:numPr>
          <w:ilvl w:val="1"/>
          <w:numId w:val="3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i/>
          <w:iCs/>
          <w:sz w:val="24"/>
          <w:szCs w:val="24"/>
          <w:lang w:eastAsia="cs-CZ"/>
        </w:rPr>
        <w:t xml:space="preserve">Bicepsový zdvih s velkou činkou ve stoji </w:t>
      </w:r>
    </w:p>
    <w:p w:rsidR="00D8746E" w:rsidRPr="00F31345" w:rsidRDefault="00D8746E" w:rsidP="00F31345">
      <w:pPr>
        <w:spacing w:before="100" w:beforeAutospacing="1" w:after="100" w:afterAutospacing="1" w:line="240" w:lineRule="auto"/>
        <w:ind w:left="180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i/>
          <w:iCs/>
          <w:sz w:val="24"/>
          <w:szCs w:val="24"/>
          <w:lang w:eastAsia="cs-CZ"/>
        </w:rPr>
        <w:t>podhmatem</w:t>
      </w:r>
    </w:p>
    <w:p w:rsidR="00D8746E" w:rsidRPr="00F31345" w:rsidRDefault="00D8746E" w:rsidP="00F31345">
      <w:pPr>
        <w:spacing w:before="100" w:beforeAutospacing="1" w:after="100" w:afterAutospacing="1" w:line="240" w:lineRule="auto"/>
        <w:ind w:left="180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i/>
          <w:iCs/>
          <w:sz w:val="24"/>
          <w:szCs w:val="24"/>
          <w:lang w:eastAsia="cs-CZ"/>
        </w:rPr>
        <w:t>nadhmatem</w:t>
      </w:r>
    </w:p>
    <w:p w:rsidR="00D8746E" w:rsidRPr="00F31345" w:rsidRDefault="00D8746E" w:rsidP="00F31345">
      <w:pPr>
        <w:pStyle w:val="Odstavecseseznamem"/>
        <w:numPr>
          <w:ilvl w:val="1"/>
          <w:numId w:val="3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Bicepsový zdvih s EZ činkou</w:t>
      </w:r>
    </w:p>
    <w:p w:rsidR="00D8746E" w:rsidRPr="00F31345" w:rsidRDefault="00D8746E" w:rsidP="00F31345">
      <w:pPr>
        <w:spacing w:before="100" w:beforeAutospacing="1" w:after="100" w:afterAutospacing="1" w:line="240" w:lineRule="auto"/>
        <w:ind w:left="180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i/>
          <w:iCs/>
          <w:sz w:val="24"/>
          <w:szCs w:val="24"/>
          <w:lang w:eastAsia="cs-CZ"/>
        </w:rPr>
        <w:t>v stoji</w:t>
      </w:r>
    </w:p>
    <w:p w:rsidR="00D8746E" w:rsidRPr="00F31345" w:rsidRDefault="00D8746E" w:rsidP="00F31345">
      <w:pPr>
        <w:spacing w:before="100" w:beforeAutospacing="1" w:after="100" w:afterAutospacing="1" w:line="240" w:lineRule="auto"/>
        <w:ind w:left="180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 xml:space="preserve">na </w:t>
      </w:r>
      <w:proofErr w:type="spellStart"/>
      <w:r w:rsidRPr="00F31345">
        <w:rPr>
          <w:rFonts w:ascii="Times New Roman" w:eastAsia="Times New Roman" w:hAnsi="Times New Roman" w:cs="Times New Roman"/>
          <w:sz w:val="24"/>
          <w:szCs w:val="24"/>
          <w:lang w:eastAsia="cs-CZ"/>
        </w:rPr>
        <w:t>Scottově</w:t>
      </w:r>
      <w:proofErr w:type="spellEnd"/>
      <w:r w:rsidRPr="00F31345">
        <w:rPr>
          <w:rFonts w:ascii="Times New Roman" w:eastAsia="Times New Roman" w:hAnsi="Times New Roman" w:cs="Times New Roman"/>
          <w:sz w:val="24"/>
          <w:szCs w:val="24"/>
          <w:lang w:eastAsia="cs-CZ"/>
        </w:rPr>
        <w:t xml:space="preserve"> lavici</w:t>
      </w:r>
    </w:p>
    <w:p w:rsidR="00D8746E" w:rsidRPr="00F31345" w:rsidRDefault="00D8746E" w:rsidP="00F31345">
      <w:pPr>
        <w:pStyle w:val="Odstavecseseznamem"/>
        <w:numPr>
          <w:ilvl w:val="1"/>
          <w:numId w:val="3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Bicepsový zdvih na spodní kladce vstoje</w:t>
      </w:r>
    </w:p>
    <w:p w:rsidR="00D8746E" w:rsidRPr="00F31345" w:rsidRDefault="00D8746E" w:rsidP="00F31345">
      <w:pPr>
        <w:spacing w:before="100" w:beforeAutospacing="1" w:after="100" w:afterAutospacing="1" w:line="240" w:lineRule="auto"/>
        <w:ind w:left="180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podhmatem</w:t>
      </w:r>
    </w:p>
    <w:p w:rsidR="00D8746E" w:rsidRPr="00F31345" w:rsidRDefault="00D8746E" w:rsidP="00F31345">
      <w:pPr>
        <w:spacing w:before="100" w:beforeAutospacing="1" w:after="100" w:afterAutospacing="1" w:line="240" w:lineRule="auto"/>
        <w:ind w:left="180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nadhmatem</w:t>
      </w:r>
    </w:p>
    <w:p w:rsidR="00D8746E" w:rsidRPr="00F31345" w:rsidRDefault="00D8746E" w:rsidP="00F31345">
      <w:pPr>
        <w:pStyle w:val="Odstavecseseznamem"/>
        <w:numPr>
          <w:ilvl w:val="1"/>
          <w:numId w:val="3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Bicepsový zdvih na spodní kladce vleže</w:t>
      </w:r>
    </w:p>
    <w:p w:rsidR="00D8746E" w:rsidRPr="00F31345" w:rsidRDefault="00D8746E" w:rsidP="00F31345">
      <w:pPr>
        <w:pStyle w:val="Odstavecseseznamem"/>
        <w:numPr>
          <w:ilvl w:val="1"/>
          <w:numId w:val="3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Bicepsový zdvih s jednoručními činkami</w:t>
      </w:r>
    </w:p>
    <w:p w:rsidR="00D8746E" w:rsidRPr="00F31345" w:rsidRDefault="00D8746E" w:rsidP="00F31345">
      <w:pPr>
        <w:spacing w:before="100" w:beforeAutospacing="1" w:after="100" w:afterAutospacing="1" w:line="240" w:lineRule="auto"/>
        <w:ind w:left="180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i/>
          <w:iCs/>
          <w:sz w:val="24"/>
          <w:szCs w:val="24"/>
          <w:lang w:eastAsia="cs-CZ"/>
        </w:rPr>
        <w:t>vstoje</w:t>
      </w:r>
    </w:p>
    <w:p w:rsidR="00D8746E" w:rsidRPr="00F31345" w:rsidRDefault="00D8746E" w:rsidP="00F31345">
      <w:pPr>
        <w:spacing w:before="100" w:beforeAutospacing="1" w:after="100" w:afterAutospacing="1" w:line="240" w:lineRule="auto"/>
        <w:ind w:left="180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vsedě na kolmé lavici</w:t>
      </w:r>
    </w:p>
    <w:p w:rsidR="00D8746E" w:rsidRPr="00F31345" w:rsidRDefault="00D8746E" w:rsidP="00F31345">
      <w:pPr>
        <w:spacing w:before="100" w:beforeAutospacing="1" w:after="100" w:afterAutospacing="1" w:line="240" w:lineRule="auto"/>
        <w:ind w:left="180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vsedě na šikmé lavici</w:t>
      </w:r>
    </w:p>
    <w:p w:rsidR="00D8746E" w:rsidRPr="00F31345" w:rsidRDefault="00D8746E" w:rsidP="00F31345">
      <w:pPr>
        <w:pStyle w:val="Odstavecseseznamem"/>
        <w:numPr>
          <w:ilvl w:val="1"/>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Bicepsový zdvih s jednoručními činkami palcem nahoru („kladiva“)</w:t>
      </w:r>
    </w:p>
    <w:p w:rsidR="00D8746E" w:rsidRPr="00F31345" w:rsidRDefault="00D8746E" w:rsidP="00F31345">
      <w:pPr>
        <w:spacing w:before="100" w:beforeAutospacing="1" w:after="100" w:afterAutospacing="1" w:line="240" w:lineRule="auto"/>
        <w:ind w:left="180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i/>
          <w:iCs/>
          <w:sz w:val="24"/>
          <w:szCs w:val="24"/>
          <w:lang w:eastAsia="cs-CZ"/>
        </w:rPr>
        <w:t>vstoje</w:t>
      </w:r>
    </w:p>
    <w:p w:rsidR="00D8746E" w:rsidRPr="00F31345" w:rsidRDefault="00D8746E" w:rsidP="00F31345">
      <w:pPr>
        <w:spacing w:before="100" w:beforeAutospacing="1" w:after="100" w:afterAutospacing="1" w:line="240" w:lineRule="auto"/>
        <w:ind w:left="180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 xml:space="preserve">vsedě na kolmé lavici (při tomto cviku se výrazně kromě m. biceps </w:t>
      </w:r>
      <w:proofErr w:type="spellStart"/>
      <w:r w:rsidRPr="00F31345">
        <w:rPr>
          <w:rFonts w:ascii="Times New Roman" w:eastAsia="Times New Roman" w:hAnsi="Times New Roman" w:cs="Times New Roman"/>
          <w:sz w:val="24"/>
          <w:szCs w:val="24"/>
          <w:lang w:eastAsia="cs-CZ"/>
        </w:rPr>
        <w:t>brachii</w:t>
      </w:r>
      <w:proofErr w:type="spellEnd"/>
      <w:r w:rsidRPr="00F31345">
        <w:rPr>
          <w:rFonts w:ascii="Times New Roman" w:eastAsia="Times New Roman" w:hAnsi="Times New Roman" w:cs="Times New Roman"/>
          <w:sz w:val="24"/>
          <w:szCs w:val="24"/>
          <w:lang w:eastAsia="cs-CZ"/>
        </w:rPr>
        <w:t xml:space="preserve"> zapojuje m. </w:t>
      </w:r>
      <w:proofErr w:type="spellStart"/>
      <w:r w:rsidRPr="00F31345">
        <w:rPr>
          <w:rFonts w:ascii="Times New Roman" w:eastAsia="Times New Roman" w:hAnsi="Times New Roman" w:cs="Times New Roman"/>
          <w:sz w:val="24"/>
          <w:szCs w:val="24"/>
          <w:lang w:eastAsia="cs-CZ"/>
        </w:rPr>
        <w:t>brachialis</w:t>
      </w:r>
      <w:proofErr w:type="spellEnd"/>
      <w:r w:rsidRPr="00F31345">
        <w:rPr>
          <w:rFonts w:ascii="Times New Roman" w:eastAsia="Times New Roman" w:hAnsi="Times New Roman" w:cs="Times New Roman"/>
          <w:sz w:val="24"/>
          <w:szCs w:val="24"/>
          <w:lang w:eastAsia="cs-CZ"/>
        </w:rPr>
        <w:t>)</w:t>
      </w:r>
    </w:p>
    <w:p w:rsidR="00D8746E" w:rsidRPr="00F31345" w:rsidRDefault="00D8746E" w:rsidP="00F31345">
      <w:pPr>
        <w:pStyle w:val="Odstavecseseznamem"/>
        <w:numPr>
          <w:ilvl w:val="1"/>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Bicepsový zdvih na přístroji („nautilus“)</w:t>
      </w:r>
    </w:p>
    <w:p w:rsidR="00D8746E" w:rsidRPr="00F31345" w:rsidRDefault="00D8746E" w:rsidP="00F31345">
      <w:pPr>
        <w:spacing w:before="100" w:beforeAutospacing="1" w:after="100" w:afterAutospacing="1" w:line="240" w:lineRule="auto"/>
        <w:ind w:left="180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se šikmou opěrkou</w:t>
      </w:r>
    </w:p>
    <w:p w:rsidR="00D8746E" w:rsidRPr="00F31345" w:rsidRDefault="00D8746E" w:rsidP="00F31345">
      <w:pPr>
        <w:spacing w:before="100" w:beforeAutospacing="1" w:after="100" w:afterAutospacing="1" w:line="240" w:lineRule="auto"/>
        <w:ind w:left="180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s rovnou opěrkou</w:t>
      </w:r>
    </w:p>
    <w:p w:rsidR="00D8746E" w:rsidRPr="00F31345" w:rsidRDefault="00D8746E" w:rsidP="00F31345">
      <w:pPr>
        <w:pStyle w:val="Odstavecseseznamem"/>
        <w:numPr>
          <w:ilvl w:val="1"/>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lastRenderedPageBreak/>
        <w:t>Bicepsový zdvih s jednoruční činkou jednoruč s oporou o koleno („koncentrovaný bicepsový zdvih“)</w:t>
      </w:r>
    </w:p>
    <w:p w:rsidR="00D8746E" w:rsidRPr="00F31345" w:rsidRDefault="00D8746E" w:rsidP="00F31345">
      <w:pPr>
        <w:pStyle w:val="Odstavecseseznamem"/>
        <w:numPr>
          <w:ilvl w:val="1"/>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Bicepsový zdvih s jednoruční činkou jednoruč v upažení s oporou o šikmou lavici</w:t>
      </w:r>
    </w:p>
    <w:p w:rsidR="00D8746E" w:rsidRPr="00F31345" w:rsidRDefault="00D8746E" w:rsidP="00F31345">
      <w:pPr>
        <w:pStyle w:val="Odstavecseseznamem"/>
        <w:numPr>
          <w:ilvl w:val="1"/>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Bicepsový zdvih obouruč na protisměrných horních kladkách v upažení</w:t>
      </w:r>
    </w:p>
    <w:p w:rsidR="00D8746E" w:rsidRPr="00F31345" w:rsidRDefault="00D8746E" w:rsidP="00F31345">
      <w:pPr>
        <w:pStyle w:val="Odstavecseseznamem"/>
        <w:numPr>
          <w:ilvl w:val="1"/>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Bicepsový zdvih na protisměrných dolních kladkách</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w:t>
      </w:r>
      <w:r w:rsidRPr="00D8746E">
        <w:rPr>
          <w:rFonts w:ascii="Times New Roman" w:eastAsia="Times New Roman" w:hAnsi="Times New Roman" w:cs="Times New Roman"/>
          <w:b/>
          <w:bCs/>
          <w:sz w:val="24"/>
          <w:szCs w:val="24"/>
          <w:lang w:eastAsia="cs-CZ"/>
        </w:rPr>
        <w:t xml:space="preserve">Trojhlavý sval pažní (m. triceps </w:t>
      </w:r>
      <w:proofErr w:type="spellStart"/>
      <w:r w:rsidRPr="00D8746E">
        <w:rPr>
          <w:rFonts w:ascii="Times New Roman" w:eastAsia="Times New Roman" w:hAnsi="Times New Roman" w:cs="Times New Roman"/>
          <w:b/>
          <w:bCs/>
          <w:sz w:val="24"/>
          <w:szCs w:val="24"/>
          <w:lang w:eastAsia="cs-CZ"/>
        </w:rPr>
        <w:t>brachií</w:t>
      </w:r>
      <w:proofErr w:type="spellEnd"/>
      <w:r w:rsidRPr="00D8746E">
        <w:rPr>
          <w:rFonts w:ascii="Times New Roman" w:eastAsia="Times New Roman" w:hAnsi="Times New Roman" w:cs="Times New Roman"/>
          <w:b/>
          <w:bCs/>
          <w:sz w:val="24"/>
          <w:szCs w:val="24"/>
          <w:lang w:eastAsia="cs-CZ"/>
        </w:rPr>
        <w:t>)</w:t>
      </w:r>
    </w:p>
    <w:p w:rsidR="00D8746E" w:rsidRPr="00F31345" w:rsidRDefault="00D8746E" w:rsidP="00F31345">
      <w:pPr>
        <w:pStyle w:val="Odstavecseseznamem"/>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i/>
          <w:iCs/>
          <w:sz w:val="24"/>
          <w:szCs w:val="24"/>
          <w:lang w:eastAsia="cs-CZ"/>
        </w:rPr>
        <w:t>Tlaky s velkou činkou vleže na rovné lavici úzkým úchopem:</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i/>
          <w:iCs/>
          <w:sz w:val="24"/>
          <w:szCs w:val="24"/>
          <w:lang w:eastAsia="cs-CZ"/>
        </w:rPr>
        <w:t>nadhmatem</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i/>
          <w:iCs/>
          <w:sz w:val="24"/>
          <w:szCs w:val="24"/>
          <w:lang w:eastAsia="cs-CZ"/>
        </w:rPr>
        <w:t>podhmatem</w:t>
      </w:r>
    </w:p>
    <w:p w:rsidR="00D8746E" w:rsidRPr="00F31345" w:rsidRDefault="00D8746E" w:rsidP="00F31345">
      <w:pPr>
        <w:pStyle w:val="Odstavecseseznamem"/>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i/>
          <w:iCs/>
          <w:sz w:val="24"/>
          <w:szCs w:val="24"/>
          <w:lang w:eastAsia="cs-CZ"/>
        </w:rPr>
        <w:t xml:space="preserve">Tlaky s velkou činkou vleže na rovné lavici úzkým úchopem ve vedení: </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i/>
          <w:iCs/>
          <w:sz w:val="24"/>
          <w:szCs w:val="24"/>
          <w:lang w:eastAsia="cs-CZ"/>
        </w:rPr>
        <w:t>nadhmatem</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i/>
          <w:iCs/>
          <w:sz w:val="24"/>
          <w:szCs w:val="24"/>
          <w:lang w:eastAsia="cs-CZ"/>
        </w:rPr>
        <w:t>podhmatem</w:t>
      </w:r>
    </w:p>
    <w:p w:rsidR="00D8746E" w:rsidRPr="00F31345" w:rsidRDefault="00D8746E" w:rsidP="00F31345">
      <w:pPr>
        <w:pStyle w:val="Odstavecseseznamem"/>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Francouzský tlak:</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vleže s EZ činkou</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vleže s velkou činkou</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vsedě s EZ činkou</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vsedě s jednoruční činkou obouruč</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vsedě s jednoruční činkou jednoruč</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vsedě na přístroji</w:t>
      </w:r>
    </w:p>
    <w:p w:rsidR="00D8746E" w:rsidRPr="00F31345" w:rsidRDefault="00D8746E" w:rsidP="00F31345">
      <w:pPr>
        <w:pStyle w:val="Odstavecseseznamem"/>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Stahování kladky shora:</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nadhmatem obouruč</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podhmatem obouruč</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s provazy</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přes hlavu obouruč, popř. s oporou loktů o lavičku</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nadhmatem jednoruč</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podhmatem jednoruč</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lastRenderedPageBreak/>
        <w:t>jednoruč za tělem</w:t>
      </w:r>
    </w:p>
    <w:p w:rsidR="00D8746E" w:rsidRPr="00F31345" w:rsidRDefault="00D8746E" w:rsidP="00F31345">
      <w:pPr>
        <w:pStyle w:val="Odstavecseseznamem"/>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Kliky: na bradlech, popř. se zátěží</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za tělem na přístroji</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mezi lavičkami, popř. se zátěží</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vleže úzkým úchopem</w:t>
      </w:r>
    </w:p>
    <w:p w:rsidR="00D8746E" w:rsidRPr="00F31345" w:rsidRDefault="00D8746E" w:rsidP="00F31345">
      <w:pPr>
        <w:pStyle w:val="Odstavecseseznamem"/>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F31345">
        <w:rPr>
          <w:rFonts w:ascii="Times New Roman" w:eastAsia="Times New Roman" w:hAnsi="Times New Roman" w:cs="Times New Roman"/>
          <w:sz w:val="24"/>
          <w:szCs w:val="24"/>
          <w:lang w:eastAsia="cs-CZ"/>
        </w:rPr>
        <w:t>Kick-back</w:t>
      </w:r>
      <w:proofErr w:type="spellEnd"/>
      <w:r w:rsidRPr="00F31345">
        <w:rPr>
          <w:rFonts w:ascii="Times New Roman" w:eastAsia="Times New Roman" w:hAnsi="Times New Roman" w:cs="Times New Roman"/>
          <w:sz w:val="24"/>
          <w:szCs w:val="24"/>
          <w:lang w:eastAsia="cs-CZ"/>
        </w:rPr>
        <w:t xml:space="preserve"> (extenze v lokti s jednoruční činkou jednoruč v předklonu v připažení)</w:t>
      </w:r>
    </w:p>
    <w:p w:rsidR="00D8746E" w:rsidRPr="00F31345" w:rsidRDefault="00D8746E" w:rsidP="00F31345">
      <w:pPr>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F31345">
        <w:rPr>
          <w:rFonts w:ascii="Times New Roman" w:eastAsia="Times New Roman" w:hAnsi="Times New Roman" w:cs="Times New Roman"/>
          <w:sz w:val="24"/>
          <w:szCs w:val="24"/>
          <w:lang w:eastAsia="cs-CZ"/>
        </w:rPr>
        <w:t>na spodní kladce</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w:t>
      </w:r>
      <w:r w:rsidRPr="00D8746E">
        <w:rPr>
          <w:rFonts w:ascii="Times New Roman" w:eastAsia="Times New Roman" w:hAnsi="Times New Roman" w:cs="Times New Roman"/>
          <w:b/>
          <w:bCs/>
          <w:sz w:val="24"/>
          <w:szCs w:val="24"/>
          <w:lang w:eastAsia="cs-CZ"/>
        </w:rPr>
        <w:t>Svalstvo předloktí:</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klopení zápěstí s činkou drženou nadhmatem (podhmatem)</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navíjení závaží na tyč</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 mačkání gumových síličů</w:t>
      </w:r>
    </w:p>
    <w:p w:rsidR="00B105C9" w:rsidRDefault="00D8746E" w:rsidP="00D8746E">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D8746E">
        <w:rPr>
          <w:rFonts w:ascii="Times New Roman" w:eastAsia="Times New Roman" w:hAnsi="Times New Roman" w:cs="Times New Roman"/>
          <w:sz w:val="24"/>
          <w:szCs w:val="24"/>
          <w:lang w:eastAsia="cs-CZ"/>
        </w:rPr>
        <w:t> </w:t>
      </w:r>
      <w:r w:rsidRPr="00D8746E">
        <w:rPr>
          <w:rFonts w:ascii="Times New Roman" w:eastAsia="Times New Roman" w:hAnsi="Times New Roman" w:cs="Times New Roman"/>
          <w:b/>
          <w:bCs/>
          <w:sz w:val="24"/>
          <w:szCs w:val="24"/>
          <w:lang w:eastAsia="cs-CZ"/>
        </w:rPr>
        <w:t> </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Seznam použité literatury.</w:t>
      </w:r>
    </w:p>
    <w:p w:rsidR="00D8746E" w:rsidRPr="00D8746E" w:rsidRDefault="00D8746E" w:rsidP="00D8746E">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J</w:t>
      </w:r>
      <w:r w:rsidR="00F31345">
        <w:rPr>
          <w:rFonts w:ascii="Times New Roman" w:eastAsia="Times New Roman" w:hAnsi="Times New Roman" w:cs="Times New Roman"/>
          <w:sz w:val="24"/>
          <w:szCs w:val="24"/>
          <w:lang w:eastAsia="cs-CZ"/>
        </w:rPr>
        <w:t>anda</w:t>
      </w:r>
      <w:r w:rsidRPr="00D8746E">
        <w:rPr>
          <w:rFonts w:ascii="Times New Roman" w:eastAsia="Times New Roman" w:hAnsi="Times New Roman" w:cs="Times New Roman"/>
          <w:sz w:val="24"/>
          <w:szCs w:val="24"/>
          <w:lang w:eastAsia="cs-CZ"/>
        </w:rPr>
        <w:t xml:space="preserve">, V. </w:t>
      </w:r>
      <w:r w:rsidRPr="00D8746E">
        <w:rPr>
          <w:rFonts w:ascii="Times New Roman" w:eastAsia="Times New Roman" w:hAnsi="Times New Roman" w:cs="Times New Roman"/>
          <w:i/>
          <w:iCs/>
          <w:sz w:val="24"/>
          <w:szCs w:val="24"/>
          <w:lang w:eastAsia="cs-CZ"/>
        </w:rPr>
        <w:t xml:space="preserve">Základy kliniky funkčních hybných poruch. </w:t>
      </w:r>
      <w:r w:rsidR="00F31345">
        <w:rPr>
          <w:rFonts w:ascii="Times New Roman" w:eastAsia="Times New Roman" w:hAnsi="Times New Roman" w:cs="Times New Roman"/>
          <w:sz w:val="24"/>
          <w:szCs w:val="24"/>
          <w:lang w:eastAsia="cs-CZ"/>
        </w:rPr>
        <w:t>Brno</w:t>
      </w:r>
      <w:r w:rsidRPr="00D8746E">
        <w:rPr>
          <w:rFonts w:ascii="Times New Roman" w:eastAsia="Times New Roman" w:hAnsi="Times New Roman" w:cs="Times New Roman"/>
          <w:sz w:val="24"/>
          <w:szCs w:val="24"/>
          <w:lang w:eastAsia="cs-CZ"/>
        </w:rPr>
        <w:t>: Ústav pro vzdělávání SZP, 1982.</w:t>
      </w:r>
    </w:p>
    <w:p w:rsidR="00D8746E" w:rsidRPr="00D8746E" w:rsidRDefault="00D8746E" w:rsidP="00D8746E">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J</w:t>
      </w:r>
      <w:r w:rsidR="00F31345">
        <w:rPr>
          <w:rFonts w:ascii="Times New Roman" w:eastAsia="Times New Roman" w:hAnsi="Times New Roman" w:cs="Times New Roman"/>
          <w:sz w:val="24"/>
          <w:szCs w:val="24"/>
          <w:lang w:eastAsia="cs-CZ"/>
        </w:rPr>
        <w:t>anda</w:t>
      </w:r>
      <w:r w:rsidRPr="00D8746E">
        <w:rPr>
          <w:rFonts w:ascii="Times New Roman" w:eastAsia="Times New Roman" w:hAnsi="Times New Roman" w:cs="Times New Roman"/>
          <w:sz w:val="24"/>
          <w:szCs w:val="24"/>
          <w:lang w:eastAsia="cs-CZ"/>
        </w:rPr>
        <w:t>, V</w:t>
      </w:r>
      <w:r w:rsidR="00F31345">
        <w:rPr>
          <w:rFonts w:ascii="Times New Roman" w:eastAsia="Times New Roman" w:hAnsi="Times New Roman" w:cs="Times New Roman"/>
          <w:sz w:val="24"/>
          <w:szCs w:val="24"/>
          <w:lang w:eastAsia="cs-CZ"/>
        </w:rPr>
        <w:t>.</w:t>
      </w:r>
      <w:r w:rsidRPr="00D8746E">
        <w:rPr>
          <w:rFonts w:ascii="Times New Roman" w:eastAsia="Times New Roman" w:hAnsi="Times New Roman" w:cs="Times New Roman"/>
          <w:sz w:val="24"/>
          <w:szCs w:val="24"/>
          <w:lang w:eastAsia="cs-CZ"/>
        </w:rPr>
        <w:t xml:space="preserve"> </w:t>
      </w:r>
      <w:r w:rsidRPr="00D8746E">
        <w:rPr>
          <w:rFonts w:ascii="Times New Roman" w:eastAsia="Times New Roman" w:hAnsi="Times New Roman" w:cs="Times New Roman"/>
          <w:i/>
          <w:iCs/>
          <w:sz w:val="24"/>
          <w:szCs w:val="24"/>
          <w:lang w:eastAsia="cs-CZ"/>
        </w:rPr>
        <w:t xml:space="preserve">Svalové funkční testy. </w:t>
      </w:r>
      <w:r w:rsidRPr="00D8746E">
        <w:rPr>
          <w:rFonts w:ascii="Times New Roman" w:eastAsia="Times New Roman" w:hAnsi="Times New Roman" w:cs="Times New Roman"/>
          <w:sz w:val="24"/>
          <w:szCs w:val="24"/>
          <w:lang w:eastAsia="cs-CZ"/>
        </w:rPr>
        <w:t xml:space="preserve">1. vyd. Praha: </w:t>
      </w:r>
      <w:proofErr w:type="spellStart"/>
      <w:r w:rsidRPr="00D8746E">
        <w:rPr>
          <w:rFonts w:ascii="Times New Roman" w:eastAsia="Times New Roman" w:hAnsi="Times New Roman" w:cs="Times New Roman"/>
          <w:sz w:val="24"/>
          <w:szCs w:val="24"/>
          <w:lang w:eastAsia="cs-CZ"/>
        </w:rPr>
        <w:t>Grada</w:t>
      </w:r>
      <w:proofErr w:type="spellEnd"/>
      <w:r w:rsidRPr="00D8746E">
        <w:rPr>
          <w:rFonts w:ascii="Times New Roman" w:eastAsia="Times New Roman" w:hAnsi="Times New Roman" w:cs="Times New Roman"/>
          <w:sz w:val="24"/>
          <w:szCs w:val="24"/>
          <w:lang w:eastAsia="cs-CZ"/>
        </w:rPr>
        <w:t xml:space="preserve"> </w:t>
      </w:r>
      <w:proofErr w:type="spellStart"/>
      <w:r w:rsidRPr="00D8746E">
        <w:rPr>
          <w:rFonts w:ascii="Times New Roman" w:eastAsia="Times New Roman" w:hAnsi="Times New Roman" w:cs="Times New Roman"/>
          <w:sz w:val="24"/>
          <w:szCs w:val="24"/>
          <w:lang w:eastAsia="cs-CZ"/>
        </w:rPr>
        <w:t>Publishing</w:t>
      </w:r>
      <w:proofErr w:type="spellEnd"/>
      <w:r w:rsidRPr="00D8746E">
        <w:rPr>
          <w:rFonts w:ascii="Times New Roman" w:eastAsia="Times New Roman" w:hAnsi="Times New Roman" w:cs="Times New Roman"/>
          <w:sz w:val="24"/>
          <w:szCs w:val="24"/>
          <w:lang w:eastAsia="cs-CZ"/>
        </w:rPr>
        <w:t>, 2004.</w:t>
      </w:r>
    </w:p>
    <w:p w:rsidR="00D8746E" w:rsidRPr="00D8746E" w:rsidRDefault="00D8746E" w:rsidP="00D8746E">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D8746E">
        <w:rPr>
          <w:rFonts w:ascii="Times New Roman" w:eastAsia="Times New Roman" w:hAnsi="Times New Roman" w:cs="Times New Roman"/>
          <w:sz w:val="24"/>
          <w:szCs w:val="24"/>
          <w:lang w:eastAsia="cs-CZ"/>
        </w:rPr>
        <w:t>K</w:t>
      </w:r>
      <w:r w:rsidR="0085253E">
        <w:rPr>
          <w:rFonts w:ascii="Times New Roman" w:eastAsia="Times New Roman" w:hAnsi="Times New Roman" w:cs="Times New Roman"/>
          <w:sz w:val="24"/>
          <w:szCs w:val="24"/>
          <w:lang w:eastAsia="cs-CZ"/>
        </w:rPr>
        <w:t>a</w:t>
      </w:r>
      <w:r w:rsidR="00F31345">
        <w:rPr>
          <w:rFonts w:ascii="Times New Roman" w:eastAsia="Times New Roman" w:hAnsi="Times New Roman" w:cs="Times New Roman"/>
          <w:sz w:val="24"/>
          <w:szCs w:val="24"/>
          <w:lang w:eastAsia="cs-CZ"/>
        </w:rPr>
        <w:t>belíková</w:t>
      </w:r>
      <w:proofErr w:type="spellEnd"/>
      <w:r w:rsidRPr="00D8746E">
        <w:rPr>
          <w:rFonts w:ascii="Times New Roman" w:eastAsia="Times New Roman" w:hAnsi="Times New Roman" w:cs="Times New Roman"/>
          <w:sz w:val="24"/>
          <w:szCs w:val="24"/>
          <w:lang w:eastAsia="cs-CZ"/>
        </w:rPr>
        <w:t>, K., V</w:t>
      </w:r>
      <w:r w:rsidR="00F31345">
        <w:rPr>
          <w:rFonts w:ascii="Times New Roman" w:eastAsia="Times New Roman" w:hAnsi="Times New Roman" w:cs="Times New Roman"/>
          <w:sz w:val="24"/>
          <w:szCs w:val="24"/>
          <w:lang w:eastAsia="cs-CZ"/>
        </w:rPr>
        <w:t>ávrová</w:t>
      </w:r>
      <w:r w:rsidRPr="00D8746E">
        <w:rPr>
          <w:rFonts w:ascii="Times New Roman" w:eastAsia="Times New Roman" w:hAnsi="Times New Roman" w:cs="Times New Roman"/>
          <w:sz w:val="24"/>
          <w:szCs w:val="24"/>
          <w:lang w:eastAsia="cs-CZ"/>
        </w:rPr>
        <w:t xml:space="preserve">, M. </w:t>
      </w:r>
      <w:r w:rsidRPr="00D8746E">
        <w:rPr>
          <w:rFonts w:ascii="Times New Roman" w:eastAsia="Times New Roman" w:hAnsi="Times New Roman" w:cs="Times New Roman"/>
          <w:i/>
          <w:iCs/>
          <w:sz w:val="24"/>
          <w:szCs w:val="24"/>
          <w:lang w:eastAsia="cs-CZ"/>
        </w:rPr>
        <w:t>Cvičení k obnovení a udržení svalové rovnováhy.</w:t>
      </w:r>
      <w:r w:rsidR="00F31345">
        <w:rPr>
          <w:rFonts w:ascii="Times New Roman" w:eastAsia="Times New Roman" w:hAnsi="Times New Roman" w:cs="Times New Roman"/>
          <w:sz w:val="24"/>
          <w:szCs w:val="24"/>
          <w:lang w:eastAsia="cs-CZ"/>
        </w:rPr>
        <w:t xml:space="preserve"> Praha</w:t>
      </w:r>
      <w:r w:rsidRPr="00D8746E">
        <w:rPr>
          <w:rFonts w:ascii="Times New Roman" w:eastAsia="Times New Roman" w:hAnsi="Times New Roman" w:cs="Times New Roman"/>
          <w:sz w:val="24"/>
          <w:szCs w:val="24"/>
          <w:lang w:eastAsia="cs-CZ"/>
        </w:rPr>
        <w:t xml:space="preserve">: </w:t>
      </w:r>
      <w:proofErr w:type="spellStart"/>
      <w:r w:rsidRPr="00D8746E">
        <w:rPr>
          <w:rFonts w:ascii="Times New Roman" w:eastAsia="Times New Roman" w:hAnsi="Times New Roman" w:cs="Times New Roman"/>
          <w:sz w:val="24"/>
          <w:szCs w:val="24"/>
          <w:lang w:eastAsia="cs-CZ"/>
        </w:rPr>
        <w:t>Grada</w:t>
      </w:r>
      <w:proofErr w:type="spellEnd"/>
      <w:r w:rsidRPr="00D8746E">
        <w:rPr>
          <w:rFonts w:ascii="Times New Roman" w:eastAsia="Times New Roman" w:hAnsi="Times New Roman" w:cs="Times New Roman"/>
          <w:sz w:val="24"/>
          <w:szCs w:val="24"/>
          <w:lang w:eastAsia="cs-CZ"/>
        </w:rPr>
        <w:t>, 1997. 1. vyd.</w:t>
      </w:r>
    </w:p>
    <w:p w:rsidR="00D8746E" w:rsidRPr="00D8746E" w:rsidRDefault="00D8746E" w:rsidP="00D8746E">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proofErr w:type="gramStart"/>
      <w:r w:rsidRPr="00D8746E">
        <w:rPr>
          <w:rFonts w:ascii="Times New Roman" w:eastAsia="Times New Roman" w:hAnsi="Times New Roman" w:cs="Times New Roman"/>
          <w:sz w:val="24"/>
          <w:szCs w:val="24"/>
          <w:lang w:eastAsia="cs-CZ"/>
        </w:rPr>
        <w:t>K</w:t>
      </w:r>
      <w:r w:rsidR="00F31345">
        <w:rPr>
          <w:rFonts w:ascii="Times New Roman" w:eastAsia="Times New Roman" w:hAnsi="Times New Roman" w:cs="Times New Roman"/>
          <w:sz w:val="24"/>
          <w:szCs w:val="24"/>
          <w:lang w:eastAsia="cs-CZ"/>
        </w:rPr>
        <w:t>ol</w:t>
      </w:r>
      <w:proofErr w:type="gramEnd"/>
      <w:r w:rsidRPr="00D8746E">
        <w:rPr>
          <w:rFonts w:ascii="Times New Roman" w:eastAsia="Times New Roman" w:hAnsi="Times New Roman" w:cs="Times New Roman"/>
          <w:sz w:val="24"/>
          <w:szCs w:val="24"/>
          <w:lang w:eastAsia="cs-CZ"/>
        </w:rPr>
        <w:t>.</w:t>
      </w:r>
      <w:proofErr w:type="gramStart"/>
      <w:r w:rsidR="00F31345">
        <w:rPr>
          <w:rFonts w:ascii="Times New Roman" w:eastAsia="Times New Roman" w:hAnsi="Times New Roman" w:cs="Times New Roman"/>
          <w:sz w:val="24"/>
          <w:szCs w:val="24"/>
          <w:lang w:eastAsia="cs-CZ"/>
        </w:rPr>
        <w:t>aut</w:t>
      </w:r>
      <w:proofErr w:type="spellEnd"/>
      <w:proofErr w:type="gramEnd"/>
      <w:r w:rsidR="00F31345">
        <w:rPr>
          <w:rFonts w:ascii="Times New Roman" w:eastAsia="Times New Roman" w:hAnsi="Times New Roman" w:cs="Times New Roman"/>
          <w:sz w:val="24"/>
          <w:szCs w:val="24"/>
          <w:lang w:eastAsia="cs-CZ"/>
        </w:rPr>
        <w:t>.</w:t>
      </w:r>
      <w:r w:rsidRPr="00D8746E">
        <w:rPr>
          <w:rFonts w:ascii="Times New Roman" w:eastAsia="Times New Roman" w:hAnsi="Times New Roman" w:cs="Times New Roman"/>
          <w:sz w:val="24"/>
          <w:szCs w:val="24"/>
          <w:lang w:eastAsia="cs-CZ"/>
        </w:rPr>
        <w:t xml:space="preserve">. </w:t>
      </w:r>
      <w:r w:rsidRPr="00D8746E">
        <w:rPr>
          <w:rFonts w:ascii="Times New Roman" w:eastAsia="Times New Roman" w:hAnsi="Times New Roman" w:cs="Times New Roman"/>
          <w:i/>
          <w:iCs/>
          <w:sz w:val="24"/>
          <w:szCs w:val="24"/>
          <w:lang w:eastAsia="cs-CZ"/>
        </w:rPr>
        <w:t xml:space="preserve">Kulturistika od A </w:t>
      </w:r>
      <w:proofErr w:type="gramStart"/>
      <w:r w:rsidRPr="00D8746E">
        <w:rPr>
          <w:rFonts w:ascii="Times New Roman" w:eastAsia="Times New Roman" w:hAnsi="Times New Roman" w:cs="Times New Roman"/>
          <w:i/>
          <w:iCs/>
          <w:sz w:val="24"/>
          <w:szCs w:val="24"/>
          <w:lang w:eastAsia="cs-CZ"/>
        </w:rPr>
        <w:t>do Z.1.a 2.díl</w:t>
      </w:r>
      <w:proofErr w:type="gramEnd"/>
      <w:r w:rsidRPr="00D8746E">
        <w:rPr>
          <w:rFonts w:ascii="Times New Roman" w:eastAsia="Times New Roman" w:hAnsi="Times New Roman" w:cs="Times New Roman"/>
          <w:i/>
          <w:iCs/>
          <w:sz w:val="24"/>
          <w:szCs w:val="24"/>
          <w:lang w:eastAsia="cs-CZ"/>
        </w:rPr>
        <w:t xml:space="preserve">. </w:t>
      </w:r>
      <w:r w:rsidR="00F31345">
        <w:rPr>
          <w:rFonts w:ascii="Times New Roman" w:eastAsia="Times New Roman" w:hAnsi="Times New Roman" w:cs="Times New Roman"/>
          <w:sz w:val="24"/>
          <w:szCs w:val="24"/>
          <w:lang w:eastAsia="cs-CZ"/>
        </w:rPr>
        <w:t>Zlín</w:t>
      </w:r>
      <w:r w:rsidRPr="00D8746E">
        <w:rPr>
          <w:rFonts w:ascii="Times New Roman" w:eastAsia="Times New Roman" w:hAnsi="Times New Roman" w:cs="Times New Roman"/>
          <w:sz w:val="24"/>
          <w:szCs w:val="24"/>
          <w:lang w:eastAsia="cs-CZ"/>
        </w:rPr>
        <w:t xml:space="preserve">: Agentura </w:t>
      </w:r>
      <w:proofErr w:type="spellStart"/>
      <w:r w:rsidRPr="00D8746E">
        <w:rPr>
          <w:rFonts w:ascii="Times New Roman" w:eastAsia="Times New Roman" w:hAnsi="Times New Roman" w:cs="Times New Roman"/>
          <w:sz w:val="24"/>
          <w:szCs w:val="24"/>
          <w:lang w:eastAsia="cs-CZ"/>
        </w:rPr>
        <w:t>CnS</w:t>
      </w:r>
      <w:proofErr w:type="spellEnd"/>
      <w:r w:rsidRPr="00D8746E">
        <w:rPr>
          <w:rFonts w:ascii="Times New Roman" w:eastAsia="Times New Roman" w:hAnsi="Times New Roman" w:cs="Times New Roman"/>
          <w:sz w:val="24"/>
          <w:szCs w:val="24"/>
          <w:lang w:eastAsia="cs-CZ"/>
        </w:rPr>
        <w:t>, 1992/93. 1. vyd.</w:t>
      </w:r>
    </w:p>
    <w:p w:rsidR="00D8746E" w:rsidRPr="00D8746E" w:rsidRDefault="00D8746E" w:rsidP="00D8746E">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K</w:t>
      </w:r>
      <w:r w:rsidR="00F31345">
        <w:rPr>
          <w:rFonts w:ascii="Times New Roman" w:eastAsia="Times New Roman" w:hAnsi="Times New Roman" w:cs="Times New Roman"/>
          <w:sz w:val="24"/>
          <w:szCs w:val="24"/>
          <w:lang w:eastAsia="cs-CZ"/>
        </w:rPr>
        <w:t>olouch</w:t>
      </w:r>
      <w:r w:rsidRPr="00D8746E">
        <w:rPr>
          <w:rFonts w:ascii="Times New Roman" w:eastAsia="Times New Roman" w:hAnsi="Times New Roman" w:cs="Times New Roman"/>
          <w:sz w:val="24"/>
          <w:szCs w:val="24"/>
          <w:lang w:eastAsia="cs-CZ"/>
        </w:rPr>
        <w:t>, V., B</w:t>
      </w:r>
      <w:r w:rsidR="00F31345">
        <w:rPr>
          <w:rFonts w:ascii="Times New Roman" w:eastAsia="Times New Roman" w:hAnsi="Times New Roman" w:cs="Times New Roman"/>
          <w:sz w:val="24"/>
          <w:szCs w:val="24"/>
          <w:lang w:eastAsia="cs-CZ"/>
        </w:rPr>
        <w:t>oháčková</w:t>
      </w:r>
      <w:r w:rsidRPr="00D8746E">
        <w:rPr>
          <w:rFonts w:ascii="Times New Roman" w:eastAsia="Times New Roman" w:hAnsi="Times New Roman" w:cs="Times New Roman"/>
          <w:sz w:val="24"/>
          <w:szCs w:val="24"/>
          <w:lang w:eastAsia="cs-CZ"/>
        </w:rPr>
        <w:t xml:space="preserve">, L. </w:t>
      </w:r>
      <w:r w:rsidRPr="00D8746E">
        <w:rPr>
          <w:rFonts w:ascii="Times New Roman" w:eastAsia="Times New Roman" w:hAnsi="Times New Roman" w:cs="Times New Roman"/>
          <w:i/>
          <w:iCs/>
          <w:sz w:val="24"/>
          <w:szCs w:val="24"/>
          <w:lang w:eastAsia="cs-CZ"/>
        </w:rPr>
        <w:t xml:space="preserve">Cvičení ve fit centrech – posilování. </w:t>
      </w:r>
      <w:r w:rsidR="00F31345">
        <w:rPr>
          <w:rFonts w:ascii="Times New Roman" w:eastAsia="Times New Roman" w:hAnsi="Times New Roman" w:cs="Times New Roman"/>
          <w:sz w:val="24"/>
          <w:szCs w:val="24"/>
          <w:lang w:eastAsia="cs-CZ"/>
        </w:rPr>
        <w:t>1. a 2. díl. Olomouc</w:t>
      </w:r>
      <w:r w:rsidRPr="00D8746E">
        <w:rPr>
          <w:rFonts w:ascii="Times New Roman" w:eastAsia="Times New Roman" w:hAnsi="Times New Roman" w:cs="Times New Roman"/>
          <w:sz w:val="24"/>
          <w:szCs w:val="24"/>
          <w:lang w:eastAsia="cs-CZ"/>
        </w:rPr>
        <w:t>: Univerzita Palackého, 1994. 1. vyd.</w:t>
      </w:r>
    </w:p>
    <w:p w:rsidR="00D8746E" w:rsidRPr="00D8746E" w:rsidRDefault="00D8746E" w:rsidP="00D8746E">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K</w:t>
      </w:r>
      <w:r w:rsidR="00F31345">
        <w:rPr>
          <w:rFonts w:ascii="Times New Roman" w:eastAsia="Times New Roman" w:hAnsi="Times New Roman" w:cs="Times New Roman"/>
          <w:sz w:val="24"/>
          <w:szCs w:val="24"/>
          <w:lang w:eastAsia="cs-CZ"/>
        </w:rPr>
        <w:t>olouch</w:t>
      </w:r>
      <w:r w:rsidRPr="00D8746E">
        <w:rPr>
          <w:rFonts w:ascii="Times New Roman" w:eastAsia="Times New Roman" w:hAnsi="Times New Roman" w:cs="Times New Roman"/>
          <w:sz w:val="24"/>
          <w:szCs w:val="24"/>
          <w:lang w:eastAsia="cs-CZ"/>
        </w:rPr>
        <w:t>, V., K</w:t>
      </w:r>
      <w:r w:rsidR="00F31345">
        <w:rPr>
          <w:rFonts w:ascii="Times New Roman" w:eastAsia="Times New Roman" w:hAnsi="Times New Roman" w:cs="Times New Roman"/>
          <w:sz w:val="24"/>
          <w:szCs w:val="24"/>
          <w:lang w:eastAsia="cs-CZ"/>
        </w:rPr>
        <w:t>olouchová</w:t>
      </w:r>
      <w:r w:rsidRPr="00D8746E">
        <w:rPr>
          <w:rFonts w:ascii="Times New Roman" w:eastAsia="Times New Roman" w:hAnsi="Times New Roman" w:cs="Times New Roman"/>
          <w:sz w:val="24"/>
          <w:szCs w:val="24"/>
          <w:lang w:eastAsia="cs-CZ"/>
        </w:rPr>
        <w:t xml:space="preserve">, L. </w:t>
      </w:r>
      <w:r w:rsidRPr="00D8746E">
        <w:rPr>
          <w:rFonts w:ascii="Times New Roman" w:eastAsia="Times New Roman" w:hAnsi="Times New Roman" w:cs="Times New Roman"/>
          <w:i/>
          <w:iCs/>
          <w:sz w:val="24"/>
          <w:szCs w:val="24"/>
          <w:lang w:eastAsia="cs-CZ"/>
        </w:rPr>
        <w:t xml:space="preserve">Kondiční kulturistika. </w:t>
      </w:r>
      <w:r w:rsidRPr="00D8746E">
        <w:rPr>
          <w:rFonts w:ascii="Times New Roman" w:eastAsia="Times New Roman" w:hAnsi="Times New Roman" w:cs="Times New Roman"/>
          <w:sz w:val="24"/>
          <w:szCs w:val="24"/>
          <w:lang w:eastAsia="cs-CZ"/>
        </w:rPr>
        <w:t>1. v</w:t>
      </w:r>
      <w:r w:rsidR="00F31345">
        <w:rPr>
          <w:rFonts w:ascii="Times New Roman" w:eastAsia="Times New Roman" w:hAnsi="Times New Roman" w:cs="Times New Roman"/>
          <w:sz w:val="24"/>
          <w:szCs w:val="24"/>
          <w:lang w:eastAsia="cs-CZ"/>
        </w:rPr>
        <w:t>yd. Praha</w:t>
      </w:r>
      <w:r w:rsidRPr="00D8746E">
        <w:rPr>
          <w:rFonts w:ascii="Times New Roman" w:eastAsia="Times New Roman" w:hAnsi="Times New Roman" w:cs="Times New Roman"/>
          <w:sz w:val="24"/>
          <w:szCs w:val="24"/>
          <w:lang w:eastAsia="cs-CZ"/>
        </w:rPr>
        <w:t>: Olympia, 1990. ISBN 80-7033-041-4. </w:t>
      </w:r>
    </w:p>
    <w:p w:rsidR="00D8746E" w:rsidRPr="00D8746E" w:rsidRDefault="00D8746E" w:rsidP="00D8746E">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M</w:t>
      </w:r>
      <w:r w:rsidR="00F31345">
        <w:rPr>
          <w:rFonts w:ascii="Times New Roman" w:eastAsia="Times New Roman" w:hAnsi="Times New Roman" w:cs="Times New Roman"/>
          <w:sz w:val="24"/>
          <w:szCs w:val="24"/>
          <w:lang w:eastAsia="cs-CZ"/>
        </w:rPr>
        <w:t>edek</w:t>
      </w:r>
      <w:r w:rsidRPr="00D8746E">
        <w:rPr>
          <w:rFonts w:ascii="Times New Roman" w:eastAsia="Times New Roman" w:hAnsi="Times New Roman" w:cs="Times New Roman"/>
          <w:sz w:val="24"/>
          <w:szCs w:val="24"/>
          <w:lang w:eastAsia="cs-CZ"/>
        </w:rPr>
        <w:t>, V., N</w:t>
      </w:r>
      <w:r w:rsidR="00F31345">
        <w:rPr>
          <w:rFonts w:ascii="Times New Roman" w:eastAsia="Times New Roman" w:hAnsi="Times New Roman" w:cs="Times New Roman"/>
          <w:sz w:val="24"/>
          <w:szCs w:val="24"/>
          <w:lang w:eastAsia="cs-CZ"/>
        </w:rPr>
        <w:t>ovák</w:t>
      </w:r>
      <w:r w:rsidRPr="00D8746E">
        <w:rPr>
          <w:rFonts w:ascii="Times New Roman" w:eastAsia="Times New Roman" w:hAnsi="Times New Roman" w:cs="Times New Roman"/>
          <w:sz w:val="24"/>
          <w:szCs w:val="24"/>
          <w:lang w:eastAsia="cs-CZ"/>
        </w:rPr>
        <w:t>, P. S</w:t>
      </w:r>
      <w:r w:rsidR="00F31345">
        <w:rPr>
          <w:rFonts w:ascii="Times New Roman" w:eastAsia="Times New Roman" w:hAnsi="Times New Roman" w:cs="Times New Roman"/>
          <w:sz w:val="24"/>
          <w:szCs w:val="24"/>
          <w:lang w:eastAsia="cs-CZ"/>
        </w:rPr>
        <w:t xml:space="preserve">mejkal, </w:t>
      </w:r>
      <w:r w:rsidRPr="00D8746E">
        <w:rPr>
          <w:rFonts w:ascii="Times New Roman" w:eastAsia="Times New Roman" w:hAnsi="Times New Roman" w:cs="Times New Roman"/>
          <w:sz w:val="24"/>
          <w:szCs w:val="24"/>
          <w:lang w:eastAsia="cs-CZ"/>
        </w:rPr>
        <w:t xml:space="preserve">L, J. </w:t>
      </w:r>
      <w:r w:rsidRPr="00D8746E">
        <w:rPr>
          <w:rFonts w:ascii="Times New Roman" w:eastAsia="Times New Roman" w:hAnsi="Times New Roman" w:cs="Times New Roman"/>
          <w:i/>
          <w:iCs/>
          <w:sz w:val="24"/>
          <w:szCs w:val="24"/>
          <w:lang w:eastAsia="cs-CZ"/>
        </w:rPr>
        <w:t xml:space="preserve"> Kulturistika pod mikroskopem. </w:t>
      </w:r>
      <w:r w:rsidRPr="00D8746E">
        <w:rPr>
          <w:rFonts w:ascii="Times New Roman" w:eastAsia="Times New Roman" w:hAnsi="Times New Roman" w:cs="Times New Roman"/>
          <w:sz w:val="24"/>
          <w:szCs w:val="24"/>
          <w:lang w:eastAsia="cs-CZ"/>
        </w:rPr>
        <w:t>Pardubice: Svět kulturistiky, 1992.</w:t>
      </w:r>
    </w:p>
    <w:p w:rsidR="00D8746E" w:rsidRPr="00D8746E" w:rsidRDefault="00D8746E" w:rsidP="00D8746E">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S</w:t>
      </w:r>
      <w:r w:rsidR="00F31345">
        <w:rPr>
          <w:rFonts w:ascii="Times New Roman" w:eastAsia="Times New Roman" w:hAnsi="Times New Roman" w:cs="Times New Roman"/>
          <w:sz w:val="24"/>
          <w:szCs w:val="24"/>
          <w:lang w:eastAsia="cs-CZ"/>
        </w:rPr>
        <w:t>mejkal</w:t>
      </w:r>
      <w:r w:rsidRPr="00D8746E">
        <w:rPr>
          <w:rFonts w:ascii="Times New Roman" w:eastAsia="Times New Roman" w:hAnsi="Times New Roman" w:cs="Times New Roman"/>
          <w:sz w:val="24"/>
          <w:szCs w:val="24"/>
          <w:lang w:eastAsia="cs-CZ"/>
        </w:rPr>
        <w:t>, J., R</w:t>
      </w:r>
      <w:r w:rsidR="00F31345">
        <w:rPr>
          <w:rFonts w:ascii="Times New Roman" w:eastAsia="Times New Roman" w:hAnsi="Times New Roman" w:cs="Times New Roman"/>
          <w:sz w:val="24"/>
          <w:szCs w:val="24"/>
          <w:lang w:eastAsia="cs-CZ"/>
        </w:rPr>
        <w:t>aška</w:t>
      </w:r>
      <w:r w:rsidRPr="00D8746E">
        <w:rPr>
          <w:rFonts w:ascii="Times New Roman" w:eastAsia="Times New Roman" w:hAnsi="Times New Roman" w:cs="Times New Roman"/>
          <w:sz w:val="24"/>
          <w:szCs w:val="24"/>
          <w:lang w:eastAsia="cs-CZ"/>
        </w:rPr>
        <w:t xml:space="preserve">, V., </w:t>
      </w:r>
      <w:proofErr w:type="spellStart"/>
      <w:r w:rsidRPr="00D8746E">
        <w:rPr>
          <w:rFonts w:ascii="Times New Roman" w:eastAsia="Times New Roman" w:hAnsi="Times New Roman" w:cs="Times New Roman"/>
          <w:sz w:val="24"/>
          <w:szCs w:val="24"/>
          <w:lang w:eastAsia="cs-CZ"/>
        </w:rPr>
        <w:t>R</w:t>
      </w:r>
      <w:r w:rsidR="00F31345">
        <w:rPr>
          <w:rFonts w:ascii="Times New Roman" w:eastAsia="Times New Roman" w:hAnsi="Times New Roman" w:cs="Times New Roman"/>
          <w:sz w:val="24"/>
          <w:szCs w:val="24"/>
          <w:lang w:eastAsia="cs-CZ"/>
        </w:rPr>
        <w:t>udzynskyj</w:t>
      </w:r>
      <w:proofErr w:type="spellEnd"/>
      <w:r w:rsidRPr="00D8746E">
        <w:rPr>
          <w:rFonts w:ascii="Times New Roman" w:eastAsia="Times New Roman" w:hAnsi="Times New Roman" w:cs="Times New Roman"/>
          <w:sz w:val="24"/>
          <w:szCs w:val="24"/>
          <w:lang w:eastAsia="cs-CZ"/>
        </w:rPr>
        <w:t xml:space="preserve">, I. </w:t>
      </w:r>
      <w:r w:rsidRPr="00D8746E">
        <w:rPr>
          <w:rFonts w:ascii="Times New Roman" w:eastAsia="Times New Roman" w:hAnsi="Times New Roman" w:cs="Times New Roman"/>
          <w:i/>
          <w:iCs/>
          <w:sz w:val="24"/>
          <w:szCs w:val="24"/>
          <w:lang w:eastAsia="cs-CZ"/>
        </w:rPr>
        <w:t>Kulturistika:</w:t>
      </w:r>
      <w:r w:rsidR="00F31345">
        <w:rPr>
          <w:rFonts w:ascii="Times New Roman" w:eastAsia="Times New Roman" w:hAnsi="Times New Roman" w:cs="Times New Roman"/>
          <w:i/>
          <w:iCs/>
          <w:sz w:val="24"/>
          <w:szCs w:val="24"/>
          <w:lang w:eastAsia="cs-CZ"/>
        </w:rPr>
        <w:t xml:space="preserve"> </w:t>
      </w:r>
      <w:r w:rsidRPr="00D8746E">
        <w:rPr>
          <w:rFonts w:ascii="Times New Roman" w:eastAsia="Times New Roman" w:hAnsi="Times New Roman" w:cs="Times New Roman"/>
          <w:i/>
          <w:iCs/>
          <w:sz w:val="24"/>
          <w:szCs w:val="24"/>
          <w:lang w:eastAsia="cs-CZ"/>
        </w:rPr>
        <w:t>cviky.</w:t>
      </w:r>
      <w:r w:rsidRPr="00D8746E">
        <w:rPr>
          <w:rFonts w:ascii="Times New Roman" w:eastAsia="Times New Roman" w:hAnsi="Times New Roman" w:cs="Times New Roman"/>
          <w:sz w:val="24"/>
          <w:szCs w:val="24"/>
          <w:lang w:eastAsia="cs-CZ"/>
        </w:rPr>
        <w:t xml:space="preserve"> Pardubice: Svět kulturistiky, 1994.</w:t>
      </w:r>
    </w:p>
    <w:p w:rsidR="00D8746E" w:rsidRPr="00D8746E" w:rsidRDefault="00D8746E" w:rsidP="00D8746E">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D8746E">
        <w:rPr>
          <w:rFonts w:ascii="Times New Roman" w:eastAsia="Times New Roman" w:hAnsi="Times New Roman" w:cs="Times New Roman"/>
          <w:sz w:val="24"/>
          <w:szCs w:val="24"/>
          <w:lang w:eastAsia="cs-CZ"/>
        </w:rPr>
        <w:t>S</w:t>
      </w:r>
      <w:r w:rsidR="00F31345">
        <w:rPr>
          <w:rFonts w:ascii="Times New Roman" w:eastAsia="Times New Roman" w:hAnsi="Times New Roman" w:cs="Times New Roman"/>
          <w:sz w:val="24"/>
          <w:szCs w:val="24"/>
          <w:lang w:eastAsia="cs-CZ"/>
        </w:rPr>
        <w:t>tackeová</w:t>
      </w:r>
      <w:proofErr w:type="spellEnd"/>
      <w:r w:rsidRPr="00D8746E">
        <w:rPr>
          <w:rFonts w:ascii="Times New Roman" w:eastAsia="Times New Roman" w:hAnsi="Times New Roman" w:cs="Times New Roman"/>
          <w:sz w:val="24"/>
          <w:szCs w:val="24"/>
          <w:lang w:eastAsia="cs-CZ"/>
        </w:rPr>
        <w:t xml:space="preserve">, D. </w:t>
      </w:r>
      <w:r w:rsidRPr="00D8746E">
        <w:rPr>
          <w:rFonts w:ascii="Times New Roman" w:eastAsia="Times New Roman" w:hAnsi="Times New Roman" w:cs="Times New Roman"/>
          <w:i/>
          <w:iCs/>
          <w:sz w:val="24"/>
          <w:szCs w:val="24"/>
          <w:lang w:eastAsia="cs-CZ"/>
        </w:rPr>
        <w:t>Fitness: Metodika cvičení ve fitness centrech (učební texty UK).</w:t>
      </w:r>
      <w:r w:rsidR="00F31345">
        <w:rPr>
          <w:rFonts w:ascii="Times New Roman" w:eastAsia="Times New Roman" w:hAnsi="Times New Roman" w:cs="Times New Roman"/>
          <w:sz w:val="24"/>
          <w:szCs w:val="24"/>
          <w:lang w:eastAsia="cs-CZ"/>
        </w:rPr>
        <w:t xml:space="preserve"> 1. vyd. Praha</w:t>
      </w:r>
      <w:r w:rsidRPr="00D8746E">
        <w:rPr>
          <w:rFonts w:ascii="Times New Roman" w:eastAsia="Times New Roman" w:hAnsi="Times New Roman" w:cs="Times New Roman"/>
          <w:sz w:val="24"/>
          <w:szCs w:val="24"/>
          <w:lang w:eastAsia="cs-CZ"/>
        </w:rPr>
        <w:t>: Karolinum, 2004. ISBN 80-246-0840-5.</w:t>
      </w:r>
    </w:p>
    <w:p w:rsidR="00D8746E" w:rsidRPr="00D8746E" w:rsidRDefault="00D8746E" w:rsidP="00D8746E">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8746E">
        <w:rPr>
          <w:rFonts w:ascii="Times New Roman" w:eastAsia="Times New Roman" w:hAnsi="Times New Roman" w:cs="Times New Roman"/>
          <w:sz w:val="24"/>
          <w:szCs w:val="24"/>
          <w:lang w:eastAsia="cs-CZ"/>
        </w:rPr>
        <w:t>T</w:t>
      </w:r>
      <w:r w:rsidR="00F31345">
        <w:rPr>
          <w:rFonts w:ascii="Times New Roman" w:eastAsia="Times New Roman" w:hAnsi="Times New Roman" w:cs="Times New Roman"/>
          <w:sz w:val="24"/>
          <w:szCs w:val="24"/>
          <w:lang w:eastAsia="cs-CZ"/>
        </w:rPr>
        <w:t>lapák</w:t>
      </w:r>
      <w:r w:rsidRPr="00D8746E">
        <w:rPr>
          <w:rFonts w:ascii="Times New Roman" w:eastAsia="Times New Roman" w:hAnsi="Times New Roman" w:cs="Times New Roman"/>
          <w:sz w:val="24"/>
          <w:szCs w:val="24"/>
          <w:lang w:eastAsia="cs-CZ"/>
        </w:rPr>
        <w:t xml:space="preserve">, P. </w:t>
      </w:r>
      <w:r w:rsidRPr="00D8746E">
        <w:rPr>
          <w:rFonts w:ascii="Times New Roman" w:eastAsia="Times New Roman" w:hAnsi="Times New Roman" w:cs="Times New Roman"/>
          <w:i/>
          <w:iCs/>
          <w:sz w:val="24"/>
          <w:szCs w:val="24"/>
          <w:lang w:eastAsia="cs-CZ"/>
        </w:rPr>
        <w:t>Tvarování těla.</w:t>
      </w:r>
      <w:r w:rsidR="00F31345">
        <w:rPr>
          <w:rFonts w:ascii="Times New Roman" w:eastAsia="Times New Roman" w:hAnsi="Times New Roman" w:cs="Times New Roman"/>
          <w:sz w:val="24"/>
          <w:szCs w:val="24"/>
          <w:lang w:eastAsia="cs-CZ"/>
        </w:rPr>
        <w:t xml:space="preserve"> 4. vyd. Praha</w:t>
      </w:r>
      <w:r w:rsidRPr="00D8746E">
        <w:rPr>
          <w:rFonts w:ascii="Times New Roman" w:eastAsia="Times New Roman" w:hAnsi="Times New Roman" w:cs="Times New Roman"/>
          <w:sz w:val="24"/>
          <w:szCs w:val="24"/>
          <w:lang w:eastAsia="cs-CZ"/>
        </w:rPr>
        <w:t>: ARSCI, 2004. ISBN 80-86078-00-0.</w:t>
      </w:r>
    </w:p>
    <w:p w:rsidR="00D8746E" w:rsidRPr="00D8746E" w:rsidRDefault="00D8746E" w:rsidP="00D8746E">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D8746E">
        <w:rPr>
          <w:rFonts w:ascii="Times New Roman" w:eastAsia="Times New Roman" w:hAnsi="Times New Roman" w:cs="Times New Roman"/>
          <w:sz w:val="24"/>
          <w:szCs w:val="24"/>
          <w:lang w:eastAsia="cs-CZ"/>
        </w:rPr>
        <w:t>S</w:t>
      </w:r>
      <w:r w:rsidR="00F31345">
        <w:rPr>
          <w:rFonts w:ascii="Times New Roman" w:eastAsia="Times New Roman" w:hAnsi="Times New Roman" w:cs="Times New Roman"/>
          <w:sz w:val="24"/>
          <w:szCs w:val="24"/>
          <w:lang w:eastAsia="cs-CZ"/>
        </w:rPr>
        <w:t>tackeová</w:t>
      </w:r>
      <w:proofErr w:type="spellEnd"/>
      <w:r w:rsidRPr="00D8746E">
        <w:rPr>
          <w:rFonts w:ascii="Times New Roman" w:eastAsia="Times New Roman" w:hAnsi="Times New Roman" w:cs="Times New Roman"/>
          <w:sz w:val="24"/>
          <w:szCs w:val="24"/>
          <w:lang w:eastAsia="cs-CZ"/>
        </w:rPr>
        <w:t xml:space="preserve">, D. Metodika posilování ve fitness centrech. </w:t>
      </w:r>
      <w:proofErr w:type="spellStart"/>
      <w:r w:rsidRPr="00D8746E">
        <w:rPr>
          <w:rFonts w:ascii="Times New Roman" w:eastAsia="Times New Roman" w:hAnsi="Times New Roman" w:cs="Times New Roman"/>
          <w:i/>
          <w:iCs/>
          <w:sz w:val="24"/>
          <w:szCs w:val="24"/>
          <w:lang w:eastAsia="cs-CZ"/>
        </w:rPr>
        <w:t>Športový</w:t>
      </w:r>
      <w:proofErr w:type="spellEnd"/>
      <w:r w:rsidRPr="00D8746E">
        <w:rPr>
          <w:rFonts w:ascii="Times New Roman" w:eastAsia="Times New Roman" w:hAnsi="Times New Roman" w:cs="Times New Roman"/>
          <w:i/>
          <w:iCs/>
          <w:sz w:val="24"/>
          <w:szCs w:val="24"/>
          <w:lang w:eastAsia="cs-CZ"/>
        </w:rPr>
        <w:t xml:space="preserve"> </w:t>
      </w:r>
      <w:proofErr w:type="spellStart"/>
      <w:r w:rsidRPr="00D8746E">
        <w:rPr>
          <w:rFonts w:ascii="Times New Roman" w:eastAsia="Times New Roman" w:hAnsi="Times New Roman" w:cs="Times New Roman"/>
          <w:i/>
          <w:iCs/>
          <w:sz w:val="24"/>
          <w:szCs w:val="24"/>
          <w:lang w:eastAsia="cs-CZ"/>
        </w:rPr>
        <w:t>edukátor</w:t>
      </w:r>
      <w:proofErr w:type="spellEnd"/>
      <w:r w:rsidRPr="00D8746E">
        <w:rPr>
          <w:rFonts w:ascii="Times New Roman" w:eastAsia="Times New Roman" w:hAnsi="Times New Roman" w:cs="Times New Roman"/>
          <w:sz w:val="24"/>
          <w:szCs w:val="24"/>
          <w:lang w:eastAsia="cs-CZ"/>
        </w:rPr>
        <w:t xml:space="preserve">, ročník III, č.1/2010, str. 18-22. Katedra </w:t>
      </w:r>
      <w:proofErr w:type="spellStart"/>
      <w:r w:rsidRPr="00D8746E">
        <w:rPr>
          <w:rFonts w:ascii="Times New Roman" w:eastAsia="Times New Roman" w:hAnsi="Times New Roman" w:cs="Times New Roman"/>
          <w:sz w:val="24"/>
          <w:szCs w:val="24"/>
          <w:lang w:eastAsia="cs-CZ"/>
        </w:rPr>
        <w:t>telesnej</w:t>
      </w:r>
      <w:proofErr w:type="spellEnd"/>
      <w:r w:rsidRPr="00D8746E">
        <w:rPr>
          <w:rFonts w:ascii="Times New Roman" w:eastAsia="Times New Roman" w:hAnsi="Times New Roman" w:cs="Times New Roman"/>
          <w:sz w:val="24"/>
          <w:szCs w:val="24"/>
          <w:lang w:eastAsia="cs-CZ"/>
        </w:rPr>
        <w:t xml:space="preserve"> výchovy a </w:t>
      </w:r>
      <w:proofErr w:type="spellStart"/>
      <w:r w:rsidRPr="00D8746E">
        <w:rPr>
          <w:rFonts w:ascii="Times New Roman" w:eastAsia="Times New Roman" w:hAnsi="Times New Roman" w:cs="Times New Roman"/>
          <w:sz w:val="24"/>
          <w:szCs w:val="24"/>
          <w:lang w:eastAsia="cs-CZ"/>
        </w:rPr>
        <w:t>športu</w:t>
      </w:r>
      <w:proofErr w:type="spellEnd"/>
      <w:r w:rsidRPr="00D8746E">
        <w:rPr>
          <w:rFonts w:ascii="Times New Roman" w:eastAsia="Times New Roman" w:hAnsi="Times New Roman" w:cs="Times New Roman"/>
          <w:sz w:val="24"/>
          <w:szCs w:val="24"/>
          <w:lang w:eastAsia="cs-CZ"/>
        </w:rPr>
        <w:t>, Pedagogická fakulta, Univerzita Konštantína Filozofa v </w:t>
      </w:r>
      <w:proofErr w:type="spellStart"/>
      <w:r w:rsidRPr="00D8746E">
        <w:rPr>
          <w:rFonts w:ascii="Times New Roman" w:eastAsia="Times New Roman" w:hAnsi="Times New Roman" w:cs="Times New Roman"/>
          <w:sz w:val="24"/>
          <w:szCs w:val="24"/>
          <w:lang w:eastAsia="cs-CZ"/>
        </w:rPr>
        <w:t>Nitre</w:t>
      </w:r>
      <w:proofErr w:type="spellEnd"/>
      <w:r w:rsidRPr="00D8746E">
        <w:rPr>
          <w:rFonts w:ascii="Times New Roman" w:eastAsia="Times New Roman" w:hAnsi="Times New Roman" w:cs="Times New Roman"/>
          <w:sz w:val="24"/>
          <w:szCs w:val="24"/>
          <w:lang w:eastAsia="cs-CZ"/>
        </w:rPr>
        <w:t>, ISSN 1337-7809</w:t>
      </w:r>
    </w:p>
    <w:p w:rsidR="00D8746E" w:rsidRPr="00D8746E" w:rsidRDefault="00D8746E" w:rsidP="00D8746E">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B0FCA" w:rsidRDefault="000B0FCA" w:rsidP="005155DA"/>
    <w:sectPr w:rsidR="000B0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2A5"/>
    <w:multiLevelType w:val="hybridMultilevel"/>
    <w:tmpl w:val="7E84194A"/>
    <w:lvl w:ilvl="0" w:tplc="F7423AD6">
      <w:start w:val="1"/>
      <w:numFmt w:val="decimal"/>
      <w:lvlText w:val="%1."/>
      <w:lvlJc w:val="left"/>
      <w:pPr>
        <w:ind w:left="960" w:hanging="60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A72B8"/>
    <w:multiLevelType w:val="multilevel"/>
    <w:tmpl w:val="4FAE23E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620" w:hanging="540"/>
      </w:pPr>
      <w:rPr>
        <w:rFonts w:ascii="Symbol" w:hAnsi="Symbol" w:hint="default"/>
      </w:rPr>
    </w:lvl>
    <w:lvl w:ilvl="2">
      <w:start w:val="1"/>
      <w:numFmt w:val="bullet"/>
      <w:lvlText w:val="•"/>
      <w:lvlJc w:val="left"/>
      <w:pPr>
        <w:ind w:left="2160" w:hanging="360"/>
      </w:pPr>
      <w:rPr>
        <w:rFonts w:ascii="Times New Roman" w:eastAsia="Times New Roman" w:hAnsi="Times New Roman" w:cs="Times New Roman" w:hint="default"/>
        <w: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373B4"/>
    <w:multiLevelType w:val="multilevel"/>
    <w:tmpl w:val="668A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620" w:hanging="540"/>
      </w:pPr>
      <w:rPr>
        <w:rFonts w:hint="default"/>
      </w:rPr>
    </w:lvl>
    <w:lvl w:ilvl="2">
      <w:start w:val="1"/>
      <w:numFmt w:val="bullet"/>
      <w:lvlText w:val="•"/>
      <w:lvlJc w:val="left"/>
      <w:pPr>
        <w:ind w:left="2160" w:hanging="360"/>
      </w:pPr>
      <w:rPr>
        <w:rFonts w:ascii="Times New Roman" w:eastAsia="Times New Roman" w:hAnsi="Times New Roman" w:cs="Times New Roman" w:hint="default"/>
        <w: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D5D41"/>
    <w:multiLevelType w:val="multilevel"/>
    <w:tmpl w:val="1C006C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40DE7"/>
    <w:multiLevelType w:val="multilevel"/>
    <w:tmpl w:val="233E6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E48A1"/>
    <w:multiLevelType w:val="hybridMultilevel"/>
    <w:tmpl w:val="BBFAE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717D64"/>
    <w:multiLevelType w:val="hybridMultilevel"/>
    <w:tmpl w:val="AA0AC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B0420E"/>
    <w:multiLevelType w:val="hybridMultilevel"/>
    <w:tmpl w:val="918E59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72054"/>
    <w:multiLevelType w:val="multilevel"/>
    <w:tmpl w:val="668A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620" w:hanging="540"/>
      </w:pPr>
      <w:rPr>
        <w:rFonts w:hint="default"/>
      </w:rPr>
    </w:lvl>
    <w:lvl w:ilvl="2">
      <w:start w:val="1"/>
      <w:numFmt w:val="bullet"/>
      <w:lvlText w:val="•"/>
      <w:lvlJc w:val="left"/>
      <w:pPr>
        <w:ind w:left="2160" w:hanging="360"/>
      </w:pPr>
      <w:rPr>
        <w:rFonts w:ascii="Times New Roman" w:eastAsia="Times New Roman" w:hAnsi="Times New Roman" w:cs="Times New Roman" w:hint="default"/>
        <w: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5B381C"/>
    <w:multiLevelType w:val="hybridMultilevel"/>
    <w:tmpl w:val="5DF28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D20187"/>
    <w:multiLevelType w:val="hybridMultilevel"/>
    <w:tmpl w:val="7CAA1D88"/>
    <w:lvl w:ilvl="0" w:tplc="F77C13A8">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D5D33"/>
    <w:multiLevelType w:val="hybridMultilevel"/>
    <w:tmpl w:val="62EA324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ED215DD"/>
    <w:multiLevelType w:val="multilevel"/>
    <w:tmpl w:val="1C006C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7551B3"/>
    <w:multiLevelType w:val="multilevel"/>
    <w:tmpl w:val="1C006C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840457"/>
    <w:multiLevelType w:val="hybridMultilevel"/>
    <w:tmpl w:val="D302757E"/>
    <w:lvl w:ilvl="0" w:tplc="71264AC4">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303549"/>
    <w:multiLevelType w:val="multilevel"/>
    <w:tmpl w:val="1C006C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321D23"/>
    <w:multiLevelType w:val="hybridMultilevel"/>
    <w:tmpl w:val="3AD08A3C"/>
    <w:lvl w:ilvl="0" w:tplc="BCCC98D2">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6A231A"/>
    <w:multiLevelType w:val="hybridMultilevel"/>
    <w:tmpl w:val="8BB08B2A"/>
    <w:lvl w:ilvl="0" w:tplc="F77C13A8">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B41110"/>
    <w:multiLevelType w:val="hybridMultilevel"/>
    <w:tmpl w:val="15329C40"/>
    <w:lvl w:ilvl="0" w:tplc="5D5872F8">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F62CB1"/>
    <w:multiLevelType w:val="multilevel"/>
    <w:tmpl w:val="1C006C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B23E19"/>
    <w:multiLevelType w:val="multilevel"/>
    <w:tmpl w:val="1C006C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01EB9"/>
    <w:multiLevelType w:val="multilevel"/>
    <w:tmpl w:val="B03C8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835547"/>
    <w:multiLevelType w:val="multilevel"/>
    <w:tmpl w:val="1C006C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E37B26"/>
    <w:multiLevelType w:val="hybridMultilevel"/>
    <w:tmpl w:val="75B65C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3A1C26"/>
    <w:multiLevelType w:val="multilevel"/>
    <w:tmpl w:val="0CA69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B14A4E"/>
    <w:multiLevelType w:val="hybridMultilevel"/>
    <w:tmpl w:val="43800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E154DB"/>
    <w:multiLevelType w:val="multilevel"/>
    <w:tmpl w:val="1C006C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164383"/>
    <w:multiLevelType w:val="multilevel"/>
    <w:tmpl w:val="1C006C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BD7C31"/>
    <w:multiLevelType w:val="multilevel"/>
    <w:tmpl w:val="58DE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7C1B42"/>
    <w:multiLevelType w:val="hybridMultilevel"/>
    <w:tmpl w:val="7382C0F4"/>
    <w:lvl w:ilvl="0" w:tplc="F7423AD6">
      <w:start w:val="1"/>
      <w:numFmt w:val="decimal"/>
      <w:lvlText w:val="%1."/>
      <w:lvlJc w:val="left"/>
      <w:pPr>
        <w:ind w:left="960" w:hanging="60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1F5907"/>
    <w:multiLevelType w:val="multilevel"/>
    <w:tmpl w:val="1C006C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A5223E"/>
    <w:multiLevelType w:val="hybridMultilevel"/>
    <w:tmpl w:val="15DCE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001771"/>
    <w:multiLevelType w:val="multilevel"/>
    <w:tmpl w:val="4FAE23E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620" w:hanging="540"/>
      </w:pPr>
      <w:rPr>
        <w:rFonts w:ascii="Symbol" w:hAnsi="Symbol" w:hint="default"/>
      </w:rPr>
    </w:lvl>
    <w:lvl w:ilvl="2">
      <w:start w:val="1"/>
      <w:numFmt w:val="bullet"/>
      <w:lvlText w:val="•"/>
      <w:lvlJc w:val="left"/>
      <w:pPr>
        <w:ind w:left="2160" w:hanging="360"/>
      </w:pPr>
      <w:rPr>
        <w:rFonts w:ascii="Times New Roman" w:eastAsia="Times New Roman" w:hAnsi="Times New Roman" w:cs="Times New Roman" w:hint="default"/>
        <w: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A670F1"/>
    <w:multiLevelType w:val="multilevel"/>
    <w:tmpl w:val="1C006C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3E13C2"/>
    <w:multiLevelType w:val="hybridMultilevel"/>
    <w:tmpl w:val="10804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7C6755"/>
    <w:multiLevelType w:val="multilevel"/>
    <w:tmpl w:val="E866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7A53E0"/>
    <w:multiLevelType w:val="multilevel"/>
    <w:tmpl w:val="1C006C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3F090F"/>
    <w:multiLevelType w:val="hybridMultilevel"/>
    <w:tmpl w:val="81D07F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6"/>
  </w:num>
  <w:num w:numId="4">
    <w:abstractNumId w:val="25"/>
  </w:num>
  <w:num w:numId="5">
    <w:abstractNumId w:val="9"/>
  </w:num>
  <w:num w:numId="6">
    <w:abstractNumId w:val="31"/>
  </w:num>
  <w:num w:numId="7">
    <w:abstractNumId w:val="28"/>
  </w:num>
  <w:num w:numId="8">
    <w:abstractNumId w:val="19"/>
  </w:num>
  <w:num w:numId="9">
    <w:abstractNumId w:val="33"/>
  </w:num>
  <w:num w:numId="10">
    <w:abstractNumId w:val="12"/>
  </w:num>
  <w:num w:numId="11">
    <w:abstractNumId w:val="13"/>
  </w:num>
  <w:num w:numId="12">
    <w:abstractNumId w:val="27"/>
  </w:num>
  <w:num w:numId="13">
    <w:abstractNumId w:val="15"/>
  </w:num>
  <w:num w:numId="14">
    <w:abstractNumId w:val="29"/>
  </w:num>
  <w:num w:numId="15">
    <w:abstractNumId w:val="0"/>
  </w:num>
  <w:num w:numId="16">
    <w:abstractNumId w:val="22"/>
  </w:num>
  <w:num w:numId="17">
    <w:abstractNumId w:val="16"/>
  </w:num>
  <w:num w:numId="18">
    <w:abstractNumId w:val="18"/>
  </w:num>
  <w:num w:numId="19">
    <w:abstractNumId w:val="30"/>
  </w:num>
  <w:num w:numId="20">
    <w:abstractNumId w:val="14"/>
  </w:num>
  <w:num w:numId="21">
    <w:abstractNumId w:val="2"/>
  </w:num>
  <w:num w:numId="22">
    <w:abstractNumId w:val="10"/>
  </w:num>
  <w:num w:numId="23">
    <w:abstractNumId w:val="20"/>
  </w:num>
  <w:num w:numId="24">
    <w:abstractNumId w:val="35"/>
  </w:num>
  <w:num w:numId="25">
    <w:abstractNumId w:val="24"/>
  </w:num>
  <w:num w:numId="26">
    <w:abstractNumId w:val="4"/>
  </w:num>
  <w:num w:numId="27">
    <w:abstractNumId w:val="21"/>
  </w:num>
  <w:num w:numId="28">
    <w:abstractNumId w:val="3"/>
  </w:num>
  <w:num w:numId="29">
    <w:abstractNumId w:val="26"/>
  </w:num>
  <w:num w:numId="30">
    <w:abstractNumId w:val="36"/>
  </w:num>
  <w:num w:numId="31">
    <w:abstractNumId w:val="17"/>
  </w:num>
  <w:num w:numId="32">
    <w:abstractNumId w:val="8"/>
  </w:num>
  <w:num w:numId="33">
    <w:abstractNumId w:val="1"/>
  </w:num>
  <w:num w:numId="34">
    <w:abstractNumId w:val="32"/>
  </w:num>
  <w:num w:numId="35">
    <w:abstractNumId w:val="23"/>
  </w:num>
  <w:num w:numId="36">
    <w:abstractNumId w:val="7"/>
  </w:num>
  <w:num w:numId="37">
    <w:abstractNumId w:val="3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CA"/>
    <w:rsid w:val="000B0FCA"/>
    <w:rsid w:val="005155DA"/>
    <w:rsid w:val="00757711"/>
    <w:rsid w:val="0085253E"/>
    <w:rsid w:val="00986E4B"/>
    <w:rsid w:val="00B105C9"/>
    <w:rsid w:val="00D8746E"/>
    <w:rsid w:val="00D939CB"/>
    <w:rsid w:val="00E51AB7"/>
    <w:rsid w:val="00F31345"/>
    <w:rsid w:val="00FB6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364F3-8D6F-4122-A520-410B0F52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B0FC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B0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7200</Words>
  <Characters>42481</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Pokorná</dc:creator>
  <cp:keywords/>
  <dc:description/>
  <cp:lastModifiedBy>Pavlína Vaculíková</cp:lastModifiedBy>
  <cp:revision>2</cp:revision>
  <dcterms:created xsi:type="dcterms:W3CDTF">2017-02-02T12:22:00Z</dcterms:created>
  <dcterms:modified xsi:type="dcterms:W3CDTF">2017-02-02T12:22:00Z</dcterms:modified>
</cp:coreProperties>
</file>