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D1" w:rsidRDefault="00EF79C8" w:rsidP="00EF79C8">
      <w:pPr>
        <w:jc w:val="center"/>
      </w:pPr>
      <w:r>
        <w:t>Zadání úkolu 4</w:t>
      </w:r>
    </w:p>
    <w:p w:rsidR="00EF79C8" w:rsidRDefault="00EF79C8" w:rsidP="00EF79C8">
      <w:pPr>
        <w:pStyle w:val="Odstavecseseznamem"/>
        <w:numPr>
          <w:ilvl w:val="0"/>
          <w:numId w:val="1"/>
        </w:numPr>
      </w:pPr>
      <w:r>
        <w:t>Z datového souboru si vyber 10 praváků a 10 leváků. Rozděl je do 4 skupin – praváci dobrý výkon, praváci špatný výkon, leváci dobrý výkon, leváci špatný výkon. Dobrý výkon je, pokud SPC větší nebo rovna 27, špatný, pokud je menší než 27.</w:t>
      </w:r>
    </w:p>
    <w:p w:rsidR="00EF79C8" w:rsidRDefault="00EF79C8" w:rsidP="00EF79C8">
      <w:pPr>
        <w:pStyle w:val="Odstavecseseznamem"/>
      </w:pPr>
      <w:r>
        <w:t>Urči, zda výkon SPC závisí na dominantní ruce</w:t>
      </w:r>
    </w:p>
    <w:p w:rsidR="00EF79C8" w:rsidRDefault="00EF79C8" w:rsidP="00EF79C8">
      <w:pPr>
        <w:pStyle w:val="Odstavecseseznamem"/>
      </w:pPr>
    </w:p>
    <w:p w:rsidR="00EF79C8" w:rsidRDefault="00EF79C8" w:rsidP="00EF79C8">
      <w:pPr>
        <w:pStyle w:val="Odstavecseseznamem"/>
      </w:pPr>
    </w:p>
    <w:p w:rsidR="00EF79C8" w:rsidRDefault="00EF79C8" w:rsidP="00EF79C8">
      <w:pPr>
        <w:pStyle w:val="Odstavecseseznamem"/>
      </w:pPr>
      <w:r>
        <w:t xml:space="preserve">Dále už pomocí funkcí MS Excel nebo </w:t>
      </w:r>
      <w:proofErr w:type="spellStart"/>
      <w:r>
        <w:t>Statistica</w:t>
      </w:r>
      <w:proofErr w:type="spellEnd"/>
      <w:r>
        <w:t>.</w:t>
      </w:r>
    </w:p>
    <w:p w:rsidR="00EF79C8" w:rsidRDefault="00EF79C8" w:rsidP="00EF79C8">
      <w:pPr>
        <w:pStyle w:val="Odstavecseseznamem"/>
      </w:pPr>
    </w:p>
    <w:p w:rsidR="00EF79C8" w:rsidRDefault="00EF79C8" w:rsidP="00EF79C8">
      <w:pPr>
        <w:pStyle w:val="Odstavecseseznamem"/>
        <w:numPr>
          <w:ilvl w:val="0"/>
          <w:numId w:val="1"/>
        </w:numPr>
      </w:pPr>
      <w:r>
        <w:t>Vypočítej korelační koeficient mezi daty ve sloupci RRN a RRC. Interpretuj ho a taktéž jeho věcnou významnost.</w:t>
      </w:r>
    </w:p>
    <w:p w:rsidR="00EF79C8" w:rsidRDefault="00EF79C8" w:rsidP="00EF79C8">
      <w:pPr>
        <w:pStyle w:val="Odstavecseseznamem"/>
        <w:numPr>
          <w:ilvl w:val="0"/>
          <w:numId w:val="1"/>
        </w:numPr>
      </w:pPr>
      <w:r>
        <w:t xml:space="preserve">Vypočítej korelační koeficient mezi daty ve sloupci </w:t>
      </w:r>
      <w:r>
        <w:t>BMI</w:t>
      </w:r>
      <w:r>
        <w:t xml:space="preserve"> a </w:t>
      </w:r>
      <w:r>
        <w:t>RBC</w:t>
      </w:r>
      <w:r>
        <w:t>. Interpretuj ho a taktéž jeho věcnou významnost</w:t>
      </w:r>
      <w:r>
        <w:t>.</w:t>
      </w:r>
      <w:bookmarkStart w:id="0" w:name="_GoBack"/>
      <w:bookmarkEnd w:id="0"/>
    </w:p>
    <w:p w:rsidR="00EF79C8" w:rsidRDefault="00EF79C8" w:rsidP="00EF79C8">
      <w:pPr>
        <w:pStyle w:val="Odstavecseseznamem"/>
        <w:numPr>
          <w:ilvl w:val="0"/>
          <w:numId w:val="1"/>
        </w:numPr>
      </w:pPr>
      <w:r>
        <w:t xml:space="preserve">Vypočítej korelační koeficient mezi daty ve sloupci </w:t>
      </w:r>
      <w:proofErr w:type="spellStart"/>
      <w:r>
        <w:t>Vnew</w:t>
      </w:r>
      <w:proofErr w:type="spellEnd"/>
      <w:r>
        <w:t xml:space="preserve"> a </w:t>
      </w:r>
      <w:r>
        <w:t>PTC</w:t>
      </w:r>
      <w:r>
        <w:t>. Interpretuj ho a taktéž jeho věcnou významnost</w:t>
      </w:r>
      <w:r>
        <w:t>.</w:t>
      </w:r>
    </w:p>
    <w:p w:rsidR="00EF79C8" w:rsidRDefault="00EF79C8" w:rsidP="00EF79C8">
      <w:pPr>
        <w:pStyle w:val="Odstavecseseznamem"/>
      </w:pPr>
    </w:p>
    <w:sectPr w:rsidR="00EF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D0A84"/>
    <w:multiLevelType w:val="hybridMultilevel"/>
    <w:tmpl w:val="3A94B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C8"/>
    <w:rsid w:val="00AB0FD1"/>
    <w:rsid w:val="00E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C476"/>
  <w15:chartTrackingRefBased/>
  <w15:docId w15:val="{58EB004C-0F12-4680-B674-ADB8F24C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2019-11-20T14:04:00Z</dcterms:created>
  <dcterms:modified xsi:type="dcterms:W3CDTF">2019-11-20T14:10:00Z</dcterms:modified>
</cp:coreProperties>
</file>