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31" w:rsidRPr="001E5533" w:rsidRDefault="00651E35" w:rsidP="00CC6447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1E5533">
        <w:rPr>
          <w:rFonts w:cstheme="minorHAnsi"/>
          <w:b/>
          <w:sz w:val="28"/>
          <w:szCs w:val="28"/>
        </w:rPr>
        <w:t>SOC PSYCH se zaměřením na sport</w:t>
      </w:r>
      <w:r w:rsidR="00CC6447" w:rsidRPr="001E5533">
        <w:rPr>
          <w:rFonts w:cstheme="minorHAnsi"/>
          <w:b/>
          <w:sz w:val="28"/>
          <w:szCs w:val="28"/>
        </w:rPr>
        <w:t xml:space="preserve"> - vždy p i k, 2</w:t>
      </w:r>
      <w:r w:rsidR="0075024E" w:rsidRPr="001E5533">
        <w:rPr>
          <w:rFonts w:cstheme="minorHAnsi"/>
          <w:b/>
          <w:sz w:val="28"/>
          <w:szCs w:val="28"/>
        </w:rPr>
        <w:t>033</w:t>
      </w:r>
      <w:r w:rsidRPr="001E5533">
        <w:rPr>
          <w:rFonts w:cstheme="minorHAnsi"/>
          <w:b/>
          <w:sz w:val="28"/>
          <w:szCs w:val="28"/>
        </w:rPr>
        <w:t xml:space="preserve"> </w:t>
      </w:r>
    </w:p>
    <w:p w:rsidR="00651E35" w:rsidRPr="001E5533" w:rsidRDefault="00651E35" w:rsidP="00CC6447">
      <w:pPr>
        <w:spacing w:line="240" w:lineRule="auto"/>
        <w:contextualSpacing/>
        <w:rPr>
          <w:rFonts w:cstheme="minorHAnsi"/>
          <w:sz w:val="28"/>
          <w:szCs w:val="28"/>
        </w:rPr>
      </w:pPr>
      <w:proofErr w:type="spellStart"/>
      <w:r w:rsidRPr="001E5533">
        <w:rPr>
          <w:rFonts w:cstheme="minorHAnsi"/>
          <w:b/>
          <w:sz w:val="28"/>
          <w:szCs w:val="28"/>
        </w:rPr>
        <w:t>max</w:t>
      </w:r>
      <w:proofErr w:type="spellEnd"/>
      <w:r w:rsidRPr="001E5533">
        <w:rPr>
          <w:rFonts w:cstheme="minorHAnsi"/>
          <w:b/>
          <w:sz w:val="28"/>
          <w:szCs w:val="28"/>
        </w:rPr>
        <w:t xml:space="preserve"> 35 bodů. (7x 35), nadpoloviční většina </w:t>
      </w:r>
      <w:proofErr w:type="gramStart"/>
      <w:r w:rsidRPr="001E5533">
        <w:rPr>
          <w:rFonts w:cstheme="minorHAnsi"/>
          <w:b/>
          <w:sz w:val="28"/>
          <w:szCs w:val="28"/>
        </w:rPr>
        <w:t xml:space="preserve">bodů   </w:t>
      </w:r>
      <w:r w:rsidR="00CC6447" w:rsidRPr="001E5533">
        <w:rPr>
          <w:rFonts w:cstheme="minorHAnsi"/>
          <w:b/>
          <w:sz w:val="28"/>
          <w:szCs w:val="28"/>
        </w:rPr>
        <w:t>:  1</w:t>
      </w:r>
      <w:r w:rsidRPr="001E5533">
        <w:rPr>
          <w:rFonts w:cstheme="minorHAnsi"/>
          <w:b/>
          <w:sz w:val="28"/>
          <w:szCs w:val="28"/>
        </w:rPr>
        <w:t>8</w:t>
      </w:r>
      <w:proofErr w:type="gramEnd"/>
      <w:r w:rsidRPr="001E5533">
        <w:rPr>
          <w:rFonts w:cstheme="minorHAnsi"/>
          <w:b/>
          <w:sz w:val="28"/>
          <w:szCs w:val="28"/>
        </w:rPr>
        <w:t xml:space="preserve"> = E splněno, </w:t>
      </w:r>
    </w:p>
    <w:p w:rsidR="00651E35" w:rsidRPr="001E5533" w:rsidRDefault="00651E35" w:rsidP="00CC6447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1E5533">
        <w:rPr>
          <w:rFonts w:cstheme="minorHAnsi"/>
          <w:b/>
          <w:sz w:val="28"/>
          <w:szCs w:val="28"/>
        </w:rPr>
        <w:t xml:space="preserve">        </w:t>
      </w:r>
      <w:r w:rsidR="00A11E31" w:rsidRPr="001E5533">
        <w:rPr>
          <w:rFonts w:cstheme="minorHAnsi"/>
          <w:b/>
          <w:sz w:val="28"/>
          <w:szCs w:val="28"/>
        </w:rPr>
        <w:tab/>
      </w:r>
      <w:r w:rsidR="00A11E31" w:rsidRPr="001E5533">
        <w:rPr>
          <w:rFonts w:cstheme="minorHAnsi"/>
          <w:b/>
          <w:sz w:val="28"/>
          <w:szCs w:val="28"/>
        </w:rPr>
        <w:tab/>
      </w:r>
      <w:r w:rsidR="00A11E31" w:rsidRPr="001E5533">
        <w:rPr>
          <w:rFonts w:cstheme="minorHAnsi"/>
          <w:b/>
          <w:sz w:val="28"/>
          <w:szCs w:val="28"/>
        </w:rPr>
        <w:tab/>
      </w:r>
      <w:r w:rsidR="00A11E31" w:rsidRPr="001E5533">
        <w:rPr>
          <w:rFonts w:cstheme="minorHAnsi"/>
          <w:b/>
          <w:sz w:val="28"/>
          <w:szCs w:val="28"/>
        </w:rPr>
        <w:tab/>
      </w:r>
      <w:r w:rsidR="00A11E31" w:rsidRPr="001E5533">
        <w:rPr>
          <w:rFonts w:cstheme="minorHAnsi"/>
          <w:b/>
          <w:sz w:val="28"/>
          <w:szCs w:val="28"/>
        </w:rPr>
        <w:tab/>
      </w:r>
      <w:r w:rsidR="00A11E31" w:rsidRPr="001E5533">
        <w:rPr>
          <w:rFonts w:cstheme="minorHAnsi"/>
          <w:b/>
          <w:sz w:val="28"/>
          <w:szCs w:val="28"/>
        </w:rPr>
        <w:tab/>
      </w:r>
      <w:r w:rsidR="00F4758A" w:rsidRPr="001E5533">
        <w:rPr>
          <w:rFonts w:cstheme="minorHAnsi"/>
          <w:b/>
          <w:sz w:val="28"/>
          <w:szCs w:val="28"/>
        </w:rPr>
        <w:t xml:space="preserve">   </w:t>
      </w:r>
      <w:r w:rsidR="00CC6447" w:rsidRPr="001E5533">
        <w:rPr>
          <w:rFonts w:cstheme="minorHAnsi"/>
          <w:b/>
          <w:sz w:val="28"/>
          <w:szCs w:val="28"/>
        </w:rPr>
        <w:t xml:space="preserve">     </w:t>
      </w:r>
      <w:r w:rsidR="001E5533">
        <w:rPr>
          <w:rFonts w:cstheme="minorHAnsi"/>
          <w:b/>
          <w:sz w:val="28"/>
          <w:szCs w:val="28"/>
        </w:rPr>
        <w:t xml:space="preserve">            </w:t>
      </w:r>
      <w:r w:rsidR="00CC6447" w:rsidRPr="001E5533">
        <w:rPr>
          <w:rFonts w:cstheme="minorHAnsi"/>
          <w:b/>
          <w:sz w:val="28"/>
          <w:szCs w:val="28"/>
        </w:rPr>
        <w:t xml:space="preserve">      </w:t>
      </w:r>
      <w:r w:rsidR="00A11E31" w:rsidRPr="001E5533">
        <w:rPr>
          <w:rFonts w:cstheme="minorHAnsi"/>
          <w:b/>
          <w:sz w:val="28"/>
          <w:szCs w:val="28"/>
        </w:rPr>
        <w:t xml:space="preserve">  </w:t>
      </w:r>
      <w:r w:rsidRPr="001E5533">
        <w:rPr>
          <w:rFonts w:cstheme="minorHAnsi"/>
          <w:b/>
          <w:sz w:val="28"/>
          <w:szCs w:val="28"/>
        </w:rPr>
        <w:t>19</w:t>
      </w:r>
      <w:r w:rsidR="00CC6447" w:rsidRPr="001E5533">
        <w:rPr>
          <w:rFonts w:cstheme="minorHAnsi"/>
          <w:b/>
          <w:sz w:val="28"/>
          <w:szCs w:val="28"/>
        </w:rPr>
        <w:t xml:space="preserve"> </w:t>
      </w:r>
      <w:r w:rsidRPr="001E5533">
        <w:rPr>
          <w:rFonts w:cstheme="minorHAnsi"/>
          <w:b/>
          <w:sz w:val="28"/>
          <w:szCs w:val="28"/>
        </w:rPr>
        <w:t>-</w:t>
      </w:r>
      <w:r w:rsidR="00CC6447" w:rsidRPr="001E5533">
        <w:rPr>
          <w:rFonts w:cstheme="minorHAnsi"/>
          <w:b/>
          <w:sz w:val="28"/>
          <w:szCs w:val="28"/>
        </w:rPr>
        <w:t xml:space="preserve"> 22   D</w:t>
      </w:r>
    </w:p>
    <w:p w:rsidR="00CC6447" w:rsidRPr="001E5533" w:rsidRDefault="00A11E31" w:rsidP="00CC6447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1E5533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</w:t>
      </w:r>
      <w:r w:rsidR="00CC6447" w:rsidRPr="001E5533">
        <w:rPr>
          <w:rFonts w:cstheme="minorHAnsi"/>
          <w:b/>
          <w:sz w:val="28"/>
          <w:szCs w:val="28"/>
        </w:rPr>
        <w:t>23 – 28  C</w:t>
      </w:r>
    </w:p>
    <w:p w:rsidR="00CC6447" w:rsidRPr="001E5533" w:rsidRDefault="00CC6447" w:rsidP="00CC6447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1E5533">
        <w:rPr>
          <w:rFonts w:cstheme="minorHAnsi"/>
          <w:b/>
          <w:sz w:val="28"/>
          <w:szCs w:val="28"/>
        </w:rPr>
        <w:t xml:space="preserve">              </w:t>
      </w:r>
      <w:r w:rsidR="00A11E31" w:rsidRPr="001E5533">
        <w:rPr>
          <w:rFonts w:cstheme="minorHAnsi"/>
          <w:b/>
          <w:sz w:val="28"/>
          <w:szCs w:val="28"/>
        </w:rPr>
        <w:t xml:space="preserve">                                                                                   29 -  32  B</w:t>
      </w:r>
    </w:p>
    <w:p w:rsidR="00A11E31" w:rsidRPr="001E5533" w:rsidRDefault="00A11E31" w:rsidP="00CC6447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1E5533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33 -  35  A</w:t>
      </w:r>
    </w:p>
    <w:p w:rsidR="00A11E31" w:rsidRDefault="00A11E31" w:rsidP="00F475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E5533" w:rsidRDefault="001E5533" w:rsidP="00F475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4758A" w:rsidRPr="00A11E31" w:rsidRDefault="00651E35" w:rsidP="00F475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1E31">
        <w:rPr>
          <w:rFonts w:ascii="Times New Roman" w:hAnsi="Times New Roman" w:cs="Times New Roman"/>
          <w:b/>
          <w:sz w:val="24"/>
          <w:szCs w:val="24"/>
        </w:rPr>
        <w:t>A ÚVOD DO PŘEDMĚTU</w:t>
      </w:r>
    </w:p>
    <w:p w:rsidR="00F4758A" w:rsidRPr="001E5533" w:rsidRDefault="00F4758A" w:rsidP="00F475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 xml:space="preserve">1. </w:t>
      </w:r>
      <w:r w:rsidR="00651E35" w:rsidRPr="001E5533">
        <w:rPr>
          <w:rFonts w:ascii="Times New Roman" w:hAnsi="Times New Roman" w:cs="Times New Roman"/>
          <w:sz w:val="24"/>
          <w:szCs w:val="24"/>
        </w:rPr>
        <w:t xml:space="preserve">Shody/diference: sociologie – sociální psychologie, zařazení předmětu do systému </w:t>
      </w:r>
      <w:r w:rsidRPr="001E5533">
        <w:rPr>
          <w:rFonts w:ascii="Times New Roman" w:hAnsi="Times New Roman" w:cs="Times New Roman"/>
          <w:sz w:val="24"/>
          <w:szCs w:val="24"/>
        </w:rPr>
        <w:t>…</w:t>
      </w:r>
      <w:r w:rsidR="00651E35" w:rsidRPr="001E5533">
        <w:rPr>
          <w:rFonts w:ascii="Times New Roman" w:hAnsi="Times New Roman" w:cs="Times New Roman"/>
          <w:sz w:val="24"/>
          <w:szCs w:val="24"/>
        </w:rPr>
        <w:t xml:space="preserve"> </w:t>
      </w:r>
      <w:r w:rsidRPr="001E55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3144" w:rsidRPr="001E5533" w:rsidRDefault="00F4758A" w:rsidP="00F475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 xml:space="preserve">2. </w:t>
      </w:r>
      <w:r w:rsidR="00651E35" w:rsidRPr="001E5533">
        <w:rPr>
          <w:rFonts w:ascii="Times New Roman" w:hAnsi="Times New Roman" w:cs="Times New Roman"/>
          <w:sz w:val="24"/>
          <w:szCs w:val="24"/>
        </w:rPr>
        <w:t xml:space="preserve">Obsah předmětu sociální psychologie - paradigma. </w:t>
      </w:r>
      <w:r w:rsidR="00893144" w:rsidRPr="001E553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21ECE" w:rsidRPr="001E55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51E35" w:rsidRPr="001E5533">
        <w:rPr>
          <w:rFonts w:ascii="Times New Roman" w:hAnsi="Times New Roman" w:cs="Times New Roman"/>
          <w:sz w:val="24"/>
          <w:szCs w:val="24"/>
        </w:rPr>
        <w:t xml:space="preserve"> </w:t>
      </w:r>
      <w:r w:rsidRPr="001E5533">
        <w:rPr>
          <w:rFonts w:ascii="Times New Roman" w:hAnsi="Times New Roman" w:cs="Times New Roman"/>
          <w:sz w:val="24"/>
          <w:szCs w:val="24"/>
        </w:rPr>
        <w:t xml:space="preserve">                    3. </w:t>
      </w:r>
      <w:r w:rsidR="00BD3493" w:rsidRPr="001E5533">
        <w:rPr>
          <w:rFonts w:ascii="Times New Roman" w:hAnsi="Times New Roman" w:cs="Times New Roman"/>
          <w:sz w:val="24"/>
          <w:szCs w:val="24"/>
        </w:rPr>
        <w:t xml:space="preserve">Shody/diference v pojetí: sociální psychologie se zaměřením na sport – pracovní </w:t>
      </w:r>
      <w:r w:rsidR="00893144" w:rsidRPr="001E5533">
        <w:rPr>
          <w:rFonts w:ascii="Times New Roman" w:hAnsi="Times New Roman" w:cs="Times New Roman"/>
          <w:sz w:val="24"/>
          <w:szCs w:val="24"/>
        </w:rPr>
        <w:t>psychologie</w:t>
      </w:r>
      <w:r w:rsidR="00E21ECE" w:rsidRPr="001E55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E5533">
        <w:rPr>
          <w:rFonts w:ascii="Times New Roman" w:hAnsi="Times New Roman" w:cs="Times New Roman"/>
          <w:sz w:val="24"/>
          <w:szCs w:val="24"/>
        </w:rPr>
        <w:t xml:space="preserve"> 4. </w:t>
      </w:r>
      <w:r w:rsidR="00445B93" w:rsidRPr="001E5533">
        <w:rPr>
          <w:rFonts w:ascii="Times New Roman" w:hAnsi="Times New Roman" w:cs="Times New Roman"/>
          <w:sz w:val="24"/>
          <w:szCs w:val="24"/>
        </w:rPr>
        <w:t>Základní vztahy řešené v soc. psychologii</w:t>
      </w:r>
    </w:p>
    <w:p w:rsidR="0075024E" w:rsidRPr="001E5533" w:rsidRDefault="0075024E" w:rsidP="00F475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>5. Obecná charakteristika osobnosti: struktura, dynamika</w:t>
      </w:r>
    </w:p>
    <w:p w:rsidR="0075024E" w:rsidRPr="00CC6447" w:rsidRDefault="0075024E" w:rsidP="00F475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3493" w:rsidRPr="00A11E31" w:rsidRDefault="00893144" w:rsidP="0075024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1E31">
        <w:rPr>
          <w:rFonts w:ascii="Times New Roman" w:hAnsi="Times New Roman" w:cs="Times New Roman"/>
          <w:b/>
          <w:sz w:val="24"/>
          <w:szCs w:val="24"/>
        </w:rPr>
        <w:t>B  OSOBNOST</w:t>
      </w:r>
      <w:r w:rsidR="00CC6447" w:rsidRPr="00A11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24E">
        <w:rPr>
          <w:rFonts w:ascii="Times New Roman" w:hAnsi="Times New Roman" w:cs="Times New Roman"/>
          <w:b/>
          <w:sz w:val="24"/>
          <w:szCs w:val="24"/>
        </w:rPr>
        <w:t>ve sportu</w:t>
      </w:r>
    </w:p>
    <w:p w:rsidR="0075024E" w:rsidRPr="001E5533" w:rsidRDefault="0075024E" w:rsidP="007502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 xml:space="preserve">1. Přístupy k osobnosti: </w:t>
      </w:r>
      <w:proofErr w:type="spellStart"/>
      <w:r w:rsidRPr="001E5533">
        <w:rPr>
          <w:rFonts w:ascii="Times New Roman" w:hAnsi="Times New Roman" w:cs="Times New Roman"/>
          <w:sz w:val="24"/>
          <w:szCs w:val="24"/>
        </w:rPr>
        <w:t>biologizující</w:t>
      </w:r>
      <w:proofErr w:type="spellEnd"/>
      <w:r w:rsidRPr="001E5533">
        <w:rPr>
          <w:rFonts w:ascii="Times New Roman" w:hAnsi="Times New Roman" w:cs="Times New Roman"/>
          <w:sz w:val="24"/>
          <w:szCs w:val="24"/>
        </w:rPr>
        <w:t xml:space="preserve"> – psychosociální (vztah k PA a sportu)</w:t>
      </w:r>
      <w:r w:rsidR="00F06B39" w:rsidRPr="001E55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E5533">
        <w:rPr>
          <w:rFonts w:ascii="Times New Roman" w:hAnsi="Times New Roman" w:cs="Times New Roman"/>
          <w:sz w:val="24"/>
          <w:szCs w:val="24"/>
        </w:rPr>
        <w:t xml:space="preserve">2. </w:t>
      </w:r>
      <w:r w:rsidR="00893144" w:rsidRPr="001E5533">
        <w:rPr>
          <w:rFonts w:ascii="Times New Roman" w:hAnsi="Times New Roman" w:cs="Times New Roman"/>
          <w:sz w:val="24"/>
          <w:szCs w:val="24"/>
        </w:rPr>
        <w:t>Osobnost a vlivy prostředí (environmentální model)</w:t>
      </w:r>
    </w:p>
    <w:p w:rsidR="0075024E" w:rsidRPr="001E5533" w:rsidRDefault="0075024E" w:rsidP="007502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>3. Sebepojetí, sebevědomí, sebereflexe (atd. - „</w:t>
      </w:r>
      <w:proofErr w:type="spellStart"/>
      <w:r w:rsidRPr="001E5533">
        <w:rPr>
          <w:rFonts w:ascii="Times New Roman" w:hAnsi="Times New Roman" w:cs="Times New Roman"/>
          <w:sz w:val="24"/>
          <w:szCs w:val="24"/>
        </w:rPr>
        <w:t>Johariho</w:t>
      </w:r>
      <w:proofErr w:type="spellEnd"/>
      <w:r w:rsidRPr="001E5533">
        <w:rPr>
          <w:rFonts w:ascii="Times New Roman" w:hAnsi="Times New Roman" w:cs="Times New Roman"/>
          <w:sz w:val="24"/>
          <w:szCs w:val="24"/>
        </w:rPr>
        <w:t xml:space="preserve"> okénko“)</w:t>
      </w:r>
    </w:p>
    <w:p w:rsidR="0075024E" w:rsidRPr="001E5533" w:rsidRDefault="0075024E" w:rsidP="007502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 xml:space="preserve">4.  Modální osobnost (charakteristika, příklady ze sportu)                                                                </w:t>
      </w:r>
    </w:p>
    <w:p w:rsidR="0075024E" w:rsidRPr="001E5533" w:rsidRDefault="0075024E" w:rsidP="007502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>5. Problémové typy osobnosti sportovce.</w:t>
      </w:r>
    </w:p>
    <w:p w:rsidR="0075024E" w:rsidRDefault="0075024E" w:rsidP="00CC64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637F" w:rsidRPr="001E5533" w:rsidRDefault="004C2055" w:rsidP="00CC6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bookmarkStart w:id="0" w:name="_GoBack"/>
      <w:bookmarkEnd w:id="0"/>
      <w:r w:rsidR="0074637F" w:rsidRPr="00A11E31">
        <w:rPr>
          <w:rFonts w:ascii="Times New Roman" w:hAnsi="Times New Roman" w:cs="Times New Roman"/>
          <w:b/>
          <w:sz w:val="24"/>
          <w:szCs w:val="24"/>
        </w:rPr>
        <w:t xml:space="preserve">  SKUPINA</w:t>
      </w:r>
      <w:r w:rsidR="00CC6447" w:rsidRPr="00A11E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C6447" w:rsidRPr="001E5533">
        <w:rPr>
          <w:rFonts w:ascii="Times New Roman" w:hAnsi="Times New Roman" w:cs="Times New Roman"/>
          <w:sz w:val="24"/>
          <w:szCs w:val="24"/>
        </w:rPr>
        <w:t xml:space="preserve">1. </w:t>
      </w:r>
      <w:r w:rsidR="0074637F" w:rsidRPr="001E5533">
        <w:rPr>
          <w:rFonts w:ascii="Times New Roman" w:hAnsi="Times New Roman" w:cs="Times New Roman"/>
          <w:sz w:val="24"/>
          <w:szCs w:val="24"/>
        </w:rPr>
        <w:t>Obecná charakteristika, základní znaky (formální, neformální, vztažná).</w:t>
      </w:r>
    </w:p>
    <w:p w:rsidR="0074637F" w:rsidRPr="001E5533" w:rsidRDefault="00CC6447" w:rsidP="00CC6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 xml:space="preserve">2. </w:t>
      </w:r>
      <w:r w:rsidR="0074637F" w:rsidRPr="001E5533">
        <w:rPr>
          <w:rFonts w:ascii="Times New Roman" w:hAnsi="Times New Roman" w:cs="Times New Roman"/>
          <w:sz w:val="24"/>
          <w:szCs w:val="24"/>
        </w:rPr>
        <w:t>Dyáda.</w:t>
      </w:r>
    </w:p>
    <w:p w:rsidR="005C0772" w:rsidRPr="001E5533" w:rsidRDefault="00CC6447" w:rsidP="00CC6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 xml:space="preserve">3. </w:t>
      </w:r>
      <w:r w:rsidR="0074637F" w:rsidRPr="001E5533">
        <w:rPr>
          <w:rFonts w:ascii="Times New Roman" w:hAnsi="Times New Roman" w:cs="Times New Roman"/>
          <w:sz w:val="24"/>
          <w:szCs w:val="24"/>
        </w:rPr>
        <w:t>Dynamika skupiny</w:t>
      </w:r>
      <w:r w:rsidR="00D84A41" w:rsidRPr="001E5533">
        <w:rPr>
          <w:rFonts w:ascii="Times New Roman" w:hAnsi="Times New Roman" w:cs="Times New Roman"/>
          <w:sz w:val="24"/>
          <w:szCs w:val="24"/>
        </w:rPr>
        <w:t xml:space="preserve"> – vlastnosti/rysy</w:t>
      </w:r>
      <w:r w:rsidRPr="001E5533">
        <w:rPr>
          <w:rFonts w:ascii="Times New Roman" w:hAnsi="Times New Roman" w:cs="Times New Roman"/>
          <w:sz w:val="24"/>
          <w:szCs w:val="24"/>
        </w:rPr>
        <w:t xml:space="preserve">  (min. 5).</w:t>
      </w:r>
    </w:p>
    <w:p w:rsidR="00CC6447" w:rsidRPr="001E5533" w:rsidRDefault="00CC6447" w:rsidP="00CC6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 xml:space="preserve">4. </w:t>
      </w:r>
      <w:r w:rsidR="0074637F" w:rsidRPr="001E5533">
        <w:rPr>
          <w:rFonts w:ascii="Times New Roman" w:hAnsi="Times New Roman" w:cs="Times New Roman"/>
          <w:sz w:val="24"/>
          <w:szCs w:val="24"/>
        </w:rPr>
        <w:t>Vývojové etapy/stádia skupiny</w:t>
      </w:r>
      <w:r w:rsidRPr="001E5533">
        <w:rPr>
          <w:rFonts w:ascii="Times New Roman" w:hAnsi="Times New Roman" w:cs="Times New Roman"/>
          <w:sz w:val="24"/>
          <w:szCs w:val="24"/>
        </w:rPr>
        <w:t>.</w:t>
      </w:r>
    </w:p>
    <w:p w:rsidR="0075024E" w:rsidRPr="001E5533" w:rsidRDefault="0075024E" w:rsidP="00CC6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 xml:space="preserve">5.  Negativní faktory ovlivňující fungování skupiny: ostrakismus – šikana – </w:t>
      </w:r>
      <w:proofErr w:type="spellStart"/>
      <w:r w:rsidRPr="001E5533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Pr="001E55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E5533">
        <w:rPr>
          <w:rFonts w:ascii="Times New Roman" w:hAnsi="Times New Roman" w:cs="Times New Roman"/>
          <w:sz w:val="24"/>
          <w:szCs w:val="24"/>
        </w:rPr>
        <w:t>bossing</w:t>
      </w:r>
      <w:proofErr w:type="spellEnd"/>
      <w:r w:rsidRPr="001E5533">
        <w:rPr>
          <w:rFonts w:ascii="Times New Roman" w:hAnsi="Times New Roman" w:cs="Times New Roman"/>
          <w:sz w:val="24"/>
          <w:szCs w:val="24"/>
        </w:rPr>
        <w:t xml:space="preserve"> (příčiny, prevence, řešení)</w:t>
      </w:r>
    </w:p>
    <w:p w:rsidR="0074637F" w:rsidRPr="00CC6447" w:rsidRDefault="0074637F" w:rsidP="00CC6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6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58A" w:rsidRPr="001E5533" w:rsidRDefault="00445B93" w:rsidP="00A11E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1E31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74637F" w:rsidRPr="00A11E31">
        <w:rPr>
          <w:rFonts w:ascii="Times New Roman" w:hAnsi="Times New Roman" w:cs="Times New Roman"/>
          <w:b/>
          <w:sz w:val="24"/>
          <w:szCs w:val="24"/>
        </w:rPr>
        <w:t>OSOBNOST  VE  SKUPINĚ</w:t>
      </w:r>
      <w:r w:rsidR="00A11E31" w:rsidRPr="00A11E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21ECE">
        <w:rPr>
          <w:rFonts w:ascii="Times New Roman" w:hAnsi="Times New Roman" w:cs="Times New Roman"/>
          <w:b/>
          <w:sz w:val="24"/>
          <w:szCs w:val="24"/>
        </w:rPr>
        <w:t>(sportovní)</w:t>
      </w:r>
      <w:r w:rsidR="00A11E31" w:rsidRPr="00A11E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A11E31" w:rsidRPr="001E5533">
        <w:rPr>
          <w:rFonts w:ascii="Times New Roman" w:hAnsi="Times New Roman" w:cs="Times New Roman"/>
          <w:sz w:val="24"/>
          <w:szCs w:val="24"/>
        </w:rPr>
        <w:t xml:space="preserve">1. </w:t>
      </w:r>
      <w:r w:rsidR="00F4758A" w:rsidRPr="001E5533">
        <w:rPr>
          <w:rFonts w:ascii="Times New Roman" w:hAnsi="Times New Roman" w:cs="Times New Roman"/>
          <w:sz w:val="24"/>
          <w:szCs w:val="24"/>
        </w:rPr>
        <w:t>Hlavní skupinové vlivy, ovlivňující chování jedince</w:t>
      </w:r>
      <w:r w:rsidR="00A11E31" w:rsidRPr="001E55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41653" w:rsidRPr="001E55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11E31" w:rsidRPr="001E5533">
        <w:rPr>
          <w:rFonts w:ascii="Times New Roman" w:hAnsi="Times New Roman" w:cs="Times New Roman"/>
          <w:sz w:val="24"/>
          <w:szCs w:val="24"/>
        </w:rPr>
        <w:t xml:space="preserve">                                        2. </w:t>
      </w:r>
      <w:r w:rsidR="00F4758A" w:rsidRPr="001E5533">
        <w:rPr>
          <w:rFonts w:ascii="Times New Roman" w:hAnsi="Times New Roman" w:cs="Times New Roman"/>
          <w:sz w:val="24"/>
          <w:szCs w:val="24"/>
        </w:rPr>
        <w:t>Status, pozice, role</w:t>
      </w:r>
      <w:r w:rsidR="00A11E31" w:rsidRPr="001E55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41653" w:rsidRPr="001E55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11E31" w:rsidRPr="001E5533">
        <w:rPr>
          <w:rFonts w:ascii="Times New Roman" w:hAnsi="Times New Roman" w:cs="Times New Roman"/>
          <w:sz w:val="24"/>
          <w:szCs w:val="24"/>
        </w:rPr>
        <w:t xml:space="preserve">                                   3. </w:t>
      </w:r>
      <w:r w:rsidR="00F4758A" w:rsidRPr="001E5533">
        <w:rPr>
          <w:rFonts w:ascii="Times New Roman" w:hAnsi="Times New Roman" w:cs="Times New Roman"/>
          <w:sz w:val="24"/>
          <w:szCs w:val="24"/>
        </w:rPr>
        <w:t>Charakteristika vůdčí osobnosti (vůdce</w:t>
      </w:r>
      <w:r w:rsidR="00E21ECE" w:rsidRPr="001E5533">
        <w:rPr>
          <w:rFonts w:ascii="Times New Roman" w:hAnsi="Times New Roman" w:cs="Times New Roman"/>
          <w:sz w:val="24"/>
          <w:szCs w:val="24"/>
        </w:rPr>
        <w:t xml:space="preserve"> – </w:t>
      </w:r>
      <w:r w:rsidR="00F4758A" w:rsidRPr="001E5533">
        <w:rPr>
          <w:rFonts w:ascii="Times New Roman" w:hAnsi="Times New Roman" w:cs="Times New Roman"/>
          <w:sz w:val="24"/>
          <w:szCs w:val="24"/>
        </w:rPr>
        <w:t>leader</w:t>
      </w:r>
      <w:r w:rsidR="00E21ECE" w:rsidRPr="001E5533">
        <w:rPr>
          <w:rFonts w:ascii="Times New Roman" w:hAnsi="Times New Roman" w:cs="Times New Roman"/>
          <w:sz w:val="24"/>
          <w:szCs w:val="24"/>
        </w:rPr>
        <w:t>, kapitán, atd.</w:t>
      </w:r>
      <w:r w:rsidR="00F4758A" w:rsidRPr="001E5533">
        <w:rPr>
          <w:rFonts w:ascii="Times New Roman" w:hAnsi="Times New Roman" w:cs="Times New Roman"/>
          <w:sz w:val="24"/>
          <w:szCs w:val="24"/>
        </w:rPr>
        <w:t>)</w:t>
      </w:r>
      <w:r w:rsidR="00A11E31" w:rsidRPr="001E553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</w:t>
      </w:r>
    </w:p>
    <w:p w:rsidR="00041653" w:rsidRPr="001E5533" w:rsidRDefault="00E21ECE" w:rsidP="00A11E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 xml:space="preserve">4. Charakteristika </w:t>
      </w:r>
      <w:r w:rsidR="00041653" w:rsidRPr="001E5533">
        <w:rPr>
          <w:rFonts w:ascii="Times New Roman" w:hAnsi="Times New Roman" w:cs="Times New Roman"/>
          <w:sz w:val="24"/>
          <w:szCs w:val="24"/>
        </w:rPr>
        <w:t>jedince s vysokou – nízkou výkonovou motivací</w:t>
      </w:r>
    </w:p>
    <w:p w:rsidR="00E21ECE" w:rsidRPr="001E5533" w:rsidRDefault="00041653" w:rsidP="00A11E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>5. Charakteristika o</w:t>
      </w:r>
      <w:r w:rsidR="00E21ECE" w:rsidRPr="001E5533">
        <w:rPr>
          <w:rFonts w:ascii="Times New Roman" w:hAnsi="Times New Roman" w:cs="Times New Roman"/>
          <w:sz w:val="24"/>
          <w:szCs w:val="24"/>
        </w:rPr>
        <w:t>sobností s profesích sportu.</w:t>
      </w:r>
    </w:p>
    <w:p w:rsidR="00041653" w:rsidRPr="00A11E31" w:rsidRDefault="00041653" w:rsidP="00A11E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758A" w:rsidRPr="00A11E31" w:rsidRDefault="00F4758A" w:rsidP="00E21EC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1E31">
        <w:rPr>
          <w:rFonts w:ascii="Times New Roman" w:hAnsi="Times New Roman" w:cs="Times New Roman"/>
          <w:b/>
          <w:sz w:val="24"/>
          <w:szCs w:val="24"/>
        </w:rPr>
        <w:t>E VEDENÍ, ŘÍZENÍ SPORTOVNÍ SKUPINY</w:t>
      </w:r>
    </w:p>
    <w:p w:rsidR="00D84A41" w:rsidRPr="00041653" w:rsidRDefault="00A11E31" w:rsidP="00E21E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41653">
        <w:rPr>
          <w:rFonts w:ascii="Times New Roman" w:hAnsi="Times New Roman" w:cs="Times New Roman"/>
          <w:sz w:val="24"/>
          <w:szCs w:val="24"/>
        </w:rPr>
        <w:t>1</w:t>
      </w:r>
      <w:r w:rsidR="00041653" w:rsidRPr="00041653">
        <w:rPr>
          <w:rFonts w:ascii="Times New Roman" w:hAnsi="Times New Roman" w:cs="Times New Roman"/>
          <w:sz w:val="24"/>
          <w:szCs w:val="24"/>
        </w:rPr>
        <w:t>.</w:t>
      </w:r>
      <w:r w:rsidR="00D84A41" w:rsidRPr="00041653">
        <w:rPr>
          <w:rFonts w:ascii="Times New Roman" w:hAnsi="Times New Roman" w:cs="Times New Roman"/>
          <w:sz w:val="24"/>
          <w:szCs w:val="24"/>
        </w:rPr>
        <w:t>Základní</w:t>
      </w:r>
      <w:proofErr w:type="gramEnd"/>
      <w:r w:rsidR="00D84A41" w:rsidRPr="00041653">
        <w:rPr>
          <w:rFonts w:ascii="Times New Roman" w:hAnsi="Times New Roman" w:cs="Times New Roman"/>
          <w:sz w:val="24"/>
          <w:szCs w:val="24"/>
        </w:rPr>
        <w:t xml:space="preserve"> terminologie a přístupy (vedení, řízení, moderování, </w:t>
      </w:r>
      <w:proofErr w:type="spellStart"/>
      <w:r w:rsidR="00D84A41" w:rsidRPr="00041653">
        <w:rPr>
          <w:rFonts w:ascii="Times New Roman" w:hAnsi="Times New Roman" w:cs="Times New Roman"/>
          <w:sz w:val="24"/>
          <w:szCs w:val="24"/>
        </w:rPr>
        <w:t>koučing</w:t>
      </w:r>
      <w:proofErr w:type="spellEnd"/>
      <w:r w:rsidR="00D84A41" w:rsidRPr="00041653">
        <w:rPr>
          <w:rFonts w:ascii="Times New Roman" w:hAnsi="Times New Roman" w:cs="Times New Roman"/>
          <w:sz w:val="24"/>
          <w:szCs w:val="24"/>
        </w:rPr>
        <w:t>)</w:t>
      </w:r>
      <w:r w:rsidRPr="000416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41653" w:rsidRPr="00041653">
        <w:rPr>
          <w:rFonts w:ascii="Times New Roman" w:hAnsi="Times New Roman" w:cs="Times New Roman"/>
          <w:sz w:val="24"/>
          <w:szCs w:val="24"/>
        </w:rPr>
        <w:t xml:space="preserve">     </w:t>
      </w:r>
      <w:r w:rsidRPr="00041653">
        <w:rPr>
          <w:rFonts w:ascii="Times New Roman" w:hAnsi="Times New Roman" w:cs="Times New Roman"/>
          <w:sz w:val="24"/>
          <w:szCs w:val="24"/>
        </w:rPr>
        <w:t xml:space="preserve">                       2.</w:t>
      </w:r>
      <w:r w:rsidR="00D84A41" w:rsidRPr="00041653">
        <w:rPr>
          <w:rFonts w:ascii="Times New Roman" w:hAnsi="Times New Roman" w:cs="Times New Roman"/>
          <w:sz w:val="24"/>
          <w:szCs w:val="24"/>
        </w:rPr>
        <w:t>Krajní typy vedení – řízení</w:t>
      </w:r>
      <w:r w:rsidR="00E21ECE" w:rsidRPr="00041653">
        <w:rPr>
          <w:rFonts w:ascii="Times New Roman" w:hAnsi="Times New Roman" w:cs="Times New Roman"/>
          <w:sz w:val="24"/>
          <w:szCs w:val="24"/>
        </w:rPr>
        <w:t>, charakteristické znaky, příklady.</w:t>
      </w:r>
      <w:r w:rsidRPr="000416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3. </w:t>
      </w:r>
      <w:r w:rsidR="00D84A41" w:rsidRPr="00041653">
        <w:rPr>
          <w:rFonts w:ascii="Times New Roman" w:hAnsi="Times New Roman" w:cs="Times New Roman"/>
          <w:sz w:val="24"/>
          <w:szCs w:val="24"/>
        </w:rPr>
        <w:t>Týmové vedení: charakteristika, výhody, rizika</w:t>
      </w:r>
      <w:r w:rsidR="00F06B39" w:rsidRPr="00041653">
        <w:rPr>
          <w:rFonts w:ascii="Times New Roman" w:hAnsi="Times New Roman" w:cs="Times New Roman"/>
          <w:sz w:val="24"/>
          <w:szCs w:val="24"/>
        </w:rPr>
        <w:t xml:space="preserve"> (vztah k variabilitě skupiny)</w:t>
      </w:r>
      <w:r w:rsidRPr="00041653">
        <w:rPr>
          <w:rFonts w:ascii="Times New Roman" w:hAnsi="Times New Roman" w:cs="Times New Roman"/>
          <w:sz w:val="24"/>
          <w:szCs w:val="24"/>
        </w:rPr>
        <w:t xml:space="preserve">    </w:t>
      </w:r>
      <w:r w:rsidR="00041653" w:rsidRPr="0004165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1653">
        <w:rPr>
          <w:rFonts w:ascii="Times New Roman" w:hAnsi="Times New Roman" w:cs="Times New Roman"/>
          <w:sz w:val="24"/>
          <w:szCs w:val="24"/>
        </w:rPr>
        <w:t xml:space="preserve">                   4</w:t>
      </w:r>
      <w:r w:rsidR="00F06B39" w:rsidRPr="00041653">
        <w:rPr>
          <w:rFonts w:ascii="Times New Roman" w:hAnsi="Times New Roman" w:cs="Times New Roman"/>
          <w:sz w:val="24"/>
          <w:szCs w:val="24"/>
        </w:rPr>
        <w:t>Fenomén rodiče při vedení skupiny</w:t>
      </w:r>
    </w:p>
    <w:p w:rsidR="00E21ECE" w:rsidRPr="00041653" w:rsidRDefault="00E21ECE" w:rsidP="00E21E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1653">
        <w:rPr>
          <w:rFonts w:ascii="Times New Roman" w:hAnsi="Times New Roman" w:cs="Times New Roman"/>
          <w:sz w:val="24"/>
          <w:szCs w:val="24"/>
        </w:rPr>
        <w:t>5. Teorie přechodů (</w:t>
      </w:r>
      <w:proofErr w:type="spellStart"/>
      <w:r w:rsidRPr="00041653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041653">
        <w:rPr>
          <w:rFonts w:ascii="Times New Roman" w:hAnsi="Times New Roman" w:cs="Times New Roman"/>
          <w:sz w:val="24"/>
          <w:szCs w:val="24"/>
        </w:rPr>
        <w:t>), kritická místa, úloha rodiny, trenéra</w:t>
      </w:r>
    </w:p>
    <w:p w:rsidR="00A11E31" w:rsidRDefault="00A11E31" w:rsidP="00A11E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5533" w:rsidRPr="00CC6447" w:rsidRDefault="001E5533" w:rsidP="00A11E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758A" w:rsidRPr="00A11E31" w:rsidRDefault="00F4758A" w:rsidP="00A11E3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1E31">
        <w:rPr>
          <w:rFonts w:ascii="Times New Roman" w:hAnsi="Times New Roman" w:cs="Times New Roman"/>
          <w:b/>
          <w:sz w:val="24"/>
          <w:szCs w:val="24"/>
        </w:rPr>
        <w:lastRenderedPageBreak/>
        <w:t>F  KOMUNIKACE  VE  SKUPINĚ</w:t>
      </w:r>
    </w:p>
    <w:p w:rsidR="00F06B39" w:rsidRPr="00041653" w:rsidRDefault="00F06B39" w:rsidP="00A11E31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653">
        <w:rPr>
          <w:rFonts w:ascii="Times New Roman" w:hAnsi="Times New Roman" w:cs="Times New Roman"/>
          <w:sz w:val="24"/>
          <w:szCs w:val="24"/>
        </w:rPr>
        <w:t>Základní styly  (modely) komunikace ve skupině</w:t>
      </w:r>
    </w:p>
    <w:p w:rsidR="00F06B39" w:rsidRPr="00041653" w:rsidRDefault="00F06B39" w:rsidP="00A11E31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653">
        <w:rPr>
          <w:rFonts w:ascii="Times New Roman" w:hAnsi="Times New Roman" w:cs="Times New Roman"/>
          <w:sz w:val="24"/>
          <w:szCs w:val="24"/>
        </w:rPr>
        <w:t>Základní principy a znaky  komunikace ve sportovní skupině</w:t>
      </w:r>
      <w:r w:rsidR="00041653" w:rsidRPr="00041653">
        <w:rPr>
          <w:rFonts w:ascii="Times New Roman" w:hAnsi="Times New Roman" w:cs="Times New Roman"/>
          <w:sz w:val="24"/>
          <w:szCs w:val="24"/>
        </w:rPr>
        <w:t xml:space="preserve"> (specifika)</w:t>
      </w:r>
      <w:r w:rsidRPr="00041653">
        <w:rPr>
          <w:rFonts w:ascii="Times New Roman" w:hAnsi="Times New Roman" w:cs="Times New Roman"/>
          <w:sz w:val="24"/>
          <w:szCs w:val="24"/>
        </w:rPr>
        <w:t>.</w:t>
      </w:r>
    </w:p>
    <w:p w:rsidR="00F06B39" w:rsidRPr="00041653" w:rsidRDefault="00F06B39" w:rsidP="00A11E31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653">
        <w:rPr>
          <w:rFonts w:ascii="Times New Roman" w:hAnsi="Times New Roman" w:cs="Times New Roman"/>
          <w:sz w:val="24"/>
          <w:szCs w:val="24"/>
        </w:rPr>
        <w:t>Principy komunikace s minoritními skupinami.</w:t>
      </w:r>
    </w:p>
    <w:p w:rsidR="00F4758A" w:rsidRPr="00041653" w:rsidRDefault="00F06B39" w:rsidP="00A11E31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653">
        <w:rPr>
          <w:rFonts w:ascii="Times New Roman" w:hAnsi="Times New Roman" w:cs="Times New Roman"/>
          <w:sz w:val="24"/>
          <w:szCs w:val="24"/>
        </w:rPr>
        <w:t>Komunikace a multikulturní fenomén (z hlediska současných sportovních skupin)</w:t>
      </w:r>
      <w:r w:rsidR="00041653" w:rsidRPr="00041653">
        <w:rPr>
          <w:rFonts w:ascii="Times New Roman" w:hAnsi="Times New Roman" w:cs="Times New Roman"/>
          <w:sz w:val="24"/>
          <w:szCs w:val="24"/>
        </w:rPr>
        <w:t>: hledisko sportovce</w:t>
      </w:r>
      <w:r w:rsidRPr="000416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653" w:rsidRPr="00CC6447" w:rsidRDefault="00041653" w:rsidP="00041653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653">
        <w:rPr>
          <w:rFonts w:ascii="Times New Roman" w:hAnsi="Times New Roman" w:cs="Times New Roman"/>
          <w:sz w:val="24"/>
          <w:szCs w:val="24"/>
        </w:rPr>
        <w:t>Komunikace a multikulturní fenomén (z hlediska současných sportovních skupin): hledisko trenéra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6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653" w:rsidRPr="00CC6447" w:rsidRDefault="00041653" w:rsidP="00041653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58A" w:rsidRPr="00A11E31" w:rsidRDefault="00F4758A" w:rsidP="00A11E3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1E31">
        <w:rPr>
          <w:rFonts w:ascii="Times New Roman" w:hAnsi="Times New Roman" w:cs="Times New Roman"/>
          <w:b/>
          <w:sz w:val="24"/>
          <w:szCs w:val="24"/>
        </w:rPr>
        <w:t xml:space="preserve">G  </w:t>
      </w:r>
      <w:r w:rsidR="00D84A41" w:rsidRPr="00A11E31">
        <w:rPr>
          <w:rFonts w:ascii="Times New Roman" w:hAnsi="Times New Roman" w:cs="Times New Roman"/>
          <w:b/>
          <w:sz w:val="24"/>
          <w:szCs w:val="24"/>
        </w:rPr>
        <w:t>VÝKONNOST  SKUPINY</w:t>
      </w:r>
    </w:p>
    <w:p w:rsidR="00D84A41" w:rsidRPr="00CC6447" w:rsidRDefault="00D84A41" w:rsidP="00A11E31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447">
        <w:rPr>
          <w:rFonts w:ascii="Times New Roman" w:hAnsi="Times New Roman" w:cs="Times New Roman"/>
          <w:sz w:val="24"/>
          <w:szCs w:val="24"/>
        </w:rPr>
        <w:t>Charakteristika skupinového (týmového) výkonu ve sportu.</w:t>
      </w:r>
    </w:p>
    <w:p w:rsidR="00D84A41" w:rsidRPr="00CC6447" w:rsidRDefault="00D84A41" w:rsidP="00A11E31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447">
        <w:rPr>
          <w:rFonts w:ascii="Times New Roman" w:hAnsi="Times New Roman" w:cs="Times New Roman"/>
          <w:sz w:val="24"/>
          <w:szCs w:val="24"/>
        </w:rPr>
        <w:t>Faktory, podílející se na úspěšnosti (vysoké výkonnosti) skupiny.</w:t>
      </w:r>
    </w:p>
    <w:p w:rsidR="00D84A41" w:rsidRDefault="00D84A41" w:rsidP="00A11E31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447">
        <w:rPr>
          <w:rFonts w:ascii="Times New Roman" w:hAnsi="Times New Roman" w:cs="Times New Roman"/>
          <w:sz w:val="24"/>
          <w:szCs w:val="24"/>
        </w:rPr>
        <w:t>Motivační přístupy ke zvyšování výkonnosti skupiny.</w:t>
      </w:r>
    </w:p>
    <w:p w:rsidR="001E5533" w:rsidRPr="00CC6447" w:rsidRDefault="001E5533" w:rsidP="00A11E31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Interpersonální vazby jako potenciál výkonu skupiny (charakteristika, typy vztahů)</w:t>
      </w:r>
    </w:p>
    <w:p w:rsidR="00D84A41" w:rsidRPr="00CC6447" w:rsidRDefault="00D84A41" w:rsidP="00A11E31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447">
        <w:rPr>
          <w:rFonts w:ascii="Times New Roman" w:hAnsi="Times New Roman" w:cs="Times New Roman"/>
          <w:sz w:val="24"/>
          <w:szCs w:val="24"/>
        </w:rPr>
        <w:t>Problémy (až chyby) v percepci týmového výkonu.</w:t>
      </w:r>
    </w:p>
    <w:p w:rsidR="0074637F" w:rsidRDefault="0074637F" w:rsidP="00BD3493">
      <w:pPr>
        <w:pStyle w:val="Bezmezer"/>
      </w:pPr>
    </w:p>
    <w:p w:rsidR="00F06B39" w:rsidRDefault="00F06B39" w:rsidP="00BD3493">
      <w:pPr>
        <w:pStyle w:val="Bezmezer"/>
      </w:pPr>
    </w:p>
    <w:p w:rsidR="00BD3493" w:rsidRDefault="00BD3493" w:rsidP="00BD3493">
      <w:pPr>
        <w:pStyle w:val="Bezmezer"/>
      </w:pPr>
    </w:p>
    <w:p w:rsidR="0074637F" w:rsidRDefault="0074637F" w:rsidP="00BD3493">
      <w:pPr>
        <w:pStyle w:val="Bezmezer"/>
      </w:pPr>
    </w:p>
    <w:p w:rsidR="00BD3493" w:rsidRPr="00651E35" w:rsidRDefault="00BD3493"/>
    <w:sectPr w:rsidR="00BD3493" w:rsidRPr="00651E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DFF"/>
    <w:multiLevelType w:val="hybridMultilevel"/>
    <w:tmpl w:val="1F02F32A"/>
    <w:lvl w:ilvl="0" w:tplc="1E9CC4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C1F48"/>
    <w:multiLevelType w:val="hybridMultilevel"/>
    <w:tmpl w:val="48540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72922"/>
    <w:multiLevelType w:val="hybridMultilevel"/>
    <w:tmpl w:val="1728D162"/>
    <w:lvl w:ilvl="0" w:tplc="73DEA3C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F061BA"/>
    <w:multiLevelType w:val="hybridMultilevel"/>
    <w:tmpl w:val="65086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5E6F"/>
    <w:multiLevelType w:val="hybridMultilevel"/>
    <w:tmpl w:val="8D50A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B7387"/>
    <w:multiLevelType w:val="hybridMultilevel"/>
    <w:tmpl w:val="87C0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F40EE"/>
    <w:multiLevelType w:val="multilevel"/>
    <w:tmpl w:val="36A847A2"/>
    <w:lvl w:ilvl="0">
      <w:start w:val="2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124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00" w:hanging="1800"/>
      </w:pPr>
      <w:rPr>
        <w:rFonts w:hint="default"/>
      </w:rPr>
    </w:lvl>
  </w:abstractNum>
  <w:abstractNum w:abstractNumId="7" w15:restartNumberingAfterBreak="0">
    <w:nsid w:val="2E6B02B9"/>
    <w:multiLevelType w:val="multilevel"/>
    <w:tmpl w:val="27789D8A"/>
    <w:lvl w:ilvl="0">
      <w:start w:val="33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35"/>
      <w:numFmt w:val="decimal"/>
      <w:lvlText w:val="%1-%2"/>
      <w:lvlJc w:val="left"/>
      <w:pPr>
        <w:ind w:left="5445" w:hanging="49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6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57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08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83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1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944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24136" w:hanging="1800"/>
      </w:pPr>
      <w:rPr>
        <w:rFonts w:hint="default"/>
        <w:b/>
      </w:rPr>
    </w:lvl>
  </w:abstractNum>
  <w:abstractNum w:abstractNumId="8" w15:restartNumberingAfterBreak="0">
    <w:nsid w:val="36A92F0B"/>
    <w:multiLevelType w:val="hybridMultilevel"/>
    <w:tmpl w:val="0C0EF204"/>
    <w:lvl w:ilvl="0" w:tplc="78DE3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41528C"/>
    <w:multiLevelType w:val="hybridMultilevel"/>
    <w:tmpl w:val="2954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44012"/>
    <w:multiLevelType w:val="hybridMultilevel"/>
    <w:tmpl w:val="3026A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C308A"/>
    <w:multiLevelType w:val="hybridMultilevel"/>
    <w:tmpl w:val="725CBD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B320E"/>
    <w:multiLevelType w:val="hybridMultilevel"/>
    <w:tmpl w:val="512A0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608C9"/>
    <w:multiLevelType w:val="hybridMultilevel"/>
    <w:tmpl w:val="1ED0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F148D"/>
    <w:multiLevelType w:val="hybridMultilevel"/>
    <w:tmpl w:val="B9B26D2A"/>
    <w:lvl w:ilvl="0" w:tplc="2DBAC526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B062AA"/>
    <w:multiLevelType w:val="hybridMultilevel"/>
    <w:tmpl w:val="4884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5267C"/>
    <w:multiLevelType w:val="hybridMultilevel"/>
    <w:tmpl w:val="64E4E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21B61"/>
    <w:multiLevelType w:val="hybridMultilevel"/>
    <w:tmpl w:val="2AEE5EF4"/>
    <w:lvl w:ilvl="0" w:tplc="82B83E7A">
      <w:start w:val="29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6EB73FBB"/>
    <w:multiLevelType w:val="hybridMultilevel"/>
    <w:tmpl w:val="0E7A9F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1536B"/>
    <w:multiLevelType w:val="hybridMultilevel"/>
    <w:tmpl w:val="F85C6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13"/>
  </w:num>
  <w:num w:numId="5">
    <w:abstractNumId w:val="3"/>
  </w:num>
  <w:num w:numId="6">
    <w:abstractNumId w:val="8"/>
  </w:num>
  <w:num w:numId="7">
    <w:abstractNumId w:val="5"/>
  </w:num>
  <w:num w:numId="8">
    <w:abstractNumId w:val="12"/>
  </w:num>
  <w:num w:numId="9">
    <w:abstractNumId w:val="7"/>
  </w:num>
  <w:num w:numId="10">
    <w:abstractNumId w:val="15"/>
  </w:num>
  <w:num w:numId="11">
    <w:abstractNumId w:val="9"/>
  </w:num>
  <w:num w:numId="12">
    <w:abstractNumId w:val="16"/>
  </w:num>
  <w:num w:numId="13">
    <w:abstractNumId w:val="4"/>
  </w:num>
  <w:num w:numId="14">
    <w:abstractNumId w:val="0"/>
  </w:num>
  <w:num w:numId="15">
    <w:abstractNumId w:val="2"/>
  </w:num>
  <w:num w:numId="16">
    <w:abstractNumId w:val="6"/>
  </w:num>
  <w:num w:numId="17">
    <w:abstractNumId w:val="17"/>
  </w:num>
  <w:num w:numId="18">
    <w:abstractNumId w:val="14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F2"/>
    <w:rsid w:val="00041653"/>
    <w:rsid w:val="000A60AD"/>
    <w:rsid w:val="000D1DE4"/>
    <w:rsid w:val="000F1F2B"/>
    <w:rsid w:val="00127CDC"/>
    <w:rsid w:val="001B0275"/>
    <w:rsid w:val="001E5533"/>
    <w:rsid w:val="002E69A8"/>
    <w:rsid w:val="00445B93"/>
    <w:rsid w:val="004C2055"/>
    <w:rsid w:val="005C0772"/>
    <w:rsid w:val="00642CF7"/>
    <w:rsid w:val="00651E35"/>
    <w:rsid w:val="006F5428"/>
    <w:rsid w:val="0074637F"/>
    <w:rsid w:val="0075024E"/>
    <w:rsid w:val="007803FA"/>
    <w:rsid w:val="00893144"/>
    <w:rsid w:val="008F41AA"/>
    <w:rsid w:val="009D11E0"/>
    <w:rsid w:val="009E56F2"/>
    <w:rsid w:val="00A11E31"/>
    <w:rsid w:val="00A46ACA"/>
    <w:rsid w:val="00BD3493"/>
    <w:rsid w:val="00CC6447"/>
    <w:rsid w:val="00D84A41"/>
    <w:rsid w:val="00E21ECE"/>
    <w:rsid w:val="00E642EE"/>
    <w:rsid w:val="00F06B39"/>
    <w:rsid w:val="00F4758A"/>
    <w:rsid w:val="00F5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87B2"/>
  <w15:docId w15:val="{53913995-B879-4696-A3E5-0129E565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E35"/>
    <w:pPr>
      <w:spacing w:after="160" w:line="25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E35"/>
    <w:pPr>
      <w:ind w:left="720"/>
      <w:contextualSpacing/>
    </w:pPr>
  </w:style>
  <w:style w:type="paragraph" w:styleId="Bezmezer">
    <w:name w:val="No Spacing"/>
    <w:uiPriority w:val="1"/>
    <w:qFormat/>
    <w:rsid w:val="00651E35"/>
    <w:pPr>
      <w:spacing w:after="0" w:line="240" w:lineRule="auto"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ACA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Válková</dc:creator>
  <cp:keywords/>
  <dc:description/>
  <cp:lastModifiedBy>ucitel</cp:lastModifiedBy>
  <cp:revision>5</cp:revision>
  <cp:lastPrinted>2016-12-15T19:08:00Z</cp:lastPrinted>
  <dcterms:created xsi:type="dcterms:W3CDTF">2016-12-11T16:53:00Z</dcterms:created>
  <dcterms:modified xsi:type="dcterms:W3CDTF">2018-12-12T12:04:00Z</dcterms:modified>
</cp:coreProperties>
</file>