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ECDE" w14:textId="22689A59" w:rsidR="00880B5F" w:rsidRPr="00880B5F" w:rsidRDefault="00880B5F">
      <w:pPr>
        <w:rPr>
          <w:b/>
          <w:bCs/>
        </w:rPr>
      </w:pPr>
      <w:r w:rsidRPr="00880B5F">
        <w:rPr>
          <w:b/>
          <w:bCs/>
        </w:rPr>
        <w:t>Rešerše:</w:t>
      </w:r>
    </w:p>
    <w:p w14:paraId="21F61D9A" w14:textId="3C19B8C0" w:rsidR="00880B5F" w:rsidRDefault="00880B5F" w:rsidP="00880B5F">
      <w:pPr>
        <w:ind w:firstLine="708"/>
        <w:jc w:val="both"/>
      </w:pPr>
      <w:r>
        <w:t xml:space="preserve">Spojení hudby a sportu je téma, </w:t>
      </w:r>
      <w:proofErr w:type="spellStart"/>
      <w:r>
        <w:t>ktweré</w:t>
      </w:r>
      <w:proofErr w:type="spellEnd"/>
      <w:r>
        <w:t xml:space="preserve"> </w:t>
      </w:r>
      <w:proofErr w:type="gramStart"/>
      <w:r>
        <w:t>bylo  a</w:t>
      </w:r>
      <w:proofErr w:type="gramEnd"/>
      <w:r>
        <w:t xml:space="preserve"> je </w:t>
      </w:r>
      <w:proofErr w:type="spellStart"/>
      <w:r>
        <w:t>diaskutováno</w:t>
      </w:r>
      <w:proofErr w:type="spellEnd"/>
      <w:r>
        <w:t xml:space="preserve"> od pradávna. Mnoho vědeckých studií se snažilo nalézt vliv těchto dvou dimenzí a pospat, zda vztah je </w:t>
      </w:r>
      <w:proofErr w:type="spellStart"/>
      <w:r>
        <w:t>askjdfhkasdlfhsdgfsdgjasd</w:t>
      </w:r>
      <w:proofErr w:type="spellEnd"/>
      <w:r>
        <w:t xml:space="preserve">. Velice širou bázi znalostí představuje </w:t>
      </w:r>
      <w:proofErr w:type="spellStart"/>
      <w:r>
        <w:t>metanaýza</w:t>
      </w:r>
      <w:proofErr w:type="spellEnd"/>
      <w:r>
        <w:t xml:space="preserve"> Terry et al. (2020), kde je souhrnně </w:t>
      </w:r>
      <w:proofErr w:type="spellStart"/>
      <w:r>
        <w:t>aaylzováno</w:t>
      </w:r>
      <w:proofErr w:type="spellEnd"/>
      <w:r>
        <w:t xml:space="preserve"> 136 studií a následující </w:t>
      </w:r>
      <w:proofErr w:type="spellStart"/>
      <w:r>
        <w:t>výsldekm</w:t>
      </w:r>
      <w:proofErr w:type="spellEnd"/>
      <w:r>
        <w:t xml:space="preserve">. </w:t>
      </w:r>
      <w:proofErr w:type="spellStart"/>
      <w:r>
        <w:t>Autoří</w:t>
      </w:r>
      <w:proofErr w:type="spellEnd"/>
      <w:r>
        <w:t xml:space="preserve"> deklarují, že hudba mí </w:t>
      </w:r>
      <w:proofErr w:type="spellStart"/>
      <w:r>
        <w:t>pizitrvní</w:t>
      </w:r>
      <w:proofErr w:type="spellEnd"/>
      <w:r>
        <w:t xml:space="preserve"> vliv na </w:t>
      </w:r>
      <w:proofErr w:type="spellStart"/>
      <w:r>
        <w:t>afektiovní</w:t>
      </w:r>
      <w:proofErr w:type="spellEnd"/>
      <w:r>
        <w:t xml:space="preserve"> valenci, </w:t>
      </w:r>
      <w:r w:rsidRPr="00880B5F">
        <w:t>vnímanou námahu a spotřebu kyslíku</w:t>
      </w:r>
      <w:r>
        <w:t xml:space="preserve">. Naopak nebyl popsán vztah mezi hudbou a </w:t>
      </w:r>
      <w:r w:rsidRPr="00880B5F">
        <w:t>srdeční frekvenci</w:t>
      </w:r>
      <w:r>
        <w:t>.</w:t>
      </w:r>
    </w:p>
    <w:p w14:paraId="6849E44D" w14:textId="1CFB9759" w:rsidR="00880B5F" w:rsidRDefault="00880B5F" w:rsidP="00880B5F">
      <w:pPr>
        <w:ind w:firstLine="708"/>
        <w:jc w:val="both"/>
      </w:pPr>
      <w:proofErr w:type="spellStart"/>
      <w:r>
        <w:t>Dlaší</w:t>
      </w:r>
      <w:proofErr w:type="spellEnd"/>
      <w:r>
        <w:t xml:space="preserve"> studií, které reflektovala covidové období byla </w:t>
      </w:r>
      <w:proofErr w:type="spellStart"/>
      <w:r>
        <w:t>stuei</w:t>
      </w:r>
      <w:proofErr w:type="spellEnd"/>
      <w:r>
        <w:t xml:space="preserve"> </w:t>
      </w:r>
      <w:proofErr w:type="spellStart"/>
      <w:r>
        <w:t>Antonnini</w:t>
      </w:r>
      <w:proofErr w:type="spellEnd"/>
      <w:r>
        <w:t xml:space="preserve"> et al. (2020), kde </w:t>
      </w:r>
      <w:proofErr w:type="spellStart"/>
      <w:r>
        <w:t>autočři</w:t>
      </w:r>
      <w:proofErr w:type="spellEnd"/>
      <w:r>
        <w:t xml:space="preserve"> pospali, jak</w:t>
      </w:r>
      <w:r w:rsidR="003E0DDC">
        <w:t xml:space="preserve"> období p</w:t>
      </w:r>
      <w:r w:rsidRPr="00880B5F">
        <w:t>andemie COVID-19 a následn</w:t>
      </w:r>
      <w:r w:rsidR="003E0DDC">
        <w:t xml:space="preserve">ý sociální odstup na celé planetě zemi, což mělo negativní </w:t>
      </w:r>
      <w:proofErr w:type="spellStart"/>
      <w:r w:rsidR="003E0DDC">
        <w:t>vůiov</w:t>
      </w:r>
      <w:proofErr w:type="spellEnd"/>
      <w:r w:rsidR="003E0DDC">
        <w:t xml:space="preserve"> i na sport i na </w:t>
      </w:r>
      <w:proofErr w:type="spellStart"/>
      <w:r w:rsidR="003E0DDC">
        <w:t>hudbnu</w:t>
      </w:r>
      <w:proofErr w:type="spellEnd"/>
      <w:r w:rsidR="003E0DDC">
        <w:t xml:space="preserve">. Autoři </w:t>
      </w:r>
      <w:proofErr w:type="spellStart"/>
      <w:r w:rsidR="003E0DDC">
        <w:t>našlei</w:t>
      </w:r>
      <w:proofErr w:type="spellEnd"/>
      <w:r w:rsidR="003E0DDC">
        <w:t xml:space="preserve"> společné </w:t>
      </w:r>
      <w:proofErr w:type="spellStart"/>
      <w:r w:rsidR="003E0DDC">
        <w:t>deimenze</w:t>
      </w:r>
      <w:proofErr w:type="spellEnd"/>
      <w:r w:rsidR="003E0DDC">
        <w:t xml:space="preserve"> </w:t>
      </w:r>
      <w:proofErr w:type="spellStart"/>
      <w:r w:rsidR="003E0DDC">
        <w:t>vpři</w:t>
      </w:r>
      <w:proofErr w:type="spellEnd"/>
      <w:r w:rsidR="003E0DDC">
        <w:t xml:space="preserve"> </w:t>
      </w:r>
      <w:proofErr w:type="spellStart"/>
      <w:r w:rsidR="003E0DDC">
        <w:t>vyrovnáná</w:t>
      </w:r>
      <w:proofErr w:type="spellEnd"/>
      <w:r w:rsidR="003E0DDC">
        <w:t xml:space="preserve"> se s </w:t>
      </w:r>
      <w:proofErr w:type="spellStart"/>
      <w:r w:rsidR="003E0DDC">
        <w:t>ydjkvfhjklvfh</w:t>
      </w:r>
      <w:proofErr w:type="spellEnd"/>
      <w:r w:rsidR="003E0DDC">
        <w:t xml:space="preserve"> </w:t>
      </w:r>
      <w:proofErr w:type="spellStart"/>
      <w:r w:rsidR="003E0DDC">
        <w:t>klsdhfklsadjfhasdklfhasklj</w:t>
      </w:r>
      <w:proofErr w:type="spellEnd"/>
    </w:p>
    <w:p w14:paraId="09C43EF3" w14:textId="77777777" w:rsidR="00880B5F" w:rsidRDefault="00880B5F" w:rsidP="00880B5F">
      <w:pPr>
        <w:ind w:firstLine="708"/>
        <w:jc w:val="both"/>
      </w:pPr>
    </w:p>
    <w:p w14:paraId="4B5CA217" w14:textId="7D3B4F1A" w:rsidR="00880B5F" w:rsidRPr="00880B5F" w:rsidRDefault="00880B5F">
      <w:pPr>
        <w:rPr>
          <w:b/>
          <w:bCs/>
        </w:rPr>
      </w:pPr>
      <w:r w:rsidRPr="00880B5F">
        <w:rPr>
          <w:b/>
          <w:bCs/>
        </w:rPr>
        <w:t>Seznam zdrojů:</w:t>
      </w:r>
    </w:p>
    <w:p w14:paraId="0D47138C" w14:textId="48F0FD1E" w:rsidR="00880B5F" w:rsidRPr="00880B5F" w:rsidRDefault="00880B5F" w:rsidP="00880B5F">
      <w:pPr>
        <w:pStyle w:val="Odstavecseseznamem"/>
        <w:numPr>
          <w:ilvl w:val="0"/>
          <w:numId w:val="1"/>
        </w:numPr>
      </w:pPr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Antonini Philippe, R.,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Schiavio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, A., &amp;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Biasutti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, M. (2020).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Adaptation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and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destabilization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of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interpersonal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relationships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in sport and music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during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the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Covid-19 lockdown. </w:t>
      </w:r>
      <w:proofErr w:type="spellStart"/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>Heliyon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, </w:t>
      </w:r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>6</w:t>
      </w:r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(10). </w:t>
      </w:r>
      <w:hyperlink r:id="rId5" w:history="1">
        <w:r w:rsidRPr="00C40A9C">
          <w:rPr>
            <w:rStyle w:val="Hypertextovodkaz"/>
            <w:rFonts w:ascii="Helvetica" w:hAnsi="Helvetica" w:cs="Helvetica"/>
            <w:sz w:val="20"/>
            <w:szCs w:val="20"/>
            <w:shd w:val="clear" w:color="auto" w:fill="F5F5F5"/>
          </w:rPr>
          <w:t>https://doi.org/10.1016/j.heliyon.2020.e05212</w:t>
        </w:r>
      </w:hyperlink>
    </w:p>
    <w:p w14:paraId="6756998B" w14:textId="6930B971" w:rsidR="00880B5F" w:rsidRDefault="00880B5F" w:rsidP="00880B5F">
      <w:pPr>
        <w:pStyle w:val="Odstavecseseznamem"/>
        <w:numPr>
          <w:ilvl w:val="0"/>
          <w:numId w:val="1"/>
        </w:numPr>
      </w:pPr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Terry, P. C., </w:t>
      </w:r>
      <w:proofErr w:type="spellStart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Karageorghis</w:t>
      </w:r>
      <w:proofErr w:type="spellEnd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, C. I., </w:t>
      </w:r>
      <w:proofErr w:type="spellStart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Curran</w:t>
      </w:r>
      <w:proofErr w:type="spellEnd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, M. L., Martin, O. V., &amp; </w:t>
      </w:r>
      <w:proofErr w:type="spellStart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Parsons</w:t>
      </w:r>
      <w:proofErr w:type="spellEnd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-Smith, R. L. (2020). </w:t>
      </w:r>
      <w:proofErr w:type="spellStart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Effects</w:t>
      </w:r>
      <w:proofErr w:type="spellEnd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</w:t>
      </w:r>
      <w:proofErr w:type="spellStart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of</w:t>
      </w:r>
      <w:proofErr w:type="spellEnd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music in </w:t>
      </w:r>
      <w:proofErr w:type="spellStart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exercise</w:t>
      </w:r>
      <w:proofErr w:type="spellEnd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and sport: A meta-</w:t>
      </w:r>
      <w:proofErr w:type="spellStart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analytic</w:t>
      </w:r>
      <w:proofErr w:type="spellEnd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</w:t>
      </w:r>
      <w:proofErr w:type="spellStart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review</w:t>
      </w:r>
      <w:proofErr w:type="spellEnd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. </w:t>
      </w:r>
      <w:proofErr w:type="spellStart"/>
      <w:r w:rsidRPr="00880B5F"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>Psychological</w:t>
      </w:r>
      <w:proofErr w:type="spellEnd"/>
      <w:r w:rsidRPr="00880B5F"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 xml:space="preserve"> Bulletin</w:t>
      </w:r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, </w:t>
      </w:r>
      <w:r w:rsidRPr="00880B5F"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>146</w:t>
      </w:r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(2), 91–117. https://doi.org/10.1037/bul0000216.supp (</w:t>
      </w:r>
      <w:proofErr w:type="spellStart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Supplemental</w:t>
      </w:r>
      <w:proofErr w:type="spellEnd"/>
      <w:r w:rsidRPr="00880B5F"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)</w:t>
      </w:r>
    </w:p>
    <w:sectPr w:rsidR="0088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347"/>
    <w:multiLevelType w:val="hybridMultilevel"/>
    <w:tmpl w:val="85047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5F"/>
    <w:rsid w:val="003E0DDC"/>
    <w:rsid w:val="00880B5F"/>
    <w:rsid w:val="008D3606"/>
    <w:rsid w:val="00F4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0B14"/>
  <w15:chartTrackingRefBased/>
  <w15:docId w15:val="{22583696-058A-443D-92D0-E0C502FC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B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0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heliyon.2020.e05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2022-09-22T07:43:00Z</dcterms:created>
  <dcterms:modified xsi:type="dcterms:W3CDTF">2022-09-22T08:09:00Z</dcterms:modified>
</cp:coreProperties>
</file>