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SOUHLAS S POŘIZOVÁNÍM VIDEOZÁZNAMŮ VÝUKY TĚLESNÉ VÝCHOVY</w:t>
      </w:r>
      <w:r>
        <w:rPr>
          <w:rStyle w:val="eop"/>
          <w:rFonts w:ascii="Arial" w:hAnsi="Arial" w:cs="Arial"/>
        </w:rPr>
        <w:t> </w:t>
      </w:r>
    </w:p>
    <w:p w:rsidR="00234C34" w:rsidRDefault="00234C34" w:rsidP="00234C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 účelem pedagogické praxe studentů vysokých škol poskytuji souhlas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(název ZŠ/</w:t>
      </w:r>
      <w:r>
        <w:rPr>
          <w:rStyle w:val="contextualspellingandgrammarerror"/>
          <w:rFonts w:ascii="Arial" w:hAnsi="Arial" w:cs="Arial"/>
          <w:i/>
          <w:iCs/>
          <w:sz w:val="22"/>
          <w:szCs w:val="22"/>
        </w:rPr>
        <w:t>SŠ)</w:t>
      </w:r>
      <w:r>
        <w:rPr>
          <w:rStyle w:val="contextualspellingandgrammarerror"/>
          <w:rFonts w:ascii="Arial" w:hAnsi="Arial" w:cs="Arial"/>
          <w:sz w:val="22"/>
          <w:szCs w:val="22"/>
        </w:rPr>
        <w:t>…</w:t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………………………………………………….. s pořízením videozáznamů vybraných jednotek tělesné výchovy, kterých se účastní mé dítě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(jméno)</w:t>
      </w:r>
      <w:r>
        <w:rPr>
          <w:rStyle w:val="normaltextrun"/>
          <w:rFonts w:ascii="Arial" w:hAnsi="Arial" w:cs="Arial"/>
          <w:sz w:val="22"/>
          <w:szCs w:val="22"/>
        </w:rPr>
        <w:t> …………………………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 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(datum narození)</w:t>
      </w:r>
      <w:r>
        <w:rPr>
          <w:rStyle w:val="normaltextrun"/>
          <w:rFonts w:ascii="Arial" w:hAnsi="Arial" w:cs="Arial"/>
          <w:sz w:val="22"/>
          <w:szCs w:val="22"/>
        </w:rPr>
        <w:t> ……………………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 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Videozáznamy budou pořizovány za účelem analýzy dobré praxe vedení těchto hodin studentem Fakulty sportovních studií Masarykovy univerzity (dále jen </w:t>
      </w:r>
      <w:r>
        <w:rPr>
          <w:rStyle w:val="spellingerror"/>
          <w:rFonts w:ascii="Arial" w:hAnsi="Arial" w:cs="Arial"/>
          <w:sz w:val="22"/>
          <w:szCs w:val="22"/>
        </w:rPr>
        <w:t>FSpS</w:t>
      </w:r>
      <w:r>
        <w:rPr>
          <w:rStyle w:val="normaltextrun"/>
          <w:rFonts w:ascii="Arial" w:hAnsi="Arial" w:cs="Arial"/>
          <w:sz w:val="22"/>
          <w:szCs w:val="22"/>
        </w:rPr>
        <w:t> MU) přítomným na praxi. Nahrávku tak budou moci shlédnout vyučující </w:t>
      </w:r>
      <w:r>
        <w:rPr>
          <w:rStyle w:val="spellingerror"/>
          <w:rFonts w:ascii="Arial" w:hAnsi="Arial" w:cs="Arial"/>
          <w:sz w:val="22"/>
          <w:szCs w:val="22"/>
        </w:rPr>
        <w:t>FSpS</w:t>
      </w:r>
      <w:r>
        <w:rPr>
          <w:rStyle w:val="normaltextrun"/>
          <w:rFonts w:ascii="Arial" w:hAnsi="Arial" w:cs="Arial"/>
          <w:sz w:val="22"/>
          <w:szCs w:val="22"/>
        </w:rPr>
        <w:t> MU, provázející učitelé školy, studenti přítomní na praxi, jakož i ostatní studenti </w:t>
      </w:r>
      <w:r>
        <w:rPr>
          <w:rStyle w:val="spellingerror"/>
          <w:rFonts w:ascii="Arial" w:hAnsi="Arial" w:cs="Arial"/>
          <w:sz w:val="22"/>
          <w:szCs w:val="22"/>
        </w:rPr>
        <w:t>FSpS</w:t>
      </w:r>
      <w:r>
        <w:rPr>
          <w:rStyle w:val="normaltextrun"/>
          <w:rFonts w:ascii="Arial" w:hAnsi="Arial" w:cs="Arial"/>
          <w:sz w:val="22"/>
          <w:szCs w:val="22"/>
        </w:rPr>
        <w:t> MU, se kterými bude nahrávka analyzována za účelem ukázky dobré praxe, stimulace pedagogického myšlení apod.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 videozáznamech může být zachycena podoba, hlas a motorický projev mého dítěte.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Při práci s pořízenými videozáznamy bude respektováno etické hledisko a Obecné nařízení o ochraně osobních údajů </w:t>
      </w:r>
      <w:r>
        <w:rPr>
          <w:rStyle w:val="normaltextrun"/>
          <w:rFonts w:ascii="Arial" w:hAnsi="Arial" w:cs="Arial"/>
          <w:sz w:val="22"/>
          <w:szCs w:val="22"/>
        </w:rPr>
        <w:t>Evropského parlamentu a rady EU 2016/679 ze dne 27. dubna 2016 o ochraně fyzických osob v souvislosti se zpracováním osobních údajů a o volném pohybu těchto údajů (GDPR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), zákon </w:t>
      </w:r>
      <w:r>
        <w:rPr>
          <w:rStyle w:val="scxw198074870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č. 110/2019 Sb., o zpracování osobních údajů a zákon č. 89/2012 Sb., občanský zákoník, ve znění pozdějších předpisů.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Videozáznamy mohou být pro reflexi výuky předány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MU a budou uchovávány po nezbytně dlouhou dobu, nejdéle však po dobu dvou let, a to na zabezpečeném úložišti školy nebo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>FSpS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MU. Následně budou videozáznamy smazány.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Svým </w:t>
      </w:r>
      <w:r>
        <w:rPr>
          <w:rStyle w:val="normaltextrun"/>
          <w:rFonts w:ascii="Arial" w:hAnsi="Arial" w:cs="Arial"/>
          <w:sz w:val="22"/>
          <w:szCs w:val="22"/>
        </w:rPr>
        <w:t>podpisem prohlašuji, že: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měl/a dostatek času seznámit se s účelem pořizování videozáznamů a s tímto účelem souhlasím,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 videozáznamy budou sloužit výhradně pro výše uvedené a nikde jinde nebudou zveřejňovány,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numPr>
          <w:ilvl w:val="0"/>
          <w:numId w:val="1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 mých práv/práv mého dítěte souvisejících se zpracováním osobních údajů, zejména na právo být informován, na přístup k osobním údajům, jejich opravu, doplnění, resp. výmaz, přenositelnost, právo vznést námitku a stížnost v souladu s výše uvedenými předpisy,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P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jsem si vědom/a, že v případě dotazů, požadavků nebo pochybností se mohu obrátit na školního pověřence pro ochranu osobních údajů.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numPr>
          <w:ilvl w:val="0"/>
          <w:numId w:val="2"/>
        </w:numPr>
        <w:spacing w:before="12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Tento souhlas lze kdykoliv odvolat, a to na email školy: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(doplnit email)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Jméno a příjmení zákonného zástupce: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 xml:space="preserve">Jméno a příjmení dítěte: </w:t>
      </w: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.……………………...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……………………………………………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 dne: 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V ………………</w:t>
      </w:r>
      <w:r>
        <w:rPr>
          <w:rStyle w:val="contextualspellingandgrammarerror"/>
          <w:rFonts w:ascii="Arial" w:hAnsi="Arial" w:cs="Arial"/>
          <w:sz w:val="22"/>
          <w:szCs w:val="22"/>
        </w:rPr>
        <w:t>…….</w:t>
      </w:r>
      <w:r>
        <w:rPr>
          <w:rStyle w:val="normaltextrun"/>
          <w:rFonts w:ascii="Arial" w:hAnsi="Arial" w:cs="Arial"/>
          <w:sz w:val="22"/>
          <w:szCs w:val="22"/>
        </w:rPr>
        <w:t>. dne …………….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234C34" w:rsidRDefault="00234C34" w:rsidP="00234C34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sz w:val="22"/>
          <w:szCs w:val="22"/>
        </w:rPr>
        <w:t>Podpis rodiče…………………………….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Podpis dítěte ………</w:t>
      </w:r>
    </w:p>
    <w:p w:rsidR="00CB5D81" w:rsidRDefault="00DA2488" w:rsidP="00234C34">
      <w:pPr>
        <w:spacing w:before="120" w:after="0"/>
      </w:pPr>
    </w:p>
    <w:sectPr w:rsidR="00CB5D81" w:rsidSect="007B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053"/>
    <w:multiLevelType w:val="multilevel"/>
    <w:tmpl w:val="D8A2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511CFD"/>
    <w:multiLevelType w:val="multilevel"/>
    <w:tmpl w:val="8544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4C34"/>
    <w:rsid w:val="00234C34"/>
    <w:rsid w:val="004C33EB"/>
    <w:rsid w:val="007B470C"/>
    <w:rsid w:val="00B22A71"/>
    <w:rsid w:val="00D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3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34C34"/>
  </w:style>
  <w:style w:type="character" w:customStyle="1" w:styleId="eop">
    <w:name w:val="eop"/>
    <w:basedOn w:val="Standardnpsmoodstavce"/>
    <w:rsid w:val="00234C34"/>
  </w:style>
  <w:style w:type="character" w:customStyle="1" w:styleId="contextualspellingandgrammarerror">
    <w:name w:val="contextualspellingandgrammarerror"/>
    <w:basedOn w:val="Standardnpsmoodstavce"/>
    <w:rsid w:val="00234C34"/>
  </w:style>
  <w:style w:type="character" w:customStyle="1" w:styleId="spellingerror">
    <w:name w:val="spellingerror"/>
    <w:basedOn w:val="Standardnpsmoodstavce"/>
    <w:rsid w:val="00234C34"/>
  </w:style>
  <w:style w:type="character" w:customStyle="1" w:styleId="scxw198074870">
    <w:name w:val="scxw198074870"/>
    <w:basedOn w:val="Standardnpsmoodstavce"/>
    <w:rsid w:val="00234C34"/>
  </w:style>
  <w:style w:type="character" w:customStyle="1" w:styleId="tabchar">
    <w:name w:val="tabchar"/>
    <w:basedOn w:val="Standardnpsmoodstavce"/>
    <w:rsid w:val="00234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Janák</dc:creator>
  <cp:lastModifiedBy>Jiří Sliacky</cp:lastModifiedBy>
  <cp:revision>2</cp:revision>
  <dcterms:created xsi:type="dcterms:W3CDTF">2022-09-12T00:18:00Z</dcterms:created>
  <dcterms:modified xsi:type="dcterms:W3CDTF">2022-09-12T00:18:00Z</dcterms:modified>
</cp:coreProperties>
</file>