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79" w:rsidRPr="002F7A5E" w:rsidRDefault="00781296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7A5E">
        <w:rPr>
          <w:rFonts w:eastAsia="Times New Roman" w:cstheme="minorHAnsi"/>
          <w:sz w:val="24"/>
          <w:szCs w:val="24"/>
          <w:lang w:eastAsia="cs-CZ"/>
        </w:rPr>
        <w:t>Z</w:t>
      </w:r>
      <w:r w:rsidR="00253979" w:rsidRPr="002F7A5E">
        <w:rPr>
          <w:rFonts w:eastAsia="Times New Roman" w:cstheme="minorHAnsi"/>
          <w:sz w:val="24"/>
          <w:szCs w:val="24"/>
          <w:lang w:eastAsia="cs-CZ"/>
        </w:rPr>
        <w:t>ákladní informace k praktickému prová</w:t>
      </w:r>
      <w:r w:rsidRPr="002F7A5E">
        <w:rPr>
          <w:rFonts w:eastAsia="Times New Roman" w:cstheme="minorHAnsi"/>
          <w:sz w:val="24"/>
          <w:szCs w:val="24"/>
          <w:lang w:eastAsia="cs-CZ"/>
        </w:rPr>
        <w:t>dění metodických výstupů</w:t>
      </w:r>
    </w:p>
    <w:p w:rsidR="00781296" w:rsidRPr="002F7A5E" w:rsidRDefault="00781296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81296" w:rsidRPr="002F7A5E" w:rsidRDefault="00781296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53979" w:rsidRPr="002F7A5E" w:rsidRDefault="00253979" w:rsidP="00253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7A5E">
        <w:rPr>
          <w:rFonts w:cstheme="minorHAnsi"/>
          <w:sz w:val="24"/>
          <w:szCs w:val="24"/>
        </w:rPr>
        <w:t xml:space="preserve">Výstup </w:t>
      </w:r>
      <w:r w:rsidR="002F7A5E" w:rsidRPr="002F7A5E">
        <w:rPr>
          <w:rFonts w:cstheme="minorHAnsi"/>
          <w:sz w:val="24"/>
          <w:szCs w:val="24"/>
        </w:rPr>
        <w:t xml:space="preserve">jednotlivce </w:t>
      </w:r>
      <w:r w:rsidRPr="002F7A5E">
        <w:rPr>
          <w:rFonts w:cstheme="minorHAnsi"/>
          <w:sz w:val="24"/>
          <w:szCs w:val="24"/>
        </w:rPr>
        <w:t>bude trvat cca 25-30 minut, na začátku seznámíte studenty s charakteristikou sportovní disciplíny. Věnujte pozornost především  stavu pohybovému aparátu zvolené sportovní disciplíny. Z teoretických poznatků ať je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 patrno, které svalové skupiny jsou nadměrně a jednostranně zatíženy, které nikoliv, jaké j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>sou nejčastější zdravotní problé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my (např. výrony kotníků, syndrom tenisového lokte, aj.). Vycházejte i z kineziologické analýzy 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>typického pohybu v daném sportu, na kterém vše aplikujete</w:t>
      </w:r>
      <w:r w:rsidR="002F7A5E" w:rsidRPr="002F7A5E">
        <w:rPr>
          <w:rFonts w:eastAsia="Times New Roman" w:cstheme="minorHAnsi"/>
          <w:sz w:val="24"/>
          <w:szCs w:val="24"/>
          <w:lang w:eastAsia="cs-CZ"/>
        </w:rPr>
        <w:t>, vysvětlíte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 Následně prakticky předvedete soubor kompenzačních cvičení se skupinou pro daný sport. Ve vašem výstupu se zaměřte na jeden problém (</w:t>
      </w:r>
      <w:r w:rsidR="00781296" w:rsidRPr="002F7A5E">
        <w:rPr>
          <w:rFonts w:eastAsia="Times New Roman" w:cstheme="minorHAnsi"/>
          <w:sz w:val="24"/>
          <w:szCs w:val="24"/>
          <w:lang w:eastAsia="cs-CZ"/>
        </w:rPr>
        <w:t xml:space="preserve">vždy se domluvíme předem, </w:t>
      </w:r>
      <w:r w:rsidR="002F7A5E" w:rsidRPr="002F7A5E">
        <w:rPr>
          <w:rFonts w:eastAsia="Times New Roman" w:cstheme="minorHAnsi"/>
          <w:sz w:val="24"/>
          <w:szCs w:val="24"/>
          <w:lang w:eastAsia="cs-CZ"/>
        </w:rPr>
        <w:t xml:space="preserve">např. </w:t>
      </w:r>
      <w:r w:rsidRPr="002F7A5E">
        <w:rPr>
          <w:rFonts w:eastAsia="Times New Roman" w:cstheme="minorHAnsi"/>
          <w:sz w:val="24"/>
          <w:szCs w:val="24"/>
          <w:lang w:eastAsia="cs-CZ"/>
        </w:rPr>
        <w:t>hokej – kompenzace skoliotického držen</w:t>
      </w:r>
      <w:r w:rsidR="002F7A5E" w:rsidRPr="002F7A5E">
        <w:rPr>
          <w:rFonts w:eastAsia="Times New Roman" w:cstheme="minorHAnsi"/>
          <w:sz w:val="24"/>
          <w:szCs w:val="24"/>
          <w:lang w:eastAsia="cs-CZ"/>
        </w:rPr>
        <w:t xml:space="preserve">í těla, </w:t>
      </w:r>
      <w:r w:rsidRPr="002F7A5E">
        <w:rPr>
          <w:rFonts w:eastAsia="Times New Roman" w:cstheme="minorHAnsi"/>
          <w:sz w:val="24"/>
          <w:szCs w:val="24"/>
          <w:lang w:eastAsia="cs-CZ"/>
        </w:rPr>
        <w:t xml:space="preserve">cyklistika – kompenzace nadměrné hrudní kyfózy, tenis – kompenzace tenisového lokte </w:t>
      </w:r>
      <w:proofErr w:type="spellStart"/>
      <w:r w:rsidRPr="002F7A5E">
        <w:rPr>
          <w:rFonts w:eastAsia="Times New Roman" w:cstheme="minorHAnsi"/>
          <w:sz w:val="24"/>
          <w:szCs w:val="24"/>
          <w:lang w:eastAsia="cs-CZ"/>
        </w:rPr>
        <w:t>apod</w:t>
      </w:r>
      <w:proofErr w:type="spellEnd"/>
      <w:r w:rsidRPr="002F7A5E">
        <w:rPr>
          <w:rFonts w:eastAsia="Times New Roman" w:cstheme="minorHAnsi"/>
          <w:sz w:val="24"/>
          <w:szCs w:val="24"/>
          <w:lang w:eastAsia="cs-CZ"/>
        </w:rPr>
        <w:t>…).</w:t>
      </w:r>
    </w:p>
    <w:p w:rsidR="00253979" w:rsidRPr="002F7A5E" w:rsidRDefault="00253979" w:rsidP="00253979">
      <w:pPr>
        <w:rPr>
          <w:rFonts w:eastAsia="Times New Roman" w:cstheme="minorHAnsi"/>
          <w:sz w:val="24"/>
          <w:szCs w:val="24"/>
          <w:lang w:eastAsia="cs-CZ"/>
        </w:rPr>
      </w:pPr>
    </w:p>
    <w:p w:rsidR="002F7A5E" w:rsidRPr="002F7A5E" w:rsidRDefault="002F7A5E" w:rsidP="002F7A5E">
      <w:pPr>
        <w:jc w:val="both"/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NAD ČÍM SE ZAMYSLET?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Výběr vhodných cviků vzhledem k danému oslabení (nejvíce prospěšné)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Správné provedení vybraných cvičení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Dodržování didaktických zásad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Správné vedení a organizaci hodiny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 xml:space="preserve">Využití pomůcek při cvičení </w:t>
      </w:r>
    </w:p>
    <w:p w:rsidR="002F7A5E" w:rsidRPr="002F7A5E" w:rsidRDefault="002F7A5E" w:rsidP="002F7A5E">
      <w:pPr>
        <w:rPr>
          <w:rFonts w:cstheme="minorHAnsi"/>
          <w:sz w:val="24"/>
          <w:szCs w:val="24"/>
        </w:rPr>
      </w:pPr>
      <w:r w:rsidRPr="002F7A5E">
        <w:rPr>
          <w:rFonts w:cstheme="minorHAnsi"/>
          <w:sz w:val="24"/>
          <w:szCs w:val="24"/>
        </w:rPr>
        <w:t>Volbu vhodné hudby</w:t>
      </w:r>
    </w:p>
    <w:p w:rsidR="002F7A5E" w:rsidRPr="002F7A5E" w:rsidRDefault="002F7A5E" w:rsidP="00253979">
      <w:pPr>
        <w:rPr>
          <w:rFonts w:cstheme="minorHAnsi"/>
          <w:sz w:val="24"/>
          <w:szCs w:val="24"/>
        </w:rPr>
      </w:pPr>
    </w:p>
    <w:p w:rsidR="00552894" w:rsidRDefault="00552894"/>
    <w:sectPr w:rsidR="00552894" w:rsidSect="0055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979"/>
    <w:rsid w:val="001E5AD6"/>
    <w:rsid w:val="001E70D2"/>
    <w:rsid w:val="00253979"/>
    <w:rsid w:val="002F7A5E"/>
    <w:rsid w:val="00552894"/>
    <w:rsid w:val="0078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9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2019-10-27T13:07:00Z</dcterms:created>
  <dcterms:modified xsi:type="dcterms:W3CDTF">2023-10-20T08:58:00Z</dcterms:modified>
</cp:coreProperties>
</file>