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831E6" w14:textId="36EDCEC6" w:rsidR="00000000" w:rsidRDefault="002620CA">
      <w:pPr>
        <w:pStyle w:val="Style1"/>
        <w:widowControl/>
        <w:spacing w:before="67"/>
        <w:jc w:val="both"/>
        <w:rPr>
          <w:rStyle w:val="FontStyle16"/>
          <w:lang w:val="en-US" w:eastAsia="en-US"/>
        </w:rPr>
      </w:pPr>
      <w:proofErr w:type="spellStart"/>
      <w:r>
        <w:rPr>
          <w:rStyle w:val="FontStyle16"/>
          <w:lang w:val="en-US" w:eastAsia="en-US"/>
        </w:rPr>
        <w:t>Rány</w:t>
      </w:r>
      <w:proofErr w:type="spellEnd"/>
      <w:r>
        <w:rPr>
          <w:rStyle w:val="FontStyle16"/>
          <w:lang w:val="en-US" w:eastAsia="en-US"/>
        </w:rPr>
        <w:t xml:space="preserve"> a </w:t>
      </w:r>
      <w:proofErr w:type="spellStart"/>
      <w:r>
        <w:rPr>
          <w:rStyle w:val="FontStyle16"/>
          <w:lang w:val="en-US" w:eastAsia="en-US"/>
        </w:rPr>
        <w:t>poranění</w:t>
      </w:r>
      <w:proofErr w:type="spellEnd"/>
    </w:p>
    <w:p w14:paraId="104F15B5" w14:textId="77777777" w:rsidR="00000000" w:rsidRDefault="00000000">
      <w:pPr>
        <w:pStyle w:val="Style6"/>
        <w:widowControl/>
        <w:spacing w:line="240" w:lineRule="exact"/>
        <w:jc w:val="left"/>
        <w:rPr>
          <w:sz w:val="20"/>
          <w:szCs w:val="20"/>
        </w:rPr>
      </w:pPr>
    </w:p>
    <w:p w14:paraId="4500695D" w14:textId="0D6261E6" w:rsidR="00000000" w:rsidRDefault="00000000" w:rsidP="002620CA">
      <w:pPr>
        <w:rPr>
          <w:rStyle w:val="FontStyle14"/>
          <w:lang w:val="en-US" w:eastAsia="en-US"/>
        </w:rPr>
      </w:pPr>
      <w:proofErr w:type="spellStart"/>
      <w:r>
        <w:rPr>
          <w:rStyle w:val="FontStyle19"/>
          <w:lang w:val="en-US" w:eastAsia="en-US"/>
        </w:rPr>
        <w:t>vulnus</w:t>
      </w:r>
      <w:proofErr w:type="spellEnd"/>
      <w:r>
        <w:rPr>
          <w:rStyle w:val="FontStyle19"/>
          <w:lang w:val="en-US" w:eastAsia="en-US"/>
        </w:rPr>
        <w:t xml:space="preserve">, </w:t>
      </w:r>
      <w:proofErr w:type="spellStart"/>
      <w:r>
        <w:rPr>
          <w:rStyle w:val="FontStyle19"/>
          <w:lang w:val="en-US" w:eastAsia="en-US"/>
        </w:rPr>
        <w:t>eris</w:t>
      </w:r>
      <w:proofErr w:type="spellEnd"/>
      <w:r>
        <w:rPr>
          <w:rStyle w:val="FontStyle19"/>
          <w:lang w:val="en-US" w:eastAsia="en-US"/>
        </w:rPr>
        <w:t>, n.</w:t>
      </w:r>
      <w:r w:rsidR="002620CA">
        <w:rPr>
          <w:rStyle w:val="FontStyle19"/>
          <w:lang w:val="en-US" w:eastAsia="en-US"/>
        </w:rPr>
        <w:tab/>
      </w:r>
      <w:r>
        <w:rPr>
          <w:rStyle w:val="FontStyle19"/>
          <w:lang w:val="en-US" w:eastAsia="en-US"/>
        </w:rPr>
        <w:tab/>
      </w:r>
      <w:proofErr w:type="spellStart"/>
      <w:r w:rsidR="002620CA">
        <w:rPr>
          <w:rStyle w:val="FontStyle14"/>
          <w:lang w:val="en-US" w:eastAsia="en-US"/>
        </w:rPr>
        <w:t>rána</w:t>
      </w:r>
      <w:proofErr w:type="spellEnd"/>
      <w:r w:rsidR="002620CA">
        <w:rPr>
          <w:rStyle w:val="FontStyle14"/>
          <w:lang w:val="en-US" w:eastAsia="en-US"/>
        </w:rPr>
        <w:t xml:space="preserve">, </w:t>
      </w:r>
      <w:proofErr w:type="spellStart"/>
      <w:r w:rsidR="002620CA">
        <w:rPr>
          <w:rStyle w:val="FontStyle14"/>
          <w:lang w:val="en-US" w:eastAsia="en-US"/>
        </w:rPr>
        <w:t>poranění</w:t>
      </w:r>
      <w:proofErr w:type="spellEnd"/>
    </w:p>
    <w:p w14:paraId="4222640D" w14:textId="32DE3C76" w:rsidR="00000000" w:rsidRDefault="00000000" w:rsidP="002620CA">
      <w:pPr>
        <w:rPr>
          <w:rStyle w:val="FontStyle14"/>
          <w:lang w:val="en-US" w:eastAsia="en-US"/>
        </w:rPr>
      </w:pPr>
      <w:r>
        <w:rPr>
          <w:rStyle w:val="FontStyle19"/>
          <w:lang w:val="en-US" w:eastAsia="en-US"/>
        </w:rPr>
        <w:t xml:space="preserve">trauma, </w:t>
      </w:r>
      <w:proofErr w:type="spellStart"/>
      <w:r>
        <w:rPr>
          <w:rStyle w:val="FontStyle19"/>
          <w:lang w:val="en-US" w:eastAsia="en-US"/>
        </w:rPr>
        <w:t>matis</w:t>
      </w:r>
      <w:proofErr w:type="spellEnd"/>
      <w:r>
        <w:rPr>
          <w:rStyle w:val="FontStyle19"/>
          <w:lang w:val="en-US" w:eastAsia="en-US"/>
        </w:rPr>
        <w:t>, n.</w:t>
      </w:r>
      <w:r>
        <w:rPr>
          <w:rStyle w:val="FontStyle19"/>
          <w:lang w:val="en-US" w:eastAsia="en-US"/>
        </w:rPr>
        <w:tab/>
      </w:r>
      <w:proofErr w:type="spellStart"/>
      <w:r w:rsidR="002620CA">
        <w:rPr>
          <w:rStyle w:val="FontStyle14"/>
          <w:lang w:val="en-US" w:eastAsia="en-US"/>
        </w:rPr>
        <w:t>úraz</w:t>
      </w:r>
      <w:proofErr w:type="spellEnd"/>
    </w:p>
    <w:p w14:paraId="361273DB" w14:textId="77777777" w:rsidR="002620CA" w:rsidRDefault="00000000" w:rsidP="002620CA">
      <w:pPr>
        <w:rPr>
          <w:rStyle w:val="FontStyle14"/>
          <w:lang w:val="en-US" w:eastAsia="en-US"/>
        </w:rPr>
      </w:pPr>
      <w:proofErr w:type="spellStart"/>
      <w:r>
        <w:rPr>
          <w:rStyle w:val="FontStyle19"/>
          <w:lang w:val="en-US" w:eastAsia="en-US"/>
        </w:rPr>
        <w:t>excoriatio</w:t>
      </w:r>
      <w:proofErr w:type="spellEnd"/>
      <w:r>
        <w:rPr>
          <w:rStyle w:val="FontStyle19"/>
          <w:lang w:val="en-US" w:eastAsia="en-US"/>
        </w:rPr>
        <w:t xml:space="preserve">, </w:t>
      </w:r>
      <w:proofErr w:type="spellStart"/>
      <w:proofErr w:type="gramStart"/>
      <w:r>
        <w:rPr>
          <w:rStyle w:val="FontStyle19"/>
          <w:lang w:val="en-US" w:eastAsia="en-US"/>
        </w:rPr>
        <w:t>onis,f</w:t>
      </w:r>
      <w:proofErr w:type="spellEnd"/>
      <w:r>
        <w:rPr>
          <w:rStyle w:val="FontStyle19"/>
          <w:lang w:val="en-US" w:eastAsia="en-US"/>
        </w:rPr>
        <w:t>.</w:t>
      </w:r>
      <w:proofErr w:type="gramEnd"/>
      <w:r>
        <w:rPr>
          <w:rStyle w:val="FontStyle19"/>
          <w:lang w:val="en-US" w:eastAsia="en-US"/>
        </w:rPr>
        <w:tab/>
      </w:r>
      <w:proofErr w:type="spellStart"/>
      <w:r w:rsidR="002620CA">
        <w:rPr>
          <w:rStyle w:val="FontStyle14"/>
          <w:lang w:val="en-US" w:eastAsia="en-US"/>
        </w:rPr>
        <w:t>oděrka</w:t>
      </w:r>
      <w:proofErr w:type="spellEnd"/>
    </w:p>
    <w:p w14:paraId="46E606BC" w14:textId="12527080" w:rsidR="002620CA" w:rsidRPr="002620CA" w:rsidRDefault="002620CA" w:rsidP="002620CA">
      <w:pPr>
        <w:rPr>
          <w:rStyle w:val="FontStyle14"/>
          <w:lang w:val="en-US" w:eastAsia="en-US"/>
        </w:rPr>
      </w:pPr>
      <w:proofErr w:type="spellStart"/>
      <w:r w:rsidRPr="002620CA">
        <w:rPr>
          <w:rStyle w:val="FontStyle14"/>
          <w:b/>
          <w:bCs/>
          <w:i/>
          <w:iCs/>
          <w:lang w:val="en-US" w:eastAsia="en-US"/>
        </w:rPr>
        <w:t>v</w:t>
      </w:r>
      <w:r w:rsidRPr="002620CA">
        <w:rPr>
          <w:rStyle w:val="FontStyle14"/>
          <w:b/>
          <w:bCs/>
          <w:i/>
          <w:iCs/>
          <w:lang w:val="en-US" w:eastAsia="en-US"/>
        </w:rPr>
        <w:t>ulneratio</w:t>
      </w:r>
      <w:proofErr w:type="spellEnd"/>
      <w:r w:rsidRPr="002620CA">
        <w:rPr>
          <w:rStyle w:val="FontStyle14"/>
          <w:b/>
          <w:bCs/>
          <w:i/>
          <w:iCs/>
          <w:lang w:val="en-US" w:eastAsia="en-US"/>
        </w:rPr>
        <w:t xml:space="preserve">, </w:t>
      </w:r>
      <w:proofErr w:type="spellStart"/>
      <w:r w:rsidRPr="002620CA">
        <w:rPr>
          <w:rStyle w:val="FontStyle14"/>
          <w:b/>
          <w:bCs/>
          <w:i/>
          <w:iCs/>
          <w:lang w:val="en-US" w:eastAsia="en-US"/>
        </w:rPr>
        <w:t>onis</w:t>
      </w:r>
      <w:proofErr w:type="spellEnd"/>
      <w:r w:rsidRPr="002620CA">
        <w:rPr>
          <w:rStyle w:val="FontStyle14"/>
          <w:b/>
          <w:bCs/>
          <w:i/>
          <w:iCs/>
          <w:lang w:val="en-US" w:eastAsia="en-US"/>
        </w:rPr>
        <w:t>, f.</w:t>
      </w:r>
      <w:r w:rsidRPr="002620CA">
        <w:rPr>
          <w:rStyle w:val="FontStyle14"/>
          <w:lang w:val="en-US" w:eastAsia="en-US"/>
        </w:rPr>
        <w:t xml:space="preserve"> </w:t>
      </w:r>
      <w:r>
        <w:rPr>
          <w:rStyle w:val="FontStyle14"/>
          <w:lang w:val="en-US" w:eastAsia="en-US"/>
        </w:rPr>
        <w:tab/>
      </w:r>
      <w:proofErr w:type="spellStart"/>
      <w:r w:rsidRPr="002620CA">
        <w:rPr>
          <w:rStyle w:val="FontStyle14"/>
          <w:lang w:val="en-US" w:eastAsia="en-US"/>
        </w:rPr>
        <w:t>poranění</w:t>
      </w:r>
      <w:proofErr w:type="spellEnd"/>
      <w:r w:rsidRPr="002620CA">
        <w:rPr>
          <w:rStyle w:val="FontStyle14"/>
          <w:lang w:val="en-US" w:eastAsia="en-US"/>
        </w:rPr>
        <w:t xml:space="preserve">, </w:t>
      </w:r>
      <w:proofErr w:type="spellStart"/>
      <w:r w:rsidRPr="002620CA">
        <w:rPr>
          <w:rStyle w:val="FontStyle14"/>
          <w:lang w:val="en-US" w:eastAsia="en-US"/>
        </w:rPr>
        <w:t>zranění</w:t>
      </w:r>
      <w:proofErr w:type="spellEnd"/>
    </w:p>
    <w:p w14:paraId="103CF35D" w14:textId="2656EAD2" w:rsidR="002620CA" w:rsidRDefault="002620CA" w:rsidP="002620CA">
      <w:pPr>
        <w:rPr>
          <w:rStyle w:val="FontStyle14"/>
          <w:lang w:val="en-US" w:eastAsia="en-US"/>
        </w:rPr>
        <w:sectPr w:rsidR="002620CA">
          <w:type w:val="continuous"/>
          <w:pgSz w:w="12240" w:h="20160"/>
          <w:pgMar w:top="2087" w:right="2066" w:bottom="1440" w:left="2066" w:header="708" w:footer="708" w:gutter="0"/>
          <w:cols w:space="60"/>
          <w:noEndnote/>
        </w:sectPr>
      </w:pPr>
      <w:proofErr w:type="spellStart"/>
      <w:r w:rsidRPr="002620CA">
        <w:rPr>
          <w:rStyle w:val="FontStyle14"/>
          <w:b/>
          <w:bCs/>
          <w:i/>
          <w:iCs/>
          <w:lang w:val="en-US" w:eastAsia="en-US"/>
        </w:rPr>
        <w:t>laesio</w:t>
      </w:r>
      <w:proofErr w:type="spellEnd"/>
      <w:r w:rsidRPr="002620CA">
        <w:rPr>
          <w:rStyle w:val="FontStyle14"/>
          <w:b/>
          <w:bCs/>
          <w:i/>
          <w:iCs/>
          <w:lang w:val="en-US" w:eastAsia="en-US"/>
        </w:rPr>
        <w:t xml:space="preserve"> </w:t>
      </w:r>
      <w:proofErr w:type="spellStart"/>
      <w:r w:rsidRPr="002620CA">
        <w:rPr>
          <w:rStyle w:val="FontStyle14"/>
          <w:b/>
          <w:bCs/>
          <w:i/>
          <w:iCs/>
          <w:lang w:val="en-US" w:eastAsia="en-US"/>
        </w:rPr>
        <w:t>traumatica</w:t>
      </w:r>
      <w:proofErr w:type="spellEnd"/>
      <w:r w:rsidRPr="002620CA">
        <w:rPr>
          <w:rStyle w:val="FontStyle14"/>
          <w:lang w:val="en-US" w:eastAsia="en-US"/>
        </w:rPr>
        <w:t xml:space="preserve"> </w:t>
      </w:r>
      <w:r>
        <w:rPr>
          <w:rStyle w:val="FontStyle14"/>
          <w:lang w:val="en-US" w:eastAsia="en-US"/>
        </w:rPr>
        <w:tab/>
      </w:r>
      <w:proofErr w:type="spellStart"/>
      <w:r w:rsidRPr="002620CA">
        <w:rPr>
          <w:rStyle w:val="FontStyle14"/>
          <w:lang w:val="en-US" w:eastAsia="en-US"/>
        </w:rPr>
        <w:t>úrazové</w:t>
      </w:r>
      <w:proofErr w:type="spellEnd"/>
      <w:r w:rsidRPr="002620CA">
        <w:rPr>
          <w:rStyle w:val="FontStyle14"/>
          <w:lang w:val="en-US" w:eastAsia="en-US"/>
        </w:rPr>
        <w:t xml:space="preserve"> </w:t>
      </w:r>
      <w:proofErr w:type="spellStart"/>
      <w:r w:rsidRPr="002620CA">
        <w:rPr>
          <w:rStyle w:val="FontStyle14"/>
          <w:lang w:val="en-US" w:eastAsia="en-US"/>
        </w:rPr>
        <w:t>poškození</w:t>
      </w:r>
      <w:proofErr w:type="spellEnd"/>
    </w:p>
    <w:p w14:paraId="77347B9C" w14:textId="073F5D4D" w:rsidR="00000000" w:rsidRDefault="00000000" w:rsidP="002620CA">
      <w:pPr>
        <w:pStyle w:val="Style6"/>
        <w:widowControl/>
        <w:rPr>
          <w:sz w:val="20"/>
          <w:szCs w:val="20"/>
        </w:rPr>
      </w:pPr>
      <w:proofErr w:type="spellStart"/>
      <w:r>
        <w:rPr>
          <w:rStyle w:val="FontStyle19"/>
          <w:lang w:val="en-US" w:eastAsia="en-US"/>
        </w:rPr>
        <w:t>vulnus</w:t>
      </w:r>
      <w:proofErr w:type="spellEnd"/>
      <w:r>
        <w:rPr>
          <w:rStyle w:val="FontStyle19"/>
          <w:lang w:val="en-US" w:eastAsia="en-US"/>
        </w:rPr>
        <w:t xml:space="preserve"> </w:t>
      </w:r>
      <w:proofErr w:type="spellStart"/>
      <w:r>
        <w:rPr>
          <w:rStyle w:val="FontStyle19"/>
          <w:lang w:val="en-US" w:eastAsia="en-US"/>
        </w:rPr>
        <w:t>sclopetarium</w:t>
      </w:r>
      <w:proofErr w:type="spellEnd"/>
      <w:r>
        <w:rPr>
          <w:rStyle w:val="FontStyle19"/>
          <w:lang w:val="en-US" w:eastAsia="en-US"/>
        </w:rPr>
        <w:t xml:space="preserve"> </w:t>
      </w:r>
      <w:proofErr w:type="spellStart"/>
      <w:r w:rsidR="002620CA">
        <w:rPr>
          <w:rStyle w:val="FontStyle19"/>
          <w:lang w:val="en-US" w:eastAsia="en-US"/>
        </w:rPr>
        <w:t>vu</w:t>
      </w:r>
      <w:r>
        <w:rPr>
          <w:rStyle w:val="FontStyle19"/>
          <w:lang w:val="en-US" w:eastAsia="en-US"/>
        </w:rPr>
        <w:t>lnus</w:t>
      </w:r>
      <w:proofErr w:type="spellEnd"/>
      <w:r>
        <w:rPr>
          <w:rStyle w:val="FontStyle19"/>
          <w:lang w:val="de-DE" w:eastAsia="en-US"/>
        </w:rPr>
        <w:t xml:space="preserve"> </w:t>
      </w:r>
      <w:proofErr w:type="spellStart"/>
      <w:r>
        <w:rPr>
          <w:rStyle w:val="FontStyle19"/>
          <w:lang w:val="de-DE" w:eastAsia="en-US"/>
        </w:rPr>
        <w:t>punctum</w:t>
      </w:r>
      <w:proofErr w:type="spellEnd"/>
    </w:p>
    <w:p w14:paraId="3376F966" w14:textId="77777777" w:rsidR="00000000" w:rsidRDefault="00000000">
      <w:pPr>
        <w:pStyle w:val="Style6"/>
        <w:widowControl/>
        <w:spacing w:before="34"/>
        <w:jc w:val="left"/>
        <w:rPr>
          <w:rStyle w:val="FontStyle19"/>
          <w:lang w:val="en-US" w:eastAsia="en-US"/>
        </w:rPr>
      </w:pPr>
      <w:proofErr w:type="spellStart"/>
      <w:r>
        <w:rPr>
          <w:rStyle w:val="FontStyle19"/>
          <w:lang w:val="en-US" w:eastAsia="en-US"/>
        </w:rPr>
        <w:t>vulnus</w:t>
      </w:r>
      <w:proofErr w:type="spellEnd"/>
      <w:r>
        <w:rPr>
          <w:rStyle w:val="FontStyle19"/>
          <w:lang w:val="en-US" w:eastAsia="en-US"/>
        </w:rPr>
        <w:t xml:space="preserve"> </w:t>
      </w:r>
      <w:proofErr w:type="spellStart"/>
      <w:r>
        <w:rPr>
          <w:rStyle w:val="FontStyle19"/>
          <w:lang w:val="en-US" w:eastAsia="en-US"/>
        </w:rPr>
        <w:t>morsum</w:t>
      </w:r>
      <w:proofErr w:type="spellEnd"/>
    </w:p>
    <w:p w14:paraId="7DFF4ACD" w14:textId="77777777" w:rsidR="009F59D6" w:rsidRDefault="00000000">
      <w:pPr>
        <w:pStyle w:val="Style6"/>
        <w:widowControl/>
        <w:jc w:val="left"/>
        <w:rPr>
          <w:rStyle w:val="FontStyle19"/>
          <w:lang w:val="en-US" w:eastAsia="en-US"/>
        </w:rPr>
      </w:pPr>
      <w:proofErr w:type="spellStart"/>
      <w:r>
        <w:rPr>
          <w:rStyle w:val="FontStyle19"/>
          <w:lang w:val="en-US" w:eastAsia="en-US"/>
        </w:rPr>
        <w:t>vulnus</w:t>
      </w:r>
      <w:proofErr w:type="spellEnd"/>
      <w:r>
        <w:rPr>
          <w:rStyle w:val="FontStyle19"/>
          <w:lang w:val="en-US" w:eastAsia="en-US"/>
        </w:rPr>
        <w:t xml:space="preserve"> </w:t>
      </w:r>
      <w:proofErr w:type="spellStart"/>
      <w:r w:rsidR="002620CA">
        <w:rPr>
          <w:rStyle w:val="FontStyle19"/>
          <w:lang w:val="en-US" w:eastAsia="en-US"/>
        </w:rPr>
        <w:t>sc</w:t>
      </w:r>
      <w:r>
        <w:rPr>
          <w:rStyle w:val="FontStyle19"/>
          <w:lang w:val="en-US" w:eastAsia="en-US"/>
        </w:rPr>
        <w:t>issum</w:t>
      </w:r>
      <w:proofErr w:type="spellEnd"/>
    </w:p>
    <w:p w14:paraId="22A72C6C" w14:textId="6F11192A" w:rsidR="00000000" w:rsidRDefault="00000000">
      <w:pPr>
        <w:pStyle w:val="Style6"/>
        <w:widowControl/>
        <w:jc w:val="left"/>
        <w:rPr>
          <w:rStyle w:val="FontStyle19"/>
          <w:lang w:val="en-US" w:eastAsia="en-US"/>
        </w:rPr>
      </w:pPr>
      <w:proofErr w:type="spellStart"/>
      <w:r>
        <w:rPr>
          <w:rStyle w:val="FontStyle19"/>
          <w:lang w:val="en-US" w:eastAsia="en-US"/>
        </w:rPr>
        <w:t>vulnus</w:t>
      </w:r>
      <w:proofErr w:type="spellEnd"/>
      <w:r>
        <w:rPr>
          <w:rStyle w:val="FontStyle19"/>
          <w:lang w:val="en-US" w:eastAsia="en-US"/>
        </w:rPr>
        <w:t xml:space="preserve"> </w:t>
      </w:r>
      <w:proofErr w:type="spellStart"/>
      <w:r>
        <w:rPr>
          <w:rStyle w:val="FontStyle19"/>
          <w:lang w:val="en-US" w:eastAsia="en-US"/>
        </w:rPr>
        <w:t>sectum</w:t>
      </w:r>
      <w:proofErr w:type="spellEnd"/>
    </w:p>
    <w:p w14:paraId="025FF831" w14:textId="42F82D0D" w:rsidR="00000000" w:rsidRDefault="00000000">
      <w:pPr>
        <w:pStyle w:val="Style9"/>
        <w:widowControl/>
        <w:spacing w:before="221"/>
        <w:rPr>
          <w:rStyle w:val="FontStyle19"/>
          <w:lang w:val="en-US" w:eastAsia="en-US"/>
        </w:rPr>
      </w:pPr>
      <w:proofErr w:type="spellStart"/>
      <w:r>
        <w:rPr>
          <w:rStyle w:val="FontStyle19"/>
          <w:lang w:val="en-US" w:eastAsia="en-US"/>
        </w:rPr>
        <w:t>vulnus</w:t>
      </w:r>
      <w:proofErr w:type="spellEnd"/>
      <w:r>
        <w:rPr>
          <w:rStyle w:val="FontStyle19"/>
          <w:lang w:val="en-US" w:eastAsia="en-US"/>
        </w:rPr>
        <w:t xml:space="preserve"> </w:t>
      </w:r>
      <w:proofErr w:type="spellStart"/>
      <w:r>
        <w:rPr>
          <w:rStyle w:val="FontStyle19"/>
          <w:lang w:val="en-US" w:eastAsia="en-US"/>
        </w:rPr>
        <w:t>contusum</w:t>
      </w:r>
      <w:proofErr w:type="spellEnd"/>
      <w:r>
        <w:rPr>
          <w:rStyle w:val="FontStyle19"/>
          <w:lang w:val="en-US" w:eastAsia="en-US"/>
        </w:rPr>
        <w:t xml:space="preserve"> </w:t>
      </w:r>
      <w:r w:rsidR="009F59D6">
        <w:rPr>
          <w:rStyle w:val="FontStyle19"/>
          <w:lang w:val="en-US" w:eastAsia="en-US"/>
        </w:rPr>
        <w:t xml:space="preserve">                  </w:t>
      </w:r>
      <w:proofErr w:type="spellStart"/>
      <w:r>
        <w:rPr>
          <w:rStyle w:val="FontStyle19"/>
          <w:lang w:val="en-US" w:eastAsia="en-US"/>
        </w:rPr>
        <w:t>vulnus</w:t>
      </w:r>
      <w:proofErr w:type="spellEnd"/>
      <w:r>
        <w:rPr>
          <w:rStyle w:val="FontStyle19"/>
          <w:lang w:val="en-US" w:eastAsia="en-US"/>
        </w:rPr>
        <w:t xml:space="preserve"> lacerum</w:t>
      </w:r>
    </w:p>
    <w:p w14:paraId="36C111D2" w14:textId="77777777" w:rsidR="00000000" w:rsidRDefault="00000000">
      <w:pPr>
        <w:pStyle w:val="Style4"/>
        <w:widowControl/>
        <w:spacing w:line="240" w:lineRule="exact"/>
        <w:jc w:val="left"/>
        <w:rPr>
          <w:sz w:val="20"/>
          <w:szCs w:val="20"/>
        </w:rPr>
      </w:pPr>
      <w:r>
        <w:rPr>
          <w:rStyle w:val="FontStyle19"/>
          <w:lang w:val="en-US" w:eastAsia="en-US"/>
        </w:rPr>
        <w:br w:type="column"/>
      </w:r>
    </w:p>
    <w:p w14:paraId="6C83DDF4" w14:textId="77777777" w:rsidR="00D501A1" w:rsidRDefault="00D501A1" w:rsidP="00D501A1">
      <w:pPr>
        <w:rPr>
          <w:rStyle w:val="FontStyle15"/>
          <w:lang w:val="en-US" w:eastAsia="en-US"/>
        </w:rPr>
      </w:pPr>
    </w:p>
    <w:p w14:paraId="27D56A9A" w14:textId="5F44C69A" w:rsidR="00000000" w:rsidRDefault="002620CA" w:rsidP="00D501A1">
      <w:pPr>
        <w:rPr>
          <w:rStyle w:val="FontStyle14"/>
          <w:lang w:val="en-US" w:eastAsia="en-US"/>
        </w:rPr>
      </w:pPr>
      <w:proofErr w:type="spellStart"/>
      <w:r>
        <w:rPr>
          <w:rStyle w:val="FontStyle15"/>
          <w:lang w:val="en-US" w:eastAsia="en-US"/>
        </w:rPr>
        <w:t>střelná</w:t>
      </w:r>
      <w:proofErr w:type="spellEnd"/>
      <w:r>
        <w:rPr>
          <w:rStyle w:val="FontStyle15"/>
          <w:lang w:val="en-US" w:eastAsia="en-US"/>
        </w:rPr>
        <w:t xml:space="preserve"> </w:t>
      </w:r>
      <w:proofErr w:type="spellStart"/>
      <w:r>
        <w:rPr>
          <w:rStyle w:val="FontStyle15"/>
          <w:lang w:val="en-US" w:eastAsia="en-US"/>
        </w:rPr>
        <w:t>rána</w:t>
      </w:r>
      <w:proofErr w:type="spellEnd"/>
    </w:p>
    <w:p w14:paraId="41676119" w14:textId="77777777" w:rsidR="00000000" w:rsidRDefault="00000000" w:rsidP="00D501A1"/>
    <w:p w14:paraId="3CA10514" w14:textId="77777777" w:rsidR="002620CA" w:rsidRDefault="002620CA" w:rsidP="00D501A1">
      <w:pPr>
        <w:rPr>
          <w:rStyle w:val="FontStyle15"/>
          <w:lang w:val="en-US" w:eastAsia="en-US"/>
        </w:rPr>
      </w:pPr>
    </w:p>
    <w:p w14:paraId="120740DE" w14:textId="5A54EE1B" w:rsidR="002620CA" w:rsidRDefault="002620CA" w:rsidP="00D501A1">
      <w:pPr>
        <w:rPr>
          <w:rStyle w:val="FontStyle15"/>
          <w:lang w:val="en-US" w:eastAsia="en-US"/>
        </w:rPr>
      </w:pPr>
      <w:proofErr w:type="spellStart"/>
      <w:r>
        <w:rPr>
          <w:rStyle w:val="FontStyle15"/>
          <w:lang w:val="en-US" w:eastAsia="en-US"/>
        </w:rPr>
        <w:t>bodná</w:t>
      </w:r>
      <w:proofErr w:type="spellEnd"/>
      <w:r>
        <w:rPr>
          <w:rStyle w:val="FontStyle15"/>
          <w:lang w:val="en-US" w:eastAsia="en-US"/>
        </w:rPr>
        <w:t xml:space="preserve"> </w:t>
      </w:r>
      <w:proofErr w:type="spellStart"/>
      <w:r>
        <w:rPr>
          <w:rStyle w:val="FontStyle15"/>
          <w:lang w:val="en-US" w:eastAsia="en-US"/>
        </w:rPr>
        <w:t>rána</w:t>
      </w:r>
      <w:proofErr w:type="spellEnd"/>
      <w:r w:rsidR="00000000">
        <w:rPr>
          <w:rStyle w:val="FontStyle14"/>
          <w:lang w:val="en-US" w:eastAsia="en-US"/>
        </w:rPr>
        <w:t xml:space="preserve"> </w:t>
      </w:r>
    </w:p>
    <w:p w14:paraId="0EA2DF84" w14:textId="77777777" w:rsidR="002620CA" w:rsidRDefault="002620CA" w:rsidP="00D501A1">
      <w:pPr>
        <w:rPr>
          <w:rStyle w:val="FontStyle15"/>
          <w:lang w:val="en-US" w:eastAsia="en-US"/>
        </w:rPr>
      </w:pPr>
    </w:p>
    <w:p w14:paraId="00E93761" w14:textId="77777777" w:rsidR="002620CA" w:rsidRDefault="002620CA" w:rsidP="00D501A1">
      <w:pPr>
        <w:rPr>
          <w:rStyle w:val="FontStyle15"/>
          <w:lang w:val="en-US" w:eastAsia="en-US"/>
        </w:rPr>
      </w:pPr>
    </w:p>
    <w:p w14:paraId="57121305" w14:textId="77777777" w:rsidR="006E12E3" w:rsidRDefault="006E12E3" w:rsidP="00D501A1">
      <w:pPr>
        <w:rPr>
          <w:rStyle w:val="FontStyle15"/>
          <w:lang w:val="en-US" w:eastAsia="en-US"/>
        </w:rPr>
      </w:pPr>
    </w:p>
    <w:p w14:paraId="74C50AC8" w14:textId="461CB9D6" w:rsidR="00000000" w:rsidRDefault="002620CA" w:rsidP="00D501A1">
      <w:pPr>
        <w:rPr>
          <w:rStyle w:val="FontStyle14"/>
          <w:lang w:val="en-US" w:eastAsia="en-US"/>
        </w:rPr>
      </w:pPr>
      <w:proofErr w:type="spellStart"/>
      <w:r>
        <w:rPr>
          <w:rStyle w:val="FontStyle15"/>
          <w:lang w:val="en-US" w:eastAsia="en-US"/>
        </w:rPr>
        <w:t>rána</w:t>
      </w:r>
      <w:proofErr w:type="spellEnd"/>
      <w:r>
        <w:rPr>
          <w:rStyle w:val="FontStyle15"/>
          <w:lang w:val="en-US" w:eastAsia="en-US"/>
        </w:rPr>
        <w:t xml:space="preserve"> </w:t>
      </w:r>
      <w:proofErr w:type="spellStart"/>
      <w:r>
        <w:rPr>
          <w:rStyle w:val="FontStyle15"/>
          <w:lang w:val="en-US" w:eastAsia="en-US"/>
        </w:rPr>
        <w:t>kousnutím</w:t>
      </w:r>
      <w:proofErr w:type="spellEnd"/>
    </w:p>
    <w:p w14:paraId="463B8C79" w14:textId="77777777" w:rsidR="00000000" w:rsidRDefault="00000000" w:rsidP="00D501A1"/>
    <w:p w14:paraId="6E3C1B8A" w14:textId="77777777" w:rsidR="009F59D6" w:rsidRDefault="009F59D6" w:rsidP="00D501A1">
      <w:pPr>
        <w:rPr>
          <w:rStyle w:val="FontStyle15"/>
          <w:lang w:val="en-US" w:eastAsia="en-US"/>
        </w:rPr>
      </w:pPr>
    </w:p>
    <w:p w14:paraId="6C981A0E" w14:textId="51E235F0" w:rsidR="002620CA" w:rsidRDefault="009F59D6" w:rsidP="00D501A1">
      <w:pPr>
        <w:rPr>
          <w:rStyle w:val="FontStyle15"/>
          <w:lang w:val="en-US" w:eastAsia="en-US"/>
        </w:rPr>
      </w:pPr>
      <w:proofErr w:type="spellStart"/>
      <w:r>
        <w:rPr>
          <w:rStyle w:val="FontStyle15"/>
          <w:lang w:val="en-US" w:eastAsia="en-US"/>
        </w:rPr>
        <w:t>řezná</w:t>
      </w:r>
      <w:proofErr w:type="spellEnd"/>
      <w:r>
        <w:rPr>
          <w:rStyle w:val="FontStyle15"/>
          <w:lang w:val="en-US" w:eastAsia="en-US"/>
        </w:rPr>
        <w:t xml:space="preserve"> </w:t>
      </w:r>
      <w:proofErr w:type="spellStart"/>
      <w:r>
        <w:rPr>
          <w:rStyle w:val="FontStyle15"/>
          <w:lang w:val="en-US" w:eastAsia="en-US"/>
        </w:rPr>
        <w:t>rána</w:t>
      </w:r>
      <w:proofErr w:type="spellEnd"/>
    </w:p>
    <w:p w14:paraId="53F988F3" w14:textId="77777777" w:rsidR="009F59D6" w:rsidRDefault="009F59D6" w:rsidP="00D501A1">
      <w:pPr>
        <w:rPr>
          <w:rStyle w:val="FontStyle15"/>
          <w:lang w:val="en-US" w:eastAsia="en-US"/>
        </w:rPr>
      </w:pPr>
    </w:p>
    <w:p w14:paraId="315BC2E5" w14:textId="77777777" w:rsidR="009F59D6" w:rsidRDefault="009F59D6" w:rsidP="00D501A1">
      <w:pPr>
        <w:rPr>
          <w:rStyle w:val="FontStyle15"/>
          <w:lang w:val="en-US" w:eastAsia="en-US"/>
        </w:rPr>
      </w:pPr>
    </w:p>
    <w:p w14:paraId="16209CF1" w14:textId="7010034E" w:rsidR="009F59D6" w:rsidRDefault="009F59D6" w:rsidP="00D501A1">
      <w:pPr>
        <w:rPr>
          <w:rStyle w:val="FontStyle15"/>
          <w:lang w:val="en-US" w:eastAsia="en-US"/>
        </w:rPr>
      </w:pPr>
      <w:proofErr w:type="spellStart"/>
      <w:r>
        <w:rPr>
          <w:rStyle w:val="FontStyle15"/>
          <w:lang w:val="en-US" w:eastAsia="en-US"/>
        </w:rPr>
        <w:t>sečná</w:t>
      </w:r>
      <w:proofErr w:type="spellEnd"/>
      <w:r>
        <w:rPr>
          <w:rStyle w:val="FontStyle15"/>
          <w:lang w:val="en-US" w:eastAsia="en-US"/>
        </w:rPr>
        <w:t xml:space="preserve"> </w:t>
      </w:r>
      <w:proofErr w:type="spellStart"/>
      <w:r>
        <w:rPr>
          <w:rStyle w:val="FontStyle15"/>
          <w:lang w:val="en-US" w:eastAsia="en-US"/>
        </w:rPr>
        <w:t>rána</w:t>
      </w:r>
      <w:proofErr w:type="spellEnd"/>
    </w:p>
    <w:p w14:paraId="033DBE2F" w14:textId="77777777" w:rsidR="009F59D6" w:rsidRDefault="009F59D6" w:rsidP="00D501A1">
      <w:pPr>
        <w:rPr>
          <w:rStyle w:val="FontStyle15"/>
          <w:lang w:val="en-US" w:eastAsia="en-US"/>
        </w:rPr>
      </w:pPr>
    </w:p>
    <w:p w14:paraId="69462CCB" w14:textId="77777777" w:rsidR="009F59D6" w:rsidRDefault="009F59D6" w:rsidP="00D501A1">
      <w:pPr>
        <w:rPr>
          <w:rStyle w:val="FontStyle15"/>
          <w:lang w:val="en-US" w:eastAsia="en-US"/>
        </w:rPr>
      </w:pPr>
    </w:p>
    <w:p w14:paraId="40BA2ADB" w14:textId="3F33DAE5" w:rsidR="009F59D6" w:rsidRDefault="009F59D6" w:rsidP="00D501A1">
      <w:pPr>
        <w:rPr>
          <w:rStyle w:val="FontStyle15"/>
          <w:lang w:val="en-US" w:eastAsia="en-US"/>
        </w:rPr>
      </w:pPr>
      <w:proofErr w:type="spellStart"/>
      <w:r>
        <w:rPr>
          <w:rStyle w:val="FontStyle15"/>
          <w:lang w:val="en-US" w:eastAsia="en-US"/>
        </w:rPr>
        <w:t>zhmožděná</w:t>
      </w:r>
      <w:proofErr w:type="spellEnd"/>
      <w:r>
        <w:rPr>
          <w:rStyle w:val="FontStyle15"/>
          <w:lang w:val="en-US" w:eastAsia="en-US"/>
        </w:rPr>
        <w:t xml:space="preserve"> </w:t>
      </w:r>
      <w:proofErr w:type="spellStart"/>
      <w:r>
        <w:rPr>
          <w:rStyle w:val="FontStyle15"/>
          <w:lang w:val="en-US" w:eastAsia="en-US"/>
        </w:rPr>
        <w:t>rána</w:t>
      </w:r>
      <w:proofErr w:type="spellEnd"/>
    </w:p>
    <w:p w14:paraId="073284FD" w14:textId="77777777" w:rsidR="009F59D6" w:rsidRDefault="009F59D6" w:rsidP="00D501A1">
      <w:pPr>
        <w:rPr>
          <w:rStyle w:val="FontStyle15"/>
          <w:lang w:val="en-US" w:eastAsia="en-US"/>
        </w:rPr>
      </w:pPr>
    </w:p>
    <w:p w14:paraId="51F3A77F" w14:textId="171B54A2" w:rsidR="009F59D6" w:rsidRDefault="009F59D6" w:rsidP="00D501A1">
      <w:pPr>
        <w:rPr>
          <w:rStyle w:val="FontStyle15"/>
          <w:lang w:val="en-US" w:eastAsia="en-US"/>
        </w:rPr>
      </w:pPr>
      <w:proofErr w:type="spellStart"/>
      <w:r>
        <w:rPr>
          <w:rStyle w:val="FontStyle15"/>
          <w:lang w:val="en-US" w:eastAsia="en-US"/>
        </w:rPr>
        <w:t>tržná</w:t>
      </w:r>
      <w:proofErr w:type="spellEnd"/>
      <w:r>
        <w:rPr>
          <w:rStyle w:val="FontStyle15"/>
          <w:lang w:val="en-US" w:eastAsia="en-US"/>
        </w:rPr>
        <w:t xml:space="preserve"> </w:t>
      </w:r>
      <w:proofErr w:type="spellStart"/>
      <w:r>
        <w:rPr>
          <w:rStyle w:val="FontStyle15"/>
          <w:lang w:val="en-US" w:eastAsia="en-US"/>
        </w:rPr>
        <w:t>rána</w:t>
      </w:r>
      <w:proofErr w:type="spellEnd"/>
    </w:p>
    <w:p w14:paraId="5C475FCA" w14:textId="77777777" w:rsidR="00000000" w:rsidRDefault="00000000">
      <w:pPr>
        <w:pStyle w:val="Style5"/>
        <w:widowControl/>
        <w:spacing w:before="53"/>
        <w:ind w:right="1843"/>
        <w:rPr>
          <w:rStyle w:val="FontStyle15"/>
          <w:lang w:val="en-US" w:eastAsia="en-US"/>
        </w:rPr>
        <w:sectPr w:rsidR="00000000">
          <w:type w:val="continuous"/>
          <w:pgSz w:w="12240" w:h="20160"/>
          <w:pgMar w:top="2087" w:right="2066" w:bottom="1440" w:left="2070" w:header="708" w:footer="708" w:gutter="0"/>
          <w:cols w:num="2" w:space="708" w:equalWidth="0">
            <w:col w:w="2169" w:space="624"/>
            <w:col w:w="5308"/>
          </w:cols>
          <w:noEndnote/>
        </w:sectPr>
      </w:pPr>
    </w:p>
    <w:p w14:paraId="55C8E6DD" w14:textId="30F0EDBC" w:rsidR="009F59D6" w:rsidRDefault="00000000">
      <w:pPr>
        <w:pStyle w:val="Style2"/>
        <w:widowControl/>
        <w:spacing w:before="216"/>
        <w:ind w:right="58"/>
        <w:rPr>
          <w:rStyle w:val="FontStyle15"/>
          <w:lang w:val="en-US" w:eastAsia="en-US"/>
        </w:rPr>
      </w:pPr>
      <w:proofErr w:type="spellStart"/>
      <w:r>
        <w:rPr>
          <w:rStyle w:val="FontStyle19"/>
          <w:lang w:val="en-US" w:eastAsia="en-US"/>
        </w:rPr>
        <w:t>vulnus</w:t>
      </w:r>
      <w:proofErr w:type="spellEnd"/>
      <w:r>
        <w:rPr>
          <w:rStyle w:val="FontStyle19"/>
          <w:lang w:val="en-US" w:eastAsia="en-US"/>
        </w:rPr>
        <w:t xml:space="preserve"> </w:t>
      </w:r>
      <w:proofErr w:type="spellStart"/>
      <w:r>
        <w:rPr>
          <w:rStyle w:val="FontStyle19"/>
          <w:lang w:val="en-US" w:eastAsia="en-US"/>
        </w:rPr>
        <w:t>contus</w:t>
      </w:r>
      <w:r w:rsidR="009F59D6">
        <w:rPr>
          <w:rStyle w:val="FontStyle19"/>
          <w:lang w:val="en-US" w:eastAsia="en-US"/>
        </w:rPr>
        <w:t>o</w:t>
      </w:r>
      <w:r>
        <w:rPr>
          <w:rStyle w:val="FontStyle19"/>
          <w:lang w:val="en-US" w:eastAsia="en-US"/>
        </w:rPr>
        <w:t>lacerum</w:t>
      </w:r>
      <w:proofErr w:type="spellEnd"/>
      <w:r>
        <w:rPr>
          <w:rStyle w:val="FontStyle19"/>
          <w:lang w:val="en-US" w:eastAsia="en-US"/>
        </w:rPr>
        <w:t xml:space="preserve"> </w:t>
      </w:r>
      <w:r w:rsidR="009F59D6">
        <w:rPr>
          <w:rStyle w:val="FontStyle19"/>
          <w:lang w:val="en-US" w:eastAsia="en-US"/>
        </w:rPr>
        <w:t xml:space="preserve">  </w:t>
      </w:r>
      <w:proofErr w:type="spellStart"/>
      <w:r w:rsidR="009F59D6" w:rsidRPr="009F59D6">
        <w:rPr>
          <w:rStyle w:val="FontStyle19"/>
          <w:b w:val="0"/>
          <w:bCs w:val="0"/>
          <w:lang w:val="en-US" w:eastAsia="en-US"/>
        </w:rPr>
        <w:t>tržně</w:t>
      </w:r>
      <w:proofErr w:type="spellEnd"/>
      <w:r w:rsidR="009F59D6" w:rsidRPr="009F59D6">
        <w:rPr>
          <w:rStyle w:val="FontStyle19"/>
          <w:b w:val="0"/>
          <w:bCs w:val="0"/>
          <w:lang w:val="en-US" w:eastAsia="en-US"/>
        </w:rPr>
        <w:t xml:space="preserve"> </w:t>
      </w:r>
      <w:proofErr w:type="spellStart"/>
      <w:r w:rsidR="009F59D6" w:rsidRPr="009F59D6">
        <w:rPr>
          <w:rStyle w:val="FontStyle19"/>
          <w:b w:val="0"/>
          <w:bCs w:val="0"/>
          <w:lang w:val="en-US" w:eastAsia="en-US"/>
        </w:rPr>
        <w:t>zhmožděná</w:t>
      </w:r>
      <w:proofErr w:type="spellEnd"/>
      <w:r w:rsidR="009F59D6" w:rsidRPr="009F59D6">
        <w:rPr>
          <w:rStyle w:val="FontStyle19"/>
          <w:b w:val="0"/>
          <w:bCs w:val="0"/>
          <w:lang w:val="en-US" w:eastAsia="en-US"/>
        </w:rPr>
        <w:t xml:space="preserve"> </w:t>
      </w:r>
      <w:proofErr w:type="spellStart"/>
      <w:r w:rsidR="009F59D6" w:rsidRPr="009F59D6">
        <w:rPr>
          <w:rStyle w:val="FontStyle19"/>
          <w:b w:val="0"/>
          <w:bCs w:val="0"/>
          <w:lang w:val="en-US" w:eastAsia="en-US"/>
        </w:rPr>
        <w:t>rána</w:t>
      </w:r>
      <w:proofErr w:type="spellEnd"/>
      <w:r w:rsidR="009F59D6">
        <w:rPr>
          <w:rStyle w:val="FontStyle19"/>
          <w:lang w:val="en-US" w:eastAsia="en-US"/>
        </w:rPr>
        <w:t xml:space="preserve">  </w:t>
      </w:r>
    </w:p>
    <w:p w14:paraId="76BCAD71" w14:textId="77777777" w:rsidR="009F59D6" w:rsidRDefault="009F59D6">
      <w:pPr>
        <w:pStyle w:val="Style2"/>
        <w:widowControl/>
        <w:spacing w:before="216"/>
        <w:ind w:right="58"/>
        <w:rPr>
          <w:rStyle w:val="FontStyle15"/>
          <w:lang w:val="en-US" w:eastAsia="en-US"/>
        </w:rPr>
      </w:pPr>
    </w:p>
    <w:p w14:paraId="703AE798" w14:textId="5A8CAF23" w:rsidR="00BA0B94" w:rsidRDefault="000524A2">
      <w:pPr>
        <w:pStyle w:val="Style8"/>
        <w:widowControl/>
        <w:tabs>
          <w:tab w:val="left" w:pos="2150"/>
        </w:tabs>
        <w:spacing w:line="283" w:lineRule="exact"/>
        <w:jc w:val="both"/>
        <w:rPr>
          <w:rStyle w:val="FontStyle14"/>
          <w:lang w:val="en-US" w:eastAsia="en-US"/>
        </w:rPr>
      </w:pPr>
      <w:r>
        <w:rPr>
          <w:noProof/>
        </w:rPr>
        <mc:AlternateContent>
          <mc:Choice Requires="wps">
            <w:drawing>
              <wp:anchor distT="0" distB="548640" distL="24130" distR="24130" simplePos="0" relativeHeight="251658240" behindDoc="0" locked="0" layoutInCell="1" allowOverlap="1" wp14:anchorId="51E69891" wp14:editId="18D43C7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752090" cy="191770"/>
                <wp:effectExtent l="0" t="2540" r="3175" b="0"/>
                <wp:wrapTopAndBottom/>
                <wp:docPr id="4372986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090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C394E2" w14:textId="71AF1B05" w:rsidR="00000000" w:rsidRPr="009F59D6" w:rsidRDefault="009F59D6">
                            <w:pPr>
                              <w:pStyle w:val="Style1"/>
                              <w:widowControl/>
                              <w:jc w:val="both"/>
                              <w:rPr>
                                <w:rStyle w:val="FontStyle16"/>
                                <w:lang w:eastAsia="en-US"/>
                              </w:rPr>
                            </w:pPr>
                            <w:r>
                              <w:rPr>
                                <w:rStyle w:val="FontStyle16"/>
                                <w:lang w:eastAsia="en-US"/>
                              </w:rPr>
                              <w:t>Zkratky v lékařských zprávách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E698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16.7pt;height:15.1pt;z-index:251658240;visibility:visible;mso-wrap-style:square;mso-width-percent:0;mso-height-percent:0;mso-wrap-distance-left:1.9pt;mso-wrap-distance-top:0;mso-wrap-distance-right:1.9pt;mso-wrap-distance-bottom:43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" filled="f" stroked="f">
                <v:textbox inset="0,0,0,0">
                  <w:txbxContent>
                    <w:p w14:paraId="17C394E2" w14:textId="71AF1B05" w:rsidR="00000000" w:rsidRPr="009F59D6" w:rsidRDefault="009F59D6">
                      <w:pPr>
                        <w:pStyle w:val="Style1"/>
                        <w:widowControl/>
                        <w:jc w:val="both"/>
                        <w:rPr>
                          <w:rStyle w:val="FontStyle16"/>
                          <w:lang w:eastAsia="en-US"/>
                        </w:rPr>
                      </w:pPr>
                      <w:r>
                        <w:rPr>
                          <w:rStyle w:val="FontStyle16"/>
                          <w:lang w:eastAsia="en-US"/>
                        </w:rPr>
                        <w:t>Zkratky v lékařských zprávách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487680" distB="158750" distL="24130" distR="24130" simplePos="0" relativeHeight="251659264" behindDoc="0" locked="0" layoutInCell="1" allowOverlap="1" wp14:anchorId="1677D788" wp14:editId="14F957DA">
                <wp:simplePos x="0" y="0"/>
                <wp:positionH relativeFrom="margin">
                  <wp:posOffset>-3175</wp:posOffset>
                </wp:positionH>
                <wp:positionV relativeFrom="paragraph">
                  <wp:posOffset>740410</wp:posOffset>
                </wp:positionV>
                <wp:extent cx="2508885" cy="1789430"/>
                <wp:effectExtent l="13335" t="9525" r="11430" b="10795"/>
                <wp:wrapTopAndBottom/>
                <wp:docPr id="110929884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8885" cy="1789430"/>
                          <a:chOff x="1771" y="2630"/>
                          <a:chExt cx="3951" cy="2818"/>
                        </a:xfrm>
                      </wpg:grpSpPr>
                      <wps:wsp>
                        <wps:cNvPr id="1374907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771" y="3196"/>
                            <a:ext cx="3903" cy="2251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94"/>
                                <w:gridCol w:w="1560"/>
                                <w:gridCol w:w="749"/>
                                <w:gridCol w:w="1099"/>
                              </w:tblGrid>
                              <w:tr w:rsidR="00000000" w14:paraId="4321802F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49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EF94E55" w14:textId="77777777" w:rsidR="00000000" w:rsidRDefault="00000000">
                                    <w:pPr>
                                      <w:pStyle w:val="Style11"/>
                                      <w:widowControl/>
                                      <w:rPr>
                                        <w:rStyle w:val="FontStyle18"/>
                                        <w:lang w:val="en-US" w:eastAsia="en-US"/>
                                      </w:rPr>
                                    </w:pPr>
                                    <w:r>
                                      <w:rPr>
                                        <w:rStyle w:val="FontStyle18"/>
                                        <w:lang w:val="en-US" w:eastAsia="en-US"/>
                                      </w:rPr>
                                      <w:t>m.</w:t>
                                    </w:r>
                                  </w:p>
                                </w:tc>
                                <w:tc>
                                  <w:tcPr>
                                    <w:tcW w:w="15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1D3EEAC6" w14:textId="05999A40" w:rsidR="00000000" w:rsidRDefault="009F59D6">
                                    <w:pPr>
                                      <w:pStyle w:val="Style3"/>
                                      <w:widowControl/>
                                      <w:rPr>
                                        <w:rStyle w:val="FontStyle14"/>
                                        <w:lang w:val="en-US" w:eastAsia="en-US"/>
                                      </w:rPr>
                                    </w:pPr>
                                    <w:r>
                                      <w:rPr>
                                        <w:rStyle w:val="FontStyle14"/>
                                        <w:lang w:val="en-US" w:eastAsia="en-US"/>
                                      </w:rPr>
                                      <w:t>musculus</w:t>
                                    </w:r>
                                  </w:p>
                                </w:tc>
                                <w:tc>
                                  <w:tcPr>
                                    <w:tcW w:w="184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11C163E2" w14:textId="1E70CC2D" w:rsidR="00000000" w:rsidRDefault="00000000">
                                    <w:pPr>
                                      <w:pStyle w:val="Style3"/>
                                      <w:widowControl/>
                                      <w:rPr>
                                        <w:rStyle w:val="FontStyle14"/>
                                        <w:lang w:val="en-US" w:eastAsia="en-US"/>
                                      </w:rPr>
                                    </w:pPr>
                                    <w:r>
                                      <w:rPr>
                                        <w:rStyle w:val="FontStyle18"/>
                                        <w:lang w:val="en-US" w:eastAsia="en-US"/>
                                      </w:rPr>
                                      <w:t xml:space="preserve">mm. </w:t>
                                    </w:r>
                                    <w:r w:rsidR="009F59D6">
                                      <w:rPr>
                                        <w:rStyle w:val="FontStyle18"/>
                                        <w:lang w:val="en-US" w:eastAsia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FontStyle14"/>
                                        <w:lang w:val="en-US" w:eastAsia="en-US"/>
                                      </w:rPr>
                                      <w:t>musculi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000000" w14:paraId="4DD53A64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49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773F75EB" w14:textId="77777777" w:rsidR="00000000" w:rsidRDefault="00000000">
                                    <w:pPr>
                                      <w:pStyle w:val="Style11"/>
                                      <w:widowControl/>
                                      <w:rPr>
                                        <w:rStyle w:val="FontStyle18"/>
                                        <w:lang w:val="en-US" w:eastAsia="en-US"/>
                                      </w:rPr>
                                    </w:pPr>
                                    <w:r>
                                      <w:rPr>
                                        <w:rStyle w:val="FontStyle18"/>
                                        <w:lang w:val="en-US" w:eastAsia="en-US"/>
                                      </w:rPr>
                                      <w:t>n.</w:t>
                                    </w:r>
                                  </w:p>
                                </w:tc>
                                <w:tc>
                                  <w:tcPr>
                                    <w:tcW w:w="15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89BB952" w14:textId="77777777" w:rsidR="00000000" w:rsidRDefault="00000000">
                                    <w:pPr>
                                      <w:pStyle w:val="Style3"/>
                                      <w:widowControl/>
                                      <w:rPr>
                                        <w:rStyle w:val="FontStyle14"/>
                                        <w:lang w:val="en-US" w:eastAsia="en-US"/>
                                      </w:rPr>
                                    </w:pPr>
                                    <w:r>
                                      <w:rPr>
                                        <w:rStyle w:val="FontStyle14"/>
                                        <w:lang w:val="en-US" w:eastAsia="en-US"/>
                                      </w:rPr>
                                      <w:t>nervus</w:t>
                                    </w:r>
                                  </w:p>
                                </w:tc>
                                <w:tc>
                                  <w:tcPr>
                                    <w:tcW w:w="74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69216FDB" w14:textId="77777777" w:rsidR="00000000" w:rsidRDefault="00000000">
                                    <w:pPr>
                                      <w:pStyle w:val="Style11"/>
                                      <w:widowControl/>
                                      <w:rPr>
                                        <w:rStyle w:val="FontStyle18"/>
                                        <w:lang w:val="en-US" w:eastAsia="en-US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FontStyle18"/>
                                        <w:lang w:val="en-US" w:eastAsia="en-US"/>
                                      </w:rPr>
                                      <w:t>nn</w:t>
                                    </w:r>
                                    <w:proofErr w:type="spellEnd"/>
                                    <w:r>
                                      <w:rPr>
                                        <w:rStyle w:val="FontStyle18"/>
                                        <w:lang w:val="en-US" w:eastAsia="en-US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109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42CD0212" w14:textId="77777777" w:rsidR="00000000" w:rsidRDefault="00000000">
                                    <w:pPr>
                                      <w:pStyle w:val="Style3"/>
                                      <w:widowControl/>
                                      <w:rPr>
                                        <w:rStyle w:val="FontStyle14"/>
                                        <w:lang w:val="de-DE" w:eastAsia="de-DE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FontStyle14"/>
                                        <w:lang w:val="de-DE" w:eastAsia="de-DE"/>
                                      </w:rPr>
                                      <w:t>nervi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000000" w14:paraId="428187DA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49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082DDD9B" w14:textId="77777777" w:rsidR="00000000" w:rsidRDefault="00000000">
                                    <w:pPr>
                                      <w:pStyle w:val="Style11"/>
                                      <w:widowControl/>
                                      <w:rPr>
                                        <w:rStyle w:val="FontStyle18"/>
                                        <w:lang w:val="en-US" w:eastAsia="en-US"/>
                                      </w:rPr>
                                    </w:pPr>
                                    <w:r>
                                      <w:rPr>
                                        <w:rStyle w:val="FontStyle18"/>
                                        <w:lang w:val="en-US" w:eastAsia="en-US"/>
                                      </w:rPr>
                                      <w:t>r.</w:t>
                                    </w:r>
                                  </w:p>
                                </w:tc>
                                <w:tc>
                                  <w:tcPr>
                                    <w:tcW w:w="15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629B3D87" w14:textId="77777777" w:rsidR="00000000" w:rsidRDefault="00000000">
                                    <w:pPr>
                                      <w:pStyle w:val="Style3"/>
                                      <w:widowControl/>
                                      <w:rPr>
                                        <w:rStyle w:val="FontStyle14"/>
                                        <w:lang w:val="en-US" w:eastAsia="en-US"/>
                                      </w:rPr>
                                    </w:pPr>
                                    <w:r>
                                      <w:rPr>
                                        <w:rStyle w:val="FontStyle14"/>
                                        <w:lang w:val="en-US" w:eastAsia="en-US"/>
                                      </w:rPr>
                                      <w:t>ramus</w:t>
                                    </w:r>
                                  </w:p>
                                </w:tc>
                                <w:tc>
                                  <w:tcPr>
                                    <w:tcW w:w="74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7894430D" w14:textId="77777777" w:rsidR="00000000" w:rsidRDefault="00000000">
                                    <w:pPr>
                                      <w:pStyle w:val="Style11"/>
                                      <w:widowControl/>
                                      <w:rPr>
                                        <w:rStyle w:val="FontStyle18"/>
                                        <w:lang w:val="en-US" w:eastAsia="en-US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FontStyle18"/>
                                        <w:lang w:val="en-US" w:eastAsia="en-US"/>
                                      </w:rPr>
                                      <w:t>rr</w:t>
                                    </w:r>
                                    <w:proofErr w:type="spellEnd"/>
                                    <w:r>
                                      <w:rPr>
                                        <w:rStyle w:val="FontStyle18"/>
                                        <w:lang w:val="en-US" w:eastAsia="en-US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109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6ADD2FD9" w14:textId="77777777" w:rsidR="00000000" w:rsidRDefault="00000000">
                                    <w:pPr>
                                      <w:pStyle w:val="Style3"/>
                                      <w:widowControl/>
                                      <w:rPr>
                                        <w:rStyle w:val="FontStyle14"/>
                                        <w:lang w:val="en-US" w:eastAsia="en-US"/>
                                      </w:rPr>
                                    </w:pPr>
                                    <w:r>
                                      <w:rPr>
                                        <w:rStyle w:val="FontStyle14"/>
                                        <w:lang w:val="en-US" w:eastAsia="en-US"/>
                                      </w:rPr>
                                      <w:t>rami</w:t>
                                    </w:r>
                                  </w:p>
                                </w:tc>
                              </w:tr>
                              <w:tr w:rsidR="00000000" w14:paraId="06FF88B3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49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7E457EF2" w14:textId="4B8E5407" w:rsidR="00000000" w:rsidRDefault="009F59D6">
                                    <w:pPr>
                                      <w:pStyle w:val="Style11"/>
                                      <w:widowControl/>
                                      <w:rPr>
                                        <w:rStyle w:val="FontStyle18"/>
                                        <w:lang w:val="en-US" w:eastAsia="en-US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FontStyle18"/>
                                        <w:lang w:val="en-US" w:eastAsia="en-US"/>
                                      </w:rPr>
                                      <w:t>g</w:t>
                                    </w:r>
                                    <w:r w:rsidR="00000000">
                                      <w:rPr>
                                        <w:rStyle w:val="FontStyle18"/>
                                        <w:lang w:val="en-US" w:eastAsia="en-US"/>
                                      </w:rPr>
                                      <w:t>gl</w:t>
                                    </w:r>
                                    <w:proofErr w:type="spellEnd"/>
                                    <w:r>
                                      <w:rPr>
                                        <w:rStyle w:val="FontStyle18"/>
                                        <w:lang w:val="en-US" w:eastAsia="en-US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15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4B24186D" w14:textId="77777777" w:rsidR="00000000" w:rsidRDefault="00000000">
                                    <w:pPr>
                                      <w:pStyle w:val="Style3"/>
                                      <w:widowControl/>
                                      <w:rPr>
                                        <w:rStyle w:val="FontStyle14"/>
                                        <w:lang w:val="en-US" w:eastAsia="en-US"/>
                                      </w:rPr>
                                    </w:pPr>
                                    <w:r>
                                      <w:rPr>
                                        <w:rStyle w:val="FontStyle14"/>
                                        <w:lang w:val="en-US" w:eastAsia="en-US"/>
                                      </w:rPr>
                                      <w:t>ganglion</w:t>
                                    </w:r>
                                  </w:p>
                                </w:tc>
                                <w:tc>
                                  <w:tcPr>
                                    <w:tcW w:w="74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42C9FA05" w14:textId="4B6AC64E" w:rsidR="00000000" w:rsidRDefault="009F59D6">
                                    <w:pPr>
                                      <w:pStyle w:val="Style11"/>
                                      <w:widowControl/>
                                      <w:rPr>
                                        <w:rStyle w:val="FontStyle18"/>
                                        <w:lang w:val="en-US" w:eastAsia="en-US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FontStyle18"/>
                                        <w:lang w:val="en-US" w:eastAsia="en-US"/>
                                      </w:rPr>
                                      <w:t>g</w:t>
                                    </w:r>
                                    <w:r w:rsidR="00000000">
                                      <w:rPr>
                                        <w:rStyle w:val="FontStyle18"/>
                                        <w:lang w:val="en-US" w:eastAsia="en-US"/>
                                      </w:rPr>
                                      <w:t>gll</w:t>
                                    </w:r>
                                    <w:proofErr w:type="spellEnd"/>
                                    <w:r>
                                      <w:rPr>
                                        <w:rStyle w:val="FontStyle18"/>
                                        <w:lang w:val="en-US" w:eastAsia="en-US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109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9896549" w14:textId="77777777" w:rsidR="00000000" w:rsidRDefault="00000000">
                                    <w:pPr>
                                      <w:pStyle w:val="Style3"/>
                                      <w:widowControl/>
                                      <w:rPr>
                                        <w:rStyle w:val="FontStyle14"/>
                                        <w:lang w:val="en-US" w:eastAsia="en-US"/>
                                      </w:rPr>
                                    </w:pPr>
                                    <w:r>
                                      <w:rPr>
                                        <w:rStyle w:val="FontStyle14"/>
                                        <w:lang w:val="en-US" w:eastAsia="en-US"/>
                                      </w:rPr>
                                      <w:t>ganglia</w:t>
                                    </w:r>
                                  </w:p>
                                </w:tc>
                              </w:tr>
                              <w:tr w:rsidR="00000000" w14:paraId="0220FE45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49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142BF314" w14:textId="5A5DE076" w:rsidR="00000000" w:rsidRDefault="009F59D6">
                                    <w:pPr>
                                      <w:pStyle w:val="Style11"/>
                                      <w:widowControl/>
                                      <w:rPr>
                                        <w:rStyle w:val="FontStyle18"/>
                                        <w:lang w:val="de-DE" w:eastAsia="de-DE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FontStyle18"/>
                                        <w:lang w:val="de-DE" w:eastAsia="de-DE"/>
                                      </w:rPr>
                                      <w:t>li</w:t>
                                    </w:r>
                                    <w:r w:rsidR="00000000">
                                      <w:rPr>
                                        <w:rStyle w:val="FontStyle18"/>
                                        <w:lang w:val="de-DE" w:eastAsia="de-DE"/>
                                      </w:rPr>
                                      <w:t>g</w:t>
                                    </w:r>
                                    <w:proofErr w:type="spellEnd"/>
                                    <w:r>
                                      <w:rPr>
                                        <w:rStyle w:val="FontStyle18"/>
                                        <w:lang w:val="de-DE" w:eastAsia="de-DE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15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7518F4A5" w14:textId="77777777" w:rsidR="00000000" w:rsidRDefault="00000000">
                                    <w:pPr>
                                      <w:pStyle w:val="Style3"/>
                                      <w:widowControl/>
                                      <w:rPr>
                                        <w:rStyle w:val="FontStyle14"/>
                                        <w:lang w:val="en-US" w:eastAsia="en-US"/>
                                      </w:rPr>
                                    </w:pPr>
                                    <w:r>
                                      <w:rPr>
                                        <w:rStyle w:val="FontStyle14"/>
                                        <w:lang w:val="en-US" w:eastAsia="en-US"/>
                                      </w:rPr>
                                      <w:t>ligamentum</w:t>
                                    </w:r>
                                  </w:p>
                                </w:tc>
                                <w:tc>
                                  <w:tcPr>
                                    <w:tcW w:w="74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96E487D" w14:textId="2AE5C34A" w:rsidR="00000000" w:rsidRDefault="009F59D6">
                                    <w:pPr>
                                      <w:pStyle w:val="Style11"/>
                                      <w:widowControl/>
                                      <w:rPr>
                                        <w:rStyle w:val="FontStyle18"/>
                                        <w:lang w:val="en-US" w:eastAsia="en-US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FontStyle18"/>
                                        <w:lang w:val="en-US" w:eastAsia="en-US"/>
                                      </w:rPr>
                                      <w:t>l</w:t>
                                    </w:r>
                                    <w:r w:rsidR="00000000">
                                      <w:rPr>
                                        <w:rStyle w:val="FontStyle18"/>
                                        <w:lang w:val="en-US" w:eastAsia="en-US"/>
                                      </w:rPr>
                                      <w:t>igg</w:t>
                                    </w:r>
                                    <w:proofErr w:type="spellEnd"/>
                                    <w:r>
                                      <w:rPr>
                                        <w:rStyle w:val="FontStyle18"/>
                                        <w:lang w:val="en-US" w:eastAsia="en-US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109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76DFC8A3" w14:textId="77777777" w:rsidR="00000000" w:rsidRDefault="00000000">
                                    <w:pPr>
                                      <w:pStyle w:val="Style3"/>
                                      <w:widowControl/>
                                      <w:rPr>
                                        <w:rStyle w:val="FontStyle14"/>
                                        <w:lang w:val="en-US" w:eastAsia="en-US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FontStyle14"/>
                                        <w:lang w:val="en-US" w:eastAsia="en-US"/>
                                      </w:rPr>
                                      <w:t>ligamenta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000000" w14:paraId="43B54625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49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46C743A8" w14:textId="12C8F8C6" w:rsidR="00000000" w:rsidRDefault="000524A2">
                                    <w:pPr>
                                      <w:pStyle w:val="Style12"/>
                                      <w:widowControl/>
                                      <w:rPr>
                                        <w:rStyle w:val="FontStyle17"/>
                                        <w:lang w:val="en-US" w:eastAsia="en-US"/>
                                      </w:rPr>
                                    </w:pPr>
                                    <w:r>
                                      <w:rPr>
                                        <w:rStyle w:val="FontStyle17"/>
                                        <w:lang w:val="en-US" w:eastAsia="en-US"/>
                                      </w:rPr>
                                      <w:t>v</w:t>
                                    </w:r>
                                    <w:r w:rsidR="00000000">
                                      <w:rPr>
                                        <w:rStyle w:val="FontStyle17"/>
                                        <w:lang w:val="en-US" w:eastAsia="en-US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15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657B4C6A" w14:textId="77777777" w:rsidR="00000000" w:rsidRDefault="00000000">
                                    <w:pPr>
                                      <w:pStyle w:val="Style3"/>
                                      <w:widowControl/>
                                      <w:rPr>
                                        <w:rStyle w:val="FontStyle14"/>
                                        <w:lang w:val="en-US" w:eastAsia="en-US"/>
                                      </w:rPr>
                                    </w:pPr>
                                    <w:r>
                                      <w:rPr>
                                        <w:rStyle w:val="FontStyle14"/>
                                        <w:lang w:val="en-US" w:eastAsia="en-US"/>
                                      </w:rPr>
                                      <w:t>vena</w:t>
                                    </w:r>
                                  </w:p>
                                </w:tc>
                                <w:tc>
                                  <w:tcPr>
                                    <w:tcW w:w="74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462F5AD2" w14:textId="77777777" w:rsidR="00000000" w:rsidRDefault="00000000">
                                    <w:pPr>
                                      <w:pStyle w:val="Style12"/>
                                      <w:widowControl/>
                                      <w:rPr>
                                        <w:rStyle w:val="FontStyle17"/>
                                        <w:lang w:val="en-US" w:eastAsia="en-US"/>
                                      </w:rPr>
                                    </w:pPr>
                                    <w:r>
                                      <w:rPr>
                                        <w:rStyle w:val="FontStyle17"/>
                                        <w:lang w:val="en-US" w:eastAsia="en-US"/>
                                      </w:rPr>
                                      <w:t>vv.</w:t>
                                    </w:r>
                                  </w:p>
                                </w:tc>
                                <w:tc>
                                  <w:tcPr>
                                    <w:tcW w:w="109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1BBFBBD" w14:textId="77777777" w:rsidR="00000000" w:rsidRDefault="00000000">
                                    <w:pPr>
                                      <w:pStyle w:val="Style3"/>
                                      <w:widowControl/>
                                      <w:rPr>
                                        <w:rStyle w:val="FontStyle14"/>
                                        <w:lang w:val="en-US" w:eastAsia="en-US"/>
                                      </w:rPr>
                                    </w:pPr>
                                    <w:r>
                                      <w:rPr>
                                        <w:rStyle w:val="FontStyle14"/>
                                        <w:lang w:val="en-US" w:eastAsia="en-US"/>
                                      </w:rPr>
                                      <w:t>venae</w:t>
                                    </w:r>
                                  </w:p>
                                </w:tc>
                              </w:tr>
                              <w:tr w:rsidR="00000000" w14:paraId="529B2E2B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49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1C50D408" w14:textId="77777777" w:rsidR="00000000" w:rsidRDefault="00000000">
                                    <w:pPr>
                                      <w:pStyle w:val="Style12"/>
                                      <w:widowControl/>
                                      <w:rPr>
                                        <w:rStyle w:val="FontStyle17"/>
                                        <w:lang w:val="en-US" w:eastAsia="en-US"/>
                                      </w:rPr>
                                    </w:pPr>
                                    <w:r>
                                      <w:rPr>
                                        <w:rStyle w:val="FontStyle17"/>
                                        <w:lang w:val="en-US" w:eastAsia="en-US"/>
                                      </w:rPr>
                                      <w:t>a.</w:t>
                                    </w:r>
                                  </w:p>
                                </w:tc>
                                <w:tc>
                                  <w:tcPr>
                                    <w:tcW w:w="15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63E30188" w14:textId="77777777" w:rsidR="00000000" w:rsidRDefault="00000000">
                                    <w:pPr>
                                      <w:pStyle w:val="Style3"/>
                                      <w:widowControl/>
                                      <w:rPr>
                                        <w:rStyle w:val="FontStyle14"/>
                                        <w:lang w:val="en-US" w:eastAsia="en-US"/>
                                      </w:rPr>
                                    </w:pPr>
                                    <w:r>
                                      <w:rPr>
                                        <w:rStyle w:val="FontStyle14"/>
                                        <w:lang w:val="en-US" w:eastAsia="en-US"/>
                                      </w:rPr>
                                      <w:t>arteria</w:t>
                                    </w:r>
                                  </w:p>
                                </w:tc>
                                <w:tc>
                                  <w:tcPr>
                                    <w:tcW w:w="74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16BEBB51" w14:textId="77777777" w:rsidR="00000000" w:rsidRDefault="00000000">
                                    <w:pPr>
                                      <w:pStyle w:val="Style12"/>
                                      <w:widowControl/>
                                      <w:rPr>
                                        <w:rStyle w:val="FontStyle17"/>
                                        <w:lang w:val="en-US" w:eastAsia="en-US"/>
                                      </w:rPr>
                                    </w:pPr>
                                    <w:r>
                                      <w:rPr>
                                        <w:rStyle w:val="FontStyle17"/>
                                        <w:lang w:val="en-US" w:eastAsia="en-US"/>
                                      </w:rPr>
                                      <w:t>aa.</w:t>
                                    </w:r>
                                  </w:p>
                                </w:tc>
                                <w:tc>
                                  <w:tcPr>
                                    <w:tcW w:w="109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E24BE09" w14:textId="77777777" w:rsidR="00000000" w:rsidRDefault="00000000">
                                    <w:pPr>
                                      <w:pStyle w:val="Style3"/>
                                      <w:widowControl/>
                                      <w:rPr>
                                        <w:rStyle w:val="FontStyle14"/>
                                        <w:lang w:val="en-US" w:eastAsia="en-US"/>
                                      </w:rPr>
                                    </w:pPr>
                                    <w:r>
                                      <w:rPr>
                                        <w:rStyle w:val="FontStyle14"/>
                                        <w:lang w:val="en-US" w:eastAsia="en-US"/>
                                      </w:rPr>
                                      <w:t>arteriae</w:t>
                                    </w:r>
                                  </w:p>
                                </w:tc>
                              </w:tr>
                              <w:tr w:rsidR="00000000" w:rsidRPr="009F59D6" w14:paraId="77B63B95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49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6470BBA" w14:textId="4F9C1DB9" w:rsidR="00000000" w:rsidRDefault="000524A2">
                                    <w:pPr>
                                      <w:pStyle w:val="Style11"/>
                                      <w:widowControl/>
                                      <w:rPr>
                                        <w:rStyle w:val="FontStyle18"/>
                                        <w:lang w:val="de-DE" w:eastAsia="de-DE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FontStyle18"/>
                                        <w:lang w:val="de-DE" w:eastAsia="de-DE"/>
                                      </w:rPr>
                                      <w:t>g</w:t>
                                    </w:r>
                                    <w:r w:rsidR="00000000">
                                      <w:rPr>
                                        <w:rStyle w:val="FontStyle18"/>
                                        <w:lang w:val="de-DE" w:eastAsia="de-DE"/>
                                      </w:rPr>
                                      <w:t>l</w:t>
                                    </w:r>
                                    <w:proofErr w:type="spellEnd"/>
                                    <w:r>
                                      <w:rPr>
                                        <w:rStyle w:val="FontStyle18"/>
                                        <w:lang w:val="de-DE" w:eastAsia="de-DE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15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0E99ABD3" w14:textId="77777777" w:rsidR="00000000" w:rsidRDefault="00000000">
                                    <w:pPr>
                                      <w:pStyle w:val="Style3"/>
                                      <w:widowControl/>
                                      <w:rPr>
                                        <w:rStyle w:val="FontStyle14"/>
                                        <w:lang w:val="en-US" w:eastAsia="en-US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FontStyle14"/>
                                        <w:lang w:val="en-US" w:eastAsia="en-US"/>
                                      </w:rPr>
                                      <w:t>glandula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74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38617B8B" w14:textId="482EBE31" w:rsidR="00000000" w:rsidRDefault="000524A2">
                                    <w:pPr>
                                      <w:pStyle w:val="Style11"/>
                                      <w:widowControl/>
                                      <w:rPr>
                                        <w:rStyle w:val="FontStyle18"/>
                                        <w:lang w:val="en-US" w:eastAsia="en-US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FontStyle18"/>
                                        <w:lang w:val="en-US" w:eastAsia="en-US"/>
                                      </w:rPr>
                                      <w:t>g</w:t>
                                    </w:r>
                                    <w:r w:rsidR="00000000">
                                      <w:rPr>
                                        <w:rStyle w:val="FontStyle18"/>
                                        <w:lang w:val="en-US" w:eastAsia="en-US"/>
                                      </w:rPr>
                                      <w:t>ll</w:t>
                                    </w:r>
                                    <w:proofErr w:type="spellEnd"/>
                                    <w:r>
                                      <w:rPr>
                                        <w:rStyle w:val="FontStyle18"/>
                                        <w:lang w:val="en-US" w:eastAsia="en-US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109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0ECD5EB0" w14:textId="77777777" w:rsidR="00000000" w:rsidRDefault="00000000">
                                    <w:pPr>
                                      <w:pStyle w:val="Style3"/>
                                      <w:widowControl/>
                                      <w:rPr>
                                        <w:rStyle w:val="FontStyle14"/>
                                        <w:lang w:val="en-US" w:eastAsia="en-US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FontStyle14"/>
                                        <w:lang w:val="en-US" w:eastAsia="en-US"/>
                                      </w:rPr>
                                      <w:t>glandulae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385188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790" y="2630"/>
                            <a:ext cx="3932" cy="255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25AE201" w14:textId="79A0815E" w:rsidR="00000000" w:rsidRPr="009F59D6" w:rsidRDefault="009F59D6">
                              <w:pPr>
                                <w:pStyle w:val="Style2"/>
                                <w:widowControl/>
                                <w:spacing w:line="240" w:lineRule="auto"/>
                                <w:rPr>
                                  <w:rStyle w:val="FontStyle19"/>
                                  <w:lang w:eastAsia="en-US"/>
                                </w:rPr>
                              </w:pPr>
                              <w:r>
                                <w:rPr>
                                  <w:rStyle w:val="FontStyle19"/>
                                  <w:lang w:eastAsia="en-US"/>
                                </w:rPr>
                                <w:t>Zkratky pro struktury, orgány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77D788" id="Group 3" o:spid="_x0000_s1027" style="position:absolute;left:0;text-align:left;margin-left:-.25pt;margin-top:58.3pt;width:197.55pt;height:140.9pt;z-index:251659264;mso-wrap-distance-left:1.9pt;mso-wrap-distance-top:38.4pt;mso-wrap-distance-right:1.9pt;mso-wrap-distance-bottom:12.5pt;mso-position-horizontal-relative:margin" coordorigin="1771,2630" coordsize="3951,2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">
                <v:shape id="Text Box 4" o:spid="_x0000_s1028" type="#_x0000_t202" style="position:absolute;left:1771;top:3196;width:3903;height:2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94"/>
                          <w:gridCol w:w="1560"/>
                          <w:gridCol w:w="749"/>
                          <w:gridCol w:w="1099"/>
                        </w:tblGrid>
                        <w:tr w:rsidR="00000000" w14:paraId="4321802F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4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EF94E55" w14:textId="77777777" w:rsidR="00000000" w:rsidRDefault="00000000">
                              <w:pPr>
                                <w:pStyle w:val="Style11"/>
                                <w:widowControl/>
                                <w:rPr>
                                  <w:rStyle w:val="FontStyle18"/>
                                  <w:lang w:val="en-US" w:eastAsia="en-US"/>
                                </w:rPr>
                              </w:pPr>
                              <w:r>
                                <w:rPr>
                                  <w:rStyle w:val="FontStyle18"/>
                                  <w:lang w:val="en-US" w:eastAsia="en-US"/>
                                </w:rPr>
                                <w:t>m.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D3EEAC6" w14:textId="05999A40" w:rsidR="00000000" w:rsidRDefault="009F59D6">
                              <w:pPr>
                                <w:pStyle w:val="Style3"/>
                                <w:widowControl/>
                                <w:rPr>
                                  <w:rStyle w:val="FontStyle14"/>
                                  <w:lang w:val="en-US" w:eastAsia="en-US"/>
                                </w:rPr>
                              </w:pPr>
                              <w:r>
                                <w:rPr>
                                  <w:rStyle w:val="FontStyle14"/>
                                  <w:lang w:val="en-US" w:eastAsia="en-US"/>
                                </w:rPr>
                                <w:t>musculus</w:t>
                              </w:r>
                            </w:p>
                          </w:tc>
                          <w:tc>
                            <w:tcPr>
                              <w:tcW w:w="184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1C163E2" w14:textId="1E70CC2D" w:rsidR="00000000" w:rsidRDefault="00000000">
                              <w:pPr>
                                <w:pStyle w:val="Style3"/>
                                <w:widowControl/>
                                <w:rPr>
                                  <w:rStyle w:val="FontStyle14"/>
                                  <w:lang w:val="en-US" w:eastAsia="en-US"/>
                                </w:rPr>
                              </w:pPr>
                              <w:r>
                                <w:rPr>
                                  <w:rStyle w:val="FontStyle18"/>
                                  <w:lang w:val="en-US" w:eastAsia="en-US"/>
                                </w:rPr>
                                <w:t xml:space="preserve">mm. </w:t>
                              </w:r>
                              <w:r w:rsidR="009F59D6">
                                <w:rPr>
                                  <w:rStyle w:val="FontStyle18"/>
                                  <w:lang w:val="en-US" w:eastAsia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FontStyle14"/>
                                  <w:lang w:val="en-US" w:eastAsia="en-US"/>
                                </w:rPr>
                                <w:t>musculi</w:t>
                              </w:r>
                              <w:proofErr w:type="spellEnd"/>
                            </w:p>
                          </w:tc>
                        </w:tr>
                        <w:tr w:rsidR="00000000" w14:paraId="4DD53A64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4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73F75EB" w14:textId="77777777" w:rsidR="00000000" w:rsidRDefault="00000000">
                              <w:pPr>
                                <w:pStyle w:val="Style11"/>
                                <w:widowControl/>
                                <w:rPr>
                                  <w:rStyle w:val="FontStyle18"/>
                                  <w:lang w:val="en-US" w:eastAsia="en-US"/>
                                </w:rPr>
                              </w:pPr>
                              <w:r>
                                <w:rPr>
                                  <w:rStyle w:val="FontStyle18"/>
                                  <w:lang w:val="en-US" w:eastAsia="en-US"/>
                                </w:rPr>
                                <w:t>n.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89BB952" w14:textId="77777777" w:rsidR="00000000" w:rsidRDefault="00000000">
                              <w:pPr>
                                <w:pStyle w:val="Style3"/>
                                <w:widowControl/>
                                <w:rPr>
                                  <w:rStyle w:val="FontStyle14"/>
                                  <w:lang w:val="en-US" w:eastAsia="en-US"/>
                                </w:rPr>
                              </w:pPr>
                              <w:r>
                                <w:rPr>
                                  <w:rStyle w:val="FontStyle14"/>
                                  <w:lang w:val="en-US" w:eastAsia="en-US"/>
                                </w:rPr>
                                <w:t>nervus</w:t>
                              </w:r>
                            </w:p>
                          </w:tc>
                          <w:tc>
                            <w:tcPr>
                              <w:tcW w:w="7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9216FDB" w14:textId="77777777" w:rsidR="00000000" w:rsidRDefault="00000000">
                              <w:pPr>
                                <w:pStyle w:val="Style11"/>
                                <w:widowControl/>
                                <w:rPr>
                                  <w:rStyle w:val="FontStyle18"/>
                                  <w:lang w:val="en-US" w:eastAsia="en-US"/>
                                </w:rPr>
                              </w:pPr>
                              <w:proofErr w:type="spellStart"/>
                              <w:r>
                                <w:rPr>
                                  <w:rStyle w:val="FontStyle18"/>
                                  <w:lang w:val="en-US" w:eastAsia="en-US"/>
                                </w:rPr>
                                <w:t>nn</w:t>
                              </w:r>
                              <w:proofErr w:type="spellEnd"/>
                              <w:r>
                                <w:rPr>
                                  <w:rStyle w:val="FontStyle18"/>
                                  <w:lang w:val="en-US" w:eastAsia="en-US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109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2CD0212" w14:textId="77777777" w:rsidR="00000000" w:rsidRDefault="00000000">
                              <w:pPr>
                                <w:pStyle w:val="Style3"/>
                                <w:widowControl/>
                                <w:rPr>
                                  <w:rStyle w:val="FontStyle14"/>
                                  <w:lang w:val="de-DE" w:eastAsia="de-DE"/>
                                </w:rPr>
                              </w:pPr>
                              <w:proofErr w:type="spellStart"/>
                              <w:r>
                                <w:rPr>
                                  <w:rStyle w:val="FontStyle14"/>
                                  <w:lang w:val="de-DE" w:eastAsia="de-DE"/>
                                </w:rPr>
                                <w:t>nervi</w:t>
                              </w:r>
                              <w:proofErr w:type="spellEnd"/>
                            </w:p>
                          </w:tc>
                        </w:tr>
                        <w:tr w:rsidR="00000000" w14:paraId="428187DA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4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82DDD9B" w14:textId="77777777" w:rsidR="00000000" w:rsidRDefault="00000000">
                              <w:pPr>
                                <w:pStyle w:val="Style11"/>
                                <w:widowControl/>
                                <w:rPr>
                                  <w:rStyle w:val="FontStyle18"/>
                                  <w:lang w:val="en-US" w:eastAsia="en-US"/>
                                </w:rPr>
                              </w:pPr>
                              <w:r>
                                <w:rPr>
                                  <w:rStyle w:val="FontStyle18"/>
                                  <w:lang w:val="en-US" w:eastAsia="en-US"/>
                                </w:rPr>
                                <w:t>r.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29B3D87" w14:textId="77777777" w:rsidR="00000000" w:rsidRDefault="00000000">
                              <w:pPr>
                                <w:pStyle w:val="Style3"/>
                                <w:widowControl/>
                                <w:rPr>
                                  <w:rStyle w:val="FontStyle14"/>
                                  <w:lang w:val="en-US" w:eastAsia="en-US"/>
                                </w:rPr>
                              </w:pPr>
                              <w:r>
                                <w:rPr>
                                  <w:rStyle w:val="FontStyle14"/>
                                  <w:lang w:val="en-US" w:eastAsia="en-US"/>
                                </w:rPr>
                                <w:t>ramus</w:t>
                              </w:r>
                            </w:p>
                          </w:tc>
                          <w:tc>
                            <w:tcPr>
                              <w:tcW w:w="7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894430D" w14:textId="77777777" w:rsidR="00000000" w:rsidRDefault="00000000">
                              <w:pPr>
                                <w:pStyle w:val="Style11"/>
                                <w:widowControl/>
                                <w:rPr>
                                  <w:rStyle w:val="FontStyle18"/>
                                  <w:lang w:val="en-US" w:eastAsia="en-US"/>
                                </w:rPr>
                              </w:pPr>
                              <w:proofErr w:type="spellStart"/>
                              <w:r>
                                <w:rPr>
                                  <w:rStyle w:val="FontStyle18"/>
                                  <w:lang w:val="en-US" w:eastAsia="en-US"/>
                                </w:rPr>
                                <w:t>rr</w:t>
                              </w:r>
                              <w:proofErr w:type="spellEnd"/>
                              <w:r>
                                <w:rPr>
                                  <w:rStyle w:val="FontStyle18"/>
                                  <w:lang w:val="en-US" w:eastAsia="en-US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109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ADD2FD9" w14:textId="77777777" w:rsidR="00000000" w:rsidRDefault="00000000">
                              <w:pPr>
                                <w:pStyle w:val="Style3"/>
                                <w:widowControl/>
                                <w:rPr>
                                  <w:rStyle w:val="FontStyle14"/>
                                  <w:lang w:val="en-US" w:eastAsia="en-US"/>
                                </w:rPr>
                              </w:pPr>
                              <w:r>
                                <w:rPr>
                                  <w:rStyle w:val="FontStyle14"/>
                                  <w:lang w:val="en-US" w:eastAsia="en-US"/>
                                </w:rPr>
                                <w:t>rami</w:t>
                              </w:r>
                            </w:p>
                          </w:tc>
                        </w:tr>
                        <w:tr w:rsidR="00000000" w14:paraId="06FF88B3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4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E457EF2" w14:textId="4B8E5407" w:rsidR="00000000" w:rsidRDefault="009F59D6">
                              <w:pPr>
                                <w:pStyle w:val="Style11"/>
                                <w:widowControl/>
                                <w:rPr>
                                  <w:rStyle w:val="FontStyle18"/>
                                  <w:lang w:val="en-US" w:eastAsia="en-US"/>
                                </w:rPr>
                              </w:pPr>
                              <w:proofErr w:type="spellStart"/>
                              <w:r>
                                <w:rPr>
                                  <w:rStyle w:val="FontStyle18"/>
                                  <w:lang w:val="en-US" w:eastAsia="en-US"/>
                                </w:rPr>
                                <w:t>g</w:t>
                              </w:r>
                              <w:r w:rsidR="00000000">
                                <w:rPr>
                                  <w:rStyle w:val="FontStyle18"/>
                                  <w:lang w:val="en-US" w:eastAsia="en-US"/>
                                </w:rPr>
                                <w:t>gl</w:t>
                              </w:r>
                              <w:proofErr w:type="spellEnd"/>
                              <w:r>
                                <w:rPr>
                                  <w:rStyle w:val="FontStyle18"/>
                                  <w:lang w:val="en-US" w:eastAsia="en-US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B24186D" w14:textId="77777777" w:rsidR="00000000" w:rsidRDefault="00000000">
                              <w:pPr>
                                <w:pStyle w:val="Style3"/>
                                <w:widowControl/>
                                <w:rPr>
                                  <w:rStyle w:val="FontStyle14"/>
                                  <w:lang w:val="en-US" w:eastAsia="en-US"/>
                                </w:rPr>
                              </w:pPr>
                              <w:r>
                                <w:rPr>
                                  <w:rStyle w:val="FontStyle14"/>
                                  <w:lang w:val="en-US" w:eastAsia="en-US"/>
                                </w:rPr>
                                <w:t>ganglion</w:t>
                              </w:r>
                            </w:p>
                          </w:tc>
                          <w:tc>
                            <w:tcPr>
                              <w:tcW w:w="7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2C9FA05" w14:textId="4B6AC64E" w:rsidR="00000000" w:rsidRDefault="009F59D6">
                              <w:pPr>
                                <w:pStyle w:val="Style11"/>
                                <w:widowControl/>
                                <w:rPr>
                                  <w:rStyle w:val="FontStyle18"/>
                                  <w:lang w:val="en-US" w:eastAsia="en-US"/>
                                </w:rPr>
                              </w:pPr>
                              <w:proofErr w:type="spellStart"/>
                              <w:r>
                                <w:rPr>
                                  <w:rStyle w:val="FontStyle18"/>
                                  <w:lang w:val="en-US" w:eastAsia="en-US"/>
                                </w:rPr>
                                <w:t>g</w:t>
                              </w:r>
                              <w:r w:rsidR="00000000">
                                <w:rPr>
                                  <w:rStyle w:val="FontStyle18"/>
                                  <w:lang w:val="en-US" w:eastAsia="en-US"/>
                                </w:rPr>
                                <w:t>gll</w:t>
                              </w:r>
                              <w:proofErr w:type="spellEnd"/>
                              <w:r>
                                <w:rPr>
                                  <w:rStyle w:val="FontStyle18"/>
                                  <w:lang w:val="en-US" w:eastAsia="en-US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109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9896549" w14:textId="77777777" w:rsidR="00000000" w:rsidRDefault="00000000">
                              <w:pPr>
                                <w:pStyle w:val="Style3"/>
                                <w:widowControl/>
                                <w:rPr>
                                  <w:rStyle w:val="FontStyle14"/>
                                  <w:lang w:val="en-US" w:eastAsia="en-US"/>
                                </w:rPr>
                              </w:pPr>
                              <w:r>
                                <w:rPr>
                                  <w:rStyle w:val="FontStyle14"/>
                                  <w:lang w:val="en-US" w:eastAsia="en-US"/>
                                </w:rPr>
                                <w:t>ganglia</w:t>
                              </w:r>
                            </w:p>
                          </w:tc>
                        </w:tr>
                        <w:tr w:rsidR="00000000" w14:paraId="0220FE45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4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42BF314" w14:textId="5A5DE076" w:rsidR="00000000" w:rsidRDefault="009F59D6">
                              <w:pPr>
                                <w:pStyle w:val="Style11"/>
                                <w:widowControl/>
                                <w:rPr>
                                  <w:rStyle w:val="FontStyle18"/>
                                  <w:lang w:val="de-DE" w:eastAsia="de-DE"/>
                                </w:rPr>
                              </w:pPr>
                              <w:proofErr w:type="spellStart"/>
                              <w:r>
                                <w:rPr>
                                  <w:rStyle w:val="FontStyle18"/>
                                  <w:lang w:val="de-DE" w:eastAsia="de-DE"/>
                                </w:rPr>
                                <w:t>li</w:t>
                              </w:r>
                              <w:r w:rsidR="00000000">
                                <w:rPr>
                                  <w:rStyle w:val="FontStyle18"/>
                                  <w:lang w:val="de-DE" w:eastAsia="de-DE"/>
                                </w:rPr>
                                <w:t>g</w:t>
                              </w:r>
                              <w:proofErr w:type="spellEnd"/>
                              <w:r>
                                <w:rPr>
                                  <w:rStyle w:val="FontStyle18"/>
                                  <w:lang w:val="de-DE" w:eastAsia="de-DE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518F4A5" w14:textId="77777777" w:rsidR="00000000" w:rsidRDefault="00000000">
                              <w:pPr>
                                <w:pStyle w:val="Style3"/>
                                <w:widowControl/>
                                <w:rPr>
                                  <w:rStyle w:val="FontStyle14"/>
                                  <w:lang w:val="en-US" w:eastAsia="en-US"/>
                                </w:rPr>
                              </w:pPr>
                              <w:r>
                                <w:rPr>
                                  <w:rStyle w:val="FontStyle14"/>
                                  <w:lang w:val="en-US" w:eastAsia="en-US"/>
                                </w:rPr>
                                <w:t>ligamentum</w:t>
                              </w:r>
                            </w:p>
                          </w:tc>
                          <w:tc>
                            <w:tcPr>
                              <w:tcW w:w="7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96E487D" w14:textId="2AE5C34A" w:rsidR="00000000" w:rsidRDefault="009F59D6">
                              <w:pPr>
                                <w:pStyle w:val="Style11"/>
                                <w:widowControl/>
                                <w:rPr>
                                  <w:rStyle w:val="FontStyle18"/>
                                  <w:lang w:val="en-US" w:eastAsia="en-US"/>
                                </w:rPr>
                              </w:pPr>
                              <w:proofErr w:type="spellStart"/>
                              <w:r>
                                <w:rPr>
                                  <w:rStyle w:val="FontStyle18"/>
                                  <w:lang w:val="en-US" w:eastAsia="en-US"/>
                                </w:rPr>
                                <w:t>l</w:t>
                              </w:r>
                              <w:r w:rsidR="00000000">
                                <w:rPr>
                                  <w:rStyle w:val="FontStyle18"/>
                                  <w:lang w:val="en-US" w:eastAsia="en-US"/>
                                </w:rPr>
                                <w:t>igg</w:t>
                              </w:r>
                              <w:proofErr w:type="spellEnd"/>
                              <w:r>
                                <w:rPr>
                                  <w:rStyle w:val="FontStyle18"/>
                                  <w:lang w:val="en-US" w:eastAsia="en-US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109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6DFC8A3" w14:textId="77777777" w:rsidR="00000000" w:rsidRDefault="00000000">
                              <w:pPr>
                                <w:pStyle w:val="Style3"/>
                                <w:widowControl/>
                                <w:rPr>
                                  <w:rStyle w:val="FontStyle14"/>
                                  <w:lang w:val="en-US" w:eastAsia="en-US"/>
                                </w:rPr>
                              </w:pPr>
                              <w:proofErr w:type="spellStart"/>
                              <w:r>
                                <w:rPr>
                                  <w:rStyle w:val="FontStyle14"/>
                                  <w:lang w:val="en-US" w:eastAsia="en-US"/>
                                </w:rPr>
                                <w:t>ligamenta</w:t>
                              </w:r>
                              <w:proofErr w:type="spellEnd"/>
                            </w:p>
                          </w:tc>
                        </w:tr>
                        <w:tr w:rsidR="00000000" w14:paraId="43B54625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4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6C743A8" w14:textId="12C8F8C6" w:rsidR="00000000" w:rsidRDefault="000524A2">
                              <w:pPr>
                                <w:pStyle w:val="Style12"/>
                                <w:widowControl/>
                                <w:rPr>
                                  <w:rStyle w:val="FontStyle17"/>
                                  <w:lang w:val="en-US" w:eastAsia="en-US"/>
                                </w:rPr>
                              </w:pPr>
                              <w:r>
                                <w:rPr>
                                  <w:rStyle w:val="FontStyle17"/>
                                  <w:lang w:val="en-US" w:eastAsia="en-US"/>
                                </w:rPr>
                                <w:t>v</w:t>
                              </w:r>
                              <w:r w:rsidR="00000000">
                                <w:rPr>
                                  <w:rStyle w:val="FontStyle17"/>
                                  <w:lang w:val="en-US" w:eastAsia="en-US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57B4C6A" w14:textId="77777777" w:rsidR="00000000" w:rsidRDefault="00000000">
                              <w:pPr>
                                <w:pStyle w:val="Style3"/>
                                <w:widowControl/>
                                <w:rPr>
                                  <w:rStyle w:val="FontStyle14"/>
                                  <w:lang w:val="en-US" w:eastAsia="en-US"/>
                                </w:rPr>
                              </w:pPr>
                              <w:r>
                                <w:rPr>
                                  <w:rStyle w:val="FontStyle14"/>
                                  <w:lang w:val="en-US" w:eastAsia="en-US"/>
                                </w:rPr>
                                <w:t>vena</w:t>
                              </w:r>
                            </w:p>
                          </w:tc>
                          <w:tc>
                            <w:tcPr>
                              <w:tcW w:w="7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62F5AD2" w14:textId="77777777" w:rsidR="00000000" w:rsidRDefault="00000000">
                              <w:pPr>
                                <w:pStyle w:val="Style12"/>
                                <w:widowControl/>
                                <w:rPr>
                                  <w:rStyle w:val="FontStyle17"/>
                                  <w:lang w:val="en-US" w:eastAsia="en-US"/>
                                </w:rPr>
                              </w:pPr>
                              <w:r>
                                <w:rPr>
                                  <w:rStyle w:val="FontStyle17"/>
                                  <w:lang w:val="en-US" w:eastAsia="en-US"/>
                                </w:rPr>
                                <w:t>vv.</w:t>
                              </w:r>
                            </w:p>
                          </w:tc>
                          <w:tc>
                            <w:tcPr>
                              <w:tcW w:w="109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1BBFBBD" w14:textId="77777777" w:rsidR="00000000" w:rsidRDefault="00000000">
                              <w:pPr>
                                <w:pStyle w:val="Style3"/>
                                <w:widowControl/>
                                <w:rPr>
                                  <w:rStyle w:val="FontStyle14"/>
                                  <w:lang w:val="en-US" w:eastAsia="en-US"/>
                                </w:rPr>
                              </w:pPr>
                              <w:r>
                                <w:rPr>
                                  <w:rStyle w:val="FontStyle14"/>
                                  <w:lang w:val="en-US" w:eastAsia="en-US"/>
                                </w:rPr>
                                <w:t>venae</w:t>
                              </w:r>
                            </w:p>
                          </w:tc>
                        </w:tr>
                        <w:tr w:rsidR="00000000" w14:paraId="529B2E2B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4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C50D408" w14:textId="77777777" w:rsidR="00000000" w:rsidRDefault="00000000">
                              <w:pPr>
                                <w:pStyle w:val="Style12"/>
                                <w:widowControl/>
                                <w:rPr>
                                  <w:rStyle w:val="FontStyle17"/>
                                  <w:lang w:val="en-US" w:eastAsia="en-US"/>
                                </w:rPr>
                              </w:pPr>
                              <w:r>
                                <w:rPr>
                                  <w:rStyle w:val="FontStyle17"/>
                                  <w:lang w:val="en-US" w:eastAsia="en-US"/>
                                </w:rPr>
                                <w:t>a.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3E30188" w14:textId="77777777" w:rsidR="00000000" w:rsidRDefault="00000000">
                              <w:pPr>
                                <w:pStyle w:val="Style3"/>
                                <w:widowControl/>
                                <w:rPr>
                                  <w:rStyle w:val="FontStyle14"/>
                                  <w:lang w:val="en-US" w:eastAsia="en-US"/>
                                </w:rPr>
                              </w:pPr>
                              <w:r>
                                <w:rPr>
                                  <w:rStyle w:val="FontStyle14"/>
                                  <w:lang w:val="en-US" w:eastAsia="en-US"/>
                                </w:rPr>
                                <w:t>arteria</w:t>
                              </w:r>
                            </w:p>
                          </w:tc>
                          <w:tc>
                            <w:tcPr>
                              <w:tcW w:w="7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6BEBB51" w14:textId="77777777" w:rsidR="00000000" w:rsidRDefault="00000000">
                              <w:pPr>
                                <w:pStyle w:val="Style12"/>
                                <w:widowControl/>
                                <w:rPr>
                                  <w:rStyle w:val="FontStyle17"/>
                                  <w:lang w:val="en-US" w:eastAsia="en-US"/>
                                </w:rPr>
                              </w:pPr>
                              <w:r>
                                <w:rPr>
                                  <w:rStyle w:val="FontStyle17"/>
                                  <w:lang w:val="en-US" w:eastAsia="en-US"/>
                                </w:rPr>
                                <w:t>aa.</w:t>
                              </w:r>
                            </w:p>
                          </w:tc>
                          <w:tc>
                            <w:tcPr>
                              <w:tcW w:w="109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E24BE09" w14:textId="77777777" w:rsidR="00000000" w:rsidRDefault="00000000">
                              <w:pPr>
                                <w:pStyle w:val="Style3"/>
                                <w:widowControl/>
                                <w:rPr>
                                  <w:rStyle w:val="FontStyle14"/>
                                  <w:lang w:val="en-US" w:eastAsia="en-US"/>
                                </w:rPr>
                              </w:pPr>
                              <w:r>
                                <w:rPr>
                                  <w:rStyle w:val="FontStyle14"/>
                                  <w:lang w:val="en-US" w:eastAsia="en-US"/>
                                </w:rPr>
                                <w:t>arteriae</w:t>
                              </w:r>
                            </w:p>
                          </w:tc>
                        </w:tr>
                        <w:tr w:rsidR="00000000" w:rsidRPr="009F59D6" w14:paraId="77B63B95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4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6470BBA" w14:textId="4F9C1DB9" w:rsidR="00000000" w:rsidRDefault="000524A2">
                              <w:pPr>
                                <w:pStyle w:val="Style11"/>
                                <w:widowControl/>
                                <w:rPr>
                                  <w:rStyle w:val="FontStyle18"/>
                                  <w:lang w:val="de-DE" w:eastAsia="de-DE"/>
                                </w:rPr>
                              </w:pPr>
                              <w:proofErr w:type="spellStart"/>
                              <w:r>
                                <w:rPr>
                                  <w:rStyle w:val="FontStyle18"/>
                                  <w:lang w:val="de-DE" w:eastAsia="de-DE"/>
                                </w:rPr>
                                <w:t>g</w:t>
                              </w:r>
                              <w:r w:rsidR="00000000">
                                <w:rPr>
                                  <w:rStyle w:val="FontStyle18"/>
                                  <w:lang w:val="de-DE" w:eastAsia="de-DE"/>
                                </w:rPr>
                                <w:t>l</w:t>
                              </w:r>
                              <w:proofErr w:type="spellEnd"/>
                              <w:r>
                                <w:rPr>
                                  <w:rStyle w:val="FontStyle18"/>
                                  <w:lang w:val="de-DE" w:eastAsia="de-DE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E99ABD3" w14:textId="77777777" w:rsidR="00000000" w:rsidRDefault="00000000">
                              <w:pPr>
                                <w:pStyle w:val="Style3"/>
                                <w:widowControl/>
                                <w:rPr>
                                  <w:rStyle w:val="FontStyle14"/>
                                  <w:lang w:val="en-US" w:eastAsia="en-US"/>
                                </w:rPr>
                              </w:pPr>
                              <w:proofErr w:type="spellStart"/>
                              <w:r>
                                <w:rPr>
                                  <w:rStyle w:val="FontStyle14"/>
                                  <w:lang w:val="en-US" w:eastAsia="en-US"/>
                                </w:rPr>
                                <w:t>glandula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8617B8B" w14:textId="482EBE31" w:rsidR="00000000" w:rsidRDefault="000524A2">
                              <w:pPr>
                                <w:pStyle w:val="Style11"/>
                                <w:widowControl/>
                                <w:rPr>
                                  <w:rStyle w:val="FontStyle18"/>
                                  <w:lang w:val="en-US" w:eastAsia="en-US"/>
                                </w:rPr>
                              </w:pPr>
                              <w:proofErr w:type="spellStart"/>
                              <w:r>
                                <w:rPr>
                                  <w:rStyle w:val="FontStyle18"/>
                                  <w:lang w:val="en-US" w:eastAsia="en-US"/>
                                </w:rPr>
                                <w:t>g</w:t>
                              </w:r>
                              <w:r w:rsidR="00000000">
                                <w:rPr>
                                  <w:rStyle w:val="FontStyle18"/>
                                  <w:lang w:val="en-US" w:eastAsia="en-US"/>
                                </w:rPr>
                                <w:t>ll</w:t>
                              </w:r>
                              <w:proofErr w:type="spellEnd"/>
                              <w:r>
                                <w:rPr>
                                  <w:rStyle w:val="FontStyle18"/>
                                  <w:lang w:val="en-US" w:eastAsia="en-US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109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ECD5EB0" w14:textId="77777777" w:rsidR="00000000" w:rsidRDefault="00000000">
                              <w:pPr>
                                <w:pStyle w:val="Style3"/>
                                <w:widowControl/>
                                <w:rPr>
                                  <w:rStyle w:val="FontStyle14"/>
                                  <w:lang w:val="en-US" w:eastAsia="en-US"/>
                                </w:rPr>
                              </w:pPr>
                              <w:proofErr w:type="spellStart"/>
                              <w:r>
                                <w:rPr>
                                  <w:rStyle w:val="FontStyle14"/>
                                  <w:lang w:val="en-US" w:eastAsia="en-US"/>
                                </w:rPr>
                                <w:t>glandulae</w:t>
                              </w:r>
                              <w:proofErr w:type="spellEnd"/>
                            </w:p>
                          </w:tc>
                        </w:tr>
                      </w:tbl>
                    </w:txbxContent>
                  </v:textbox>
                </v:shape>
                <v:shape id="Text Box 5" o:spid="_x0000_s1029" type="#_x0000_t202" style="position:absolute;left:1790;top:2630;width:3932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" filled="f" strokecolor="white" strokeweight="0">
                  <v:textbox inset="0,0,0,0">
                    <w:txbxContent>
                      <w:p w14:paraId="425AE201" w14:textId="79A0815E" w:rsidR="00000000" w:rsidRPr="009F59D6" w:rsidRDefault="009F59D6">
                        <w:pPr>
                          <w:pStyle w:val="Style2"/>
                          <w:widowControl/>
                          <w:spacing w:line="240" w:lineRule="auto"/>
                          <w:rPr>
                            <w:rStyle w:val="FontStyle19"/>
                            <w:lang w:eastAsia="en-US"/>
                          </w:rPr>
                        </w:pPr>
                        <w:r>
                          <w:rPr>
                            <w:rStyle w:val="FontStyle19"/>
                            <w:lang w:eastAsia="en-US"/>
                          </w:rPr>
                          <w:t>Zkratky pro struktury, orgány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sectPr w:rsidR="00BA0B94">
      <w:type w:val="continuous"/>
      <w:pgSz w:w="12240" w:h="20160"/>
      <w:pgMar w:top="2087" w:right="2066" w:bottom="1440" w:left="2066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C30EA" w14:textId="77777777" w:rsidR="00BD5691" w:rsidRDefault="00BD5691">
      <w:r>
        <w:separator/>
      </w:r>
    </w:p>
  </w:endnote>
  <w:endnote w:type="continuationSeparator" w:id="0">
    <w:p w14:paraId="36607B67" w14:textId="77777777" w:rsidR="00BD5691" w:rsidRDefault="00BD5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3BF37" w14:textId="77777777" w:rsidR="00BD5691" w:rsidRDefault="00BD5691">
      <w:r>
        <w:separator/>
      </w:r>
    </w:p>
  </w:footnote>
  <w:footnote w:type="continuationSeparator" w:id="0">
    <w:p w14:paraId="39CB3243" w14:textId="77777777" w:rsidR="00BD5691" w:rsidRDefault="00BD5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6E84"/>
    <w:multiLevelType w:val="singleLevel"/>
    <w:tmpl w:val="172C7524"/>
    <w:lvl w:ilvl="0">
      <w:start w:val="1"/>
      <w:numFmt w:val="decimal"/>
      <w:lvlText w:val="%1)"/>
      <w:legacy w:legacy="1" w:legacySpace="0" w:legacyIndent="298"/>
      <w:lvlJc w:val="left"/>
      <w:rPr>
        <w:rFonts w:ascii="Cambria" w:hAnsi="Cambria" w:hint="default"/>
      </w:rPr>
    </w:lvl>
  </w:abstractNum>
  <w:abstractNum w:abstractNumId="1" w15:restartNumberingAfterBreak="0">
    <w:nsid w:val="207B54F1"/>
    <w:multiLevelType w:val="singleLevel"/>
    <w:tmpl w:val="D76E1A76"/>
    <w:lvl w:ilvl="0">
      <w:start w:val="2"/>
      <w:numFmt w:val="decimal"/>
      <w:lvlText w:val="%1)"/>
      <w:legacy w:legacy="1" w:legacySpace="0" w:legacyIndent="298"/>
      <w:lvlJc w:val="left"/>
      <w:rPr>
        <w:rFonts w:ascii="Cambria" w:hAnsi="Cambria" w:hint="default"/>
      </w:rPr>
    </w:lvl>
  </w:abstractNum>
  <w:num w:numId="1" w16cid:durableId="613557424">
    <w:abstractNumId w:val="0"/>
  </w:num>
  <w:num w:numId="2" w16cid:durableId="1384134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0CA"/>
    <w:rsid w:val="000524A2"/>
    <w:rsid w:val="0007310A"/>
    <w:rsid w:val="002620CA"/>
    <w:rsid w:val="006E12E3"/>
    <w:rsid w:val="009F59D6"/>
    <w:rsid w:val="00BA0B94"/>
    <w:rsid w:val="00BD5691"/>
    <w:rsid w:val="00D5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515F72"/>
  <w14:defaultImageDpi w14:val="0"/>
  <w15:docId w15:val="{0A522A09-00C5-4725-AC5E-189999BB8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mbria"/>
      <w:kern w:val="0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  <w:pPr>
      <w:spacing w:line="283" w:lineRule="exact"/>
      <w:jc w:val="both"/>
    </w:pPr>
  </w:style>
  <w:style w:type="paragraph" w:customStyle="1" w:styleId="Style3">
    <w:name w:val="Style3"/>
    <w:basedOn w:val="Normln"/>
    <w:uiPriority w:val="99"/>
  </w:style>
  <w:style w:type="paragraph" w:customStyle="1" w:styleId="Style4">
    <w:name w:val="Style4"/>
    <w:basedOn w:val="Normln"/>
    <w:uiPriority w:val="99"/>
    <w:pPr>
      <w:spacing w:line="283" w:lineRule="exact"/>
      <w:jc w:val="both"/>
    </w:pPr>
  </w:style>
  <w:style w:type="paragraph" w:customStyle="1" w:styleId="Style5">
    <w:name w:val="Style5"/>
    <w:basedOn w:val="Normln"/>
    <w:uiPriority w:val="99"/>
    <w:pPr>
      <w:spacing w:line="562" w:lineRule="exact"/>
    </w:pPr>
  </w:style>
  <w:style w:type="paragraph" w:customStyle="1" w:styleId="Style6">
    <w:name w:val="Style6"/>
    <w:basedOn w:val="Normln"/>
    <w:uiPriority w:val="99"/>
    <w:pPr>
      <w:spacing w:line="845" w:lineRule="exact"/>
      <w:jc w:val="both"/>
    </w:pPr>
  </w:style>
  <w:style w:type="paragraph" w:customStyle="1" w:styleId="Style7">
    <w:name w:val="Style7"/>
    <w:basedOn w:val="Normln"/>
    <w:uiPriority w:val="99"/>
    <w:pPr>
      <w:spacing w:line="283" w:lineRule="exact"/>
    </w:pPr>
  </w:style>
  <w:style w:type="paragraph" w:customStyle="1" w:styleId="Style8">
    <w:name w:val="Style8"/>
    <w:basedOn w:val="Normln"/>
    <w:uiPriority w:val="99"/>
    <w:pPr>
      <w:spacing w:line="281" w:lineRule="exact"/>
    </w:pPr>
  </w:style>
  <w:style w:type="paragraph" w:customStyle="1" w:styleId="Style9">
    <w:name w:val="Style9"/>
    <w:basedOn w:val="Normln"/>
    <w:uiPriority w:val="99"/>
    <w:pPr>
      <w:spacing w:line="562" w:lineRule="exact"/>
    </w:pPr>
  </w:style>
  <w:style w:type="paragraph" w:customStyle="1" w:styleId="Style10">
    <w:name w:val="Style10"/>
    <w:basedOn w:val="Normln"/>
    <w:uiPriority w:val="99"/>
  </w:style>
  <w:style w:type="paragraph" w:customStyle="1" w:styleId="Style11">
    <w:name w:val="Style11"/>
    <w:basedOn w:val="Normln"/>
    <w:uiPriority w:val="99"/>
  </w:style>
  <w:style w:type="paragraph" w:customStyle="1" w:styleId="Style12">
    <w:name w:val="Style12"/>
    <w:basedOn w:val="Normln"/>
    <w:uiPriority w:val="99"/>
  </w:style>
  <w:style w:type="character" w:customStyle="1" w:styleId="FontStyle14">
    <w:name w:val="Font Style14"/>
    <w:basedOn w:val="Standardnpsmoodstavce"/>
    <w:uiPriority w:val="99"/>
    <w:rPr>
      <w:rFonts w:ascii="Cambria" w:hAnsi="Cambria" w:cs="Cambria"/>
      <w:sz w:val="22"/>
      <w:szCs w:val="22"/>
    </w:rPr>
  </w:style>
  <w:style w:type="character" w:customStyle="1" w:styleId="FontStyle15">
    <w:name w:val="Font Style15"/>
    <w:basedOn w:val="Standardnpsmoodstavce"/>
    <w:uiPriority w:val="99"/>
    <w:rPr>
      <w:rFonts w:ascii="Cambria" w:hAnsi="Cambria" w:cs="Cambria"/>
      <w:i/>
      <w:iCs/>
      <w:sz w:val="22"/>
      <w:szCs w:val="22"/>
    </w:rPr>
  </w:style>
  <w:style w:type="character" w:customStyle="1" w:styleId="FontStyle16">
    <w:name w:val="Font Style16"/>
    <w:basedOn w:val="Standardnpsmoodstavce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FontStyle17">
    <w:name w:val="Font Style17"/>
    <w:basedOn w:val="Standardnpsmoodstavce"/>
    <w:uiPriority w:val="99"/>
    <w:rPr>
      <w:rFonts w:ascii="Cambria" w:hAnsi="Cambria" w:cs="Cambria"/>
      <w:b/>
      <w:bCs/>
      <w:sz w:val="22"/>
      <w:szCs w:val="22"/>
    </w:rPr>
  </w:style>
  <w:style w:type="character" w:customStyle="1" w:styleId="FontStyle18">
    <w:name w:val="Font Style18"/>
    <w:basedOn w:val="Standardnpsmoodstavce"/>
    <w:uiPriority w:val="99"/>
    <w:rPr>
      <w:rFonts w:ascii="Cambria" w:hAnsi="Cambria" w:cs="Cambria"/>
      <w:b/>
      <w:bCs/>
      <w:sz w:val="22"/>
      <w:szCs w:val="22"/>
    </w:rPr>
  </w:style>
  <w:style w:type="character" w:customStyle="1" w:styleId="FontStyle19">
    <w:name w:val="Font Style19"/>
    <w:basedOn w:val="Standardnpsmoodstavce"/>
    <w:uiPriority w:val="99"/>
    <w:rPr>
      <w:rFonts w:ascii="Cambria" w:hAnsi="Cambria" w:cs="Cambria"/>
      <w:b/>
      <w:bCs/>
      <w:i/>
      <w:iCs/>
      <w:sz w:val="22"/>
      <w:szCs w:val="22"/>
    </w:rPr>
  </w:style>
  <w:style w:type="character" w:styleId="Hypertextovodkaz">
    <w:name w:val="Hyperlink"/>
    <w:basedOn w:val="Standardnpsmoodstavce"/>
    <w:uiPriority w:val="99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6</cp:revision>
  <dcterms:created xsi:type="dcterms:W3CDTF">2023-10-10T20:14:00Z</dcterms:created>
  <dcterms:modified xsi:type="dcterms:W3CDTF">2023-10-10T20:17:00Z</dcterms:modified>
</cp:coreProperties>
</file>