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DAF6" w14:textId="0ED9AEA8" w:rsidR="008147E1" w:rsidRDefault="0058554A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Kupní smlouva na automobil</w:t>
      </w:r>
    </w:p>
    <w:p w14:paraId="4F9B0FDE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2079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0ABCA546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21D17F2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Prodávajícím</w:t>
      </w:r>
    </w:p>
    <w:p w14:paraId="312C4428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jméno, příjmení / název právnické osoby: Pedro, s. r. o.</w:t>
      </w:r>
      <w:r>
        <w:rPr>
          <w:rFonts w:ascii="Arial" w:hAnsi="Arial" w:cs="Arial"/>
          <w:color w:val="000000"/>
          <w:sz w:val="21"/>
          <w:szCs w:val="21"/>
        </w:rPr>
        <w:br/>
        <w:t>datum narození / IČ 35849575</w:t>
      </w:r>
      <w:r>
        <w:rPr>
          <w:rFonts w:ascii="Arial" w:hAnsi="Arial" w:cs="Arial"/>
          <w:color w:val="000000"/>
          <w:sz w:val="21"/>
          <w:szCs w:val="21"/>
        </w:rPr>
        <w:br/>
        <w:t>bydliště (fyzická osoba) / sídlo (právnická osoba): Peškova 342, Brno 35802</w:t>
      </w:r>
      <w:r>
        <w:rPr>
          <w:rFonts w:ascii="Arial" w:hAnsi="Arial" w:cs="Arial"/>
          <w:color w:val="000000"/>
          <w:sz w:val="21"/>
          <w:szCs w:val="21"/>
        </w:rPr>
        <w:br/>
        <w:t>zastoupená: Janem Malým (ředitelem)</w:t>
      </w:r>
      <w:r>
        <w:rPr>
          <w:rFonts w:ascii="Arial" w:hAnsi="Arial" w:cs="Arial"/>
          <w:color w:val="000000"/>
          <w:sz w:val="21"/>
          <w:szCs w:val="21"/>
        </w:rPr>
        <w:br/>
        <w:t>(dále jen jako „Prodávající“) na straně jedné</w:t>
      </w:r>
    </w:p>
    <w:p w14:paraId="0A3F7094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14:paraId="3ECE912B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Kupujícím</w:t>
      </w:r>
    </w:p>
    <w:p w14:paraId="15A3E954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jméno, příjmení / název právnické osoby: Karel Rychlý</w:t>
      </w:r>
      <w:r>
        <w:rPr>
          <w:rFonts w:ascii="Arial" w:hAnsi="Arial" w:cs="Arial"/>
          <w:color w:val="000000"/>
          <w:sz w:val="21"/>
          <w:szCs w:val="21"/>
        </w:rPr>
        <w:br/>
        <w:t>datum narození / IČ: 24. 7. 1978</w:t>
      </w:r>
      <w:r>
        <w:rPr>
          <w:rFonts w:ascii="Arial" w:hAnsi="Arial" w:cs="Arial"/>
          <w:color w:val="000000"/>
          <w:sz w:val="21"/>
          <w:szCs w:val="21"/>
        </w:rPr>
        <w:br/>
        <w:t xml:space="preserve">bydliště (fyzická osoba) / sídlo (právnická osoba):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Hoblova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21, Praha 1 110 00</w:t>
      </w:r>
      <w:r>
        <w:rPr>
          <w:rFonts w:ascii="Arial" w:hAnsi="Arial" w:cs="Arial"/>
          <w:color w:val="000000"/>
          <w:sz w:val="21"/>
          <w:szCs w:val="21"/>
        </w:rPr>
        <w:br/>
        <w:t>zastoupená: ………………</w:t>
      </w:r>
      <w:r>
        <w:rPr>
          <w:rFonts w:ascii="Arial" w:hAnsi="Arial" w:cs="Arial"/>
          <w:color w:val="000000"/>
          <w:sz w:val="21"/>
          <w:szCs w:val="21"/>
        </w:rPr>
        <w:br/>
        <w:t>(dále jen jako „Kupující“) na straně druhé</w:t>
      </w:r>
    </w:p>
    <w:p w14:paraId="4C3AF2AA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C7C319D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 Předmět smlouvy</w:t>
      </w:r>
    </w:p>
    <w:p w14:paraId="1387FCF3" w14:textId="657BE0D1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Prodávající prohlašuje, že je výlučným vlastníkem automobilu Ford Focus </w:t>
      </w:r>
      <w:r w:rsidR="00222814">
        <w:rPr>
          <w:rFonts w:ascii="Arial" w:hAnsi="Arial" w:cs="Arial"/>
          <w:color w:val="000000"/>
          <w:sz w:val="21"/>
          <w:szCs w:val="21"/>
        </w:rPr>
        <w:t xml:space="preserve">v. č. </w:t>
      </w:r>
      <w:proofErr w:type="gramStart"/>
      <w:r w:rsidR="00222814">
        <w:rPr>
          <w:rFonts w:ascii="Arial" w:hAnsi="Arial" w:cs="Arial"/>
          <w:color w:val="000000"/>
          <w:sz w:val="21"/>
          <w:szCs w:val="21"/>
        </w:rPr>
        <w:t>243 - 680</w:t>
      </w:r>
      <w:proofErr w:type="gramEnd"/>
      <w:r w:rsidR="00222814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(dále jen „Předmět koupě“), a to na základě technického průkazu, který je přílohou této smlouvy</w:t>
      </w:r>
    </w:p>
    <w:p w14:paraId="62FFB07F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Příslušenství Předmětu koupě tvoří povinná výbava, technický průkaz, další dokumentace a klíč od vozidla (dále jen „Příslušenství“).</w:t>
      </w:r>
    </w:p>
    <w:p w14:paraId="0622D726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Prodávající se zavazuje, že Kupujícímu odevzdá Předmět koupě s veškerým Příslušenstvím a umožní mu nabýt vlastnické právo k němu; kupující se zavazuje, že Předmět koupě s veškerým Příslušenstvím převezme a zaplatí Prodávajícímu kupní cenu.</w:t>
      </w:r>
    </w:p>
    <w:p w14:paraId="01A48C93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0B1869F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Kupní cena</w:t>
      </w:r>
    </w:p>
    <w:p w14:paraId="55864379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Kupní cena byla stranami smlouvy stanovena ve výši 230 000,- Kč.</w:t>
      </w:r>
    </w:p>
    <w:p w14:paraId="1AD769C4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Kupní cena bude uhrazena ve lhůtě uvedené v čl. IV odst. 3 na účet Prodávajícího č. 102589639/1020 vedený u KB</w:t>
      </w:r>
    </w:p>
    <w:p w14:paraId="5501361B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A85829A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III. Výhrada vlastnického práva</w:t>
      </w:r>
    </w:p>
    <w:p w14:paraId="5EF00AC9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Strany smlouvy si ujednaly, že Kupující se stane vlastníkem Předmětu koupě a veškerého Příslušenství teprve úplným zaplacením kupní ceny.</w:t>
      </w:r>
    </w:p>
    <w:p w14:paraId="39DAADBE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Nebezpečí škody na Předmětu koupě a veškerém Příslušenství však přechází na Kupujícího okamžikem jejich převzetí.</w:t>
      </w:r>
    </w:p>
    <w:p w14:paraId="15481B02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14:paraId="0A40CC0F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IV. Doba a místo plnění</w:t>
      </w:r>
    </w:p>
    <w:p w14:paraId="72E114FE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Prodávající předá Předmět koupě s veškerým Příslušenstvím Kupujícímu nejpozději do 30 dnů od podpisu této smlouvy.</w:t>
      </w:r>
    </w:p>
    <w:p w14:paraId="3FEF414B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Prodávající předá Předmět koupě s veškerým Příslušenstvím Kupujícímu v Brně</w:t>
      </w:r>
    </w:p>
    <w:p w14:paraId="58A8BF2C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Kupující uhradí kupní cenu nejpozději do 30 dnů od podpisu této smlouvy. Kupní cena je uhrazena včas tehdy, bude-li ve lhůtě podle předchozí věty připsána na účet Prodávajícího uvedený v čl. II odst. 2 této smlouvy.</w:t>
      </w:r>
    </w:p>
    <w:p w14:paraId="5CBAEE86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A5D67F8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Prohlášení prodávajícího a kupujícího</w:t>
      </w:r>
    </w:p>
    <w:p w14:paraId="3C6A4E0A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Prodávající prohlašuje, že je oprávněn Předmět koupě s veškerým Příslušenstvím prodat a že na nich neváznou žádné dluhy, zástavní práva či jiné právní vady.</w:t>
      </w:r>
    </w:p>
    <w:p w14:paraId="5540B145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Kupující prohlašuje, že si Předmět koupě a veškeré Příslušenství prohlédl a seznámil se s jich faktickým i právním stavem.</w:t>
      </w:r>
    </w:p>
    <w:p w14:paraId="2DDD8387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60B9541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Odstoupení od smlouvy</w:t>
      </w:r>
    </w:p>
    <w:p w14:paraId="2569B5D5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Prodávající je oprávněn od smlouvy odstoupit v případě prodlení Kupujícího s uhrazením kupní ceny delším než 7 dnů.</w:t>
      </w:r>
    </w:p>
    <w:p w14:paraId="63717056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Kupující je oprávněn od smlouvy odstoupit v případě prodlení Prodávajícího s předáním Předmětu koupě a veškerého Příslušenství delším než 7 dnů.</w:t>
      </w:r>
    </w:p>
    <w:p w14:paraId="11EF89C8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Kupující je dále oprávněn od smlouvy odstoupit tehdy, ukáže-li se některé z prohlášení Prodávajícího podle čl. V odst. 1 této smlouvy nepravdivým.</w:t>
      </w:r>
    </w:p>
    <w:p w14:paraId="2D857EC5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55D1F7C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VII. Smluvní pokuta a úrok z prodlení</w:t>
      </w:r>
    </w:p>
    <w:p w14:paraId="108DC2AC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Prodávající je povinen zaplatit Kupujícímu smluvní pokutu ve výši 3 % z kupní ceny za každý den prodlení s předáním Předmětu koupě a veškerého Příslušenství v termínu podle čl. IV této smlouvy.</w:t>
      </w:r>
    </w:p>
    <w:p w14:paraId="2972063F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Kupující je povinen zaplatit Prodávajícímu úrok z prodlení v zákonné výši za každý den prodlení s platbou kupní ceny.</w:t>
      </w:r>
    </w:p>
    <w:p w14:paraId="1666567D" w14:textId="63F2A234" w:rsidR="008147E1" w:rsidRP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8147E1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="009541C1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</w:t>
      </w:r>
      <w:r w:rsidRPr="008147E1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Výhrada lepšího kupce</w:t>
      </w:r>
    </w:p>
    <w:p w14:paraId="6F10A457" w14:textId="77777777" w:rsidR="008147E1" w:rsidRP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</w:t>
      </w:r>
      <w:r w:rsidRPr="008147E1">
        <w:rPr>
          <w:rFonts w:ascii="Arial" w:hAnsi="Arial" w:cs="Arial"/>
          <w:color w:val="000000"/>
          <w:sz w:val="21"/>
          <w:szCs w:val="21"/>
        </w:rPr>
        <w:t xml:space="preserve"> Smluvní strany si sjednávají výhradu lepšího kupce.</w:t>
      </w:r>
    </w:p>
    <w:p w14:paraId="6C7DA0E1" w14:textId="77777777" w:rsidR="008147E1" w:rsidRP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Pr="008147E1">
        <w:rPr>
          <w:rFonts w:ascii="Arial" w:hAnsi="Arial" w:cs="Arial"/>
          <w:color w:val="000000"/>
          <w:sz w:val="21"/>
          <w:szCs w:val="21"/>
        </w:rPr>
        <w:t>2</w:t>
      </w:r>
      <w:r>
        <w:rPr>
          <w:rFonts w:ascii="Arial" w:hAnsi="Arial" w:cs="Arial"/>
          <w:color w:val="000000"/>
          <w:sz w:val="21"/>
          <w:szCs w:val="21"/>
        </w:rPr>
        <w:t>)</w:t>
      </w:r>
      <w:r w:rsidRPr="008147E1">
        <w:rPr>
          <w:rFonts w:ascii="Arial" w:hAnsi="Arial" w:cs="Arial"/>
          <w:color w:val="000000"/>
          <w:sz w:val="21"/>
          <w:szCs w:val="21"/>
        </w:rPr>
        <w:t xml:space="preserve"> Prodávající nabývá právo dát přednost lepšímu kupci, pokud se přihlásí do tří dnů ode dne uzavření této smlouvy.</w:t>
      </w:r>
    </w:p>
    <w:p w14:paraId="2A91BA92" w14:textId="57EBB96B" w:rsidR="008147E1" w:rsidRP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Pr="008147E1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)</w:t>
      </w:r>
      <w:r w:rsidRPr="008147E1">
        <w:rPr>
          <w:rFonts w:ascii="Arial" w:hAnsi="Arial" w:cs="Arial"/>
          <w:color w:val="000000"/>
          <w:sz w:val="21"/>
          <w:szCs w:val="21"/>
        </w:rPr>
        <w:t xml:space="preserve"> O tom, zda je nový kupec lepší, rozhoduje prodávající, může tedy dát přednost novému kupci, i když první nabízí vyšší cenu</w:t>
      </w:r>
      <w:r w:rsidR="003F4682">
        <w:rPr>
          <w:rFonts w:ascii="Arial" w:hAnsi="Arial" w:cs="Arial"/>
          <w:color w:val="000000"/>
          <w:sz w:val="21"/>
          <w:szCs w:val="21"/>
        </w:rPr>
        <w:t>.</w:t>
      </w:r>
    </w:p>
    <w:p w14:paraId="33AF3CFF" w14:textId="77777777" w:rsidR="008147E1" w:rsidRP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4C3C0D3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4C955B7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IX. Ostatní práva a povinnosti stran</w:t>
      </w:r>
    </w:p>
    <w:p w14:paraId="7AEA1901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Práva a povinnosti stran touto smlouvou výslovně neupravené se řídí českým právním řádem, zejména občanským zákoníkem.</w:t>
      </w:r>
    </w:p>
    <w:p w14:paraId="01CE3F2B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059F537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X. Rozhodčí doložka</w:t>
      </w:r>
    </w:p>
    <w:p w14:paraId="76211958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14:paraId="6ED6380E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B31714A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XI. Závěrečná ustanovení</w:t>
      </w:r>
    </w:p>
    <w:p w14:paraId="22D3F5A2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14:paraId="388301D9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14:paraId="14EAABF0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14:paraId="09D2E251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 Smluvní strany prohlašují, že si tuto smlouvu před podpisem přečetly, že s jejím obsahem bezvýhradně souhlasí a na důkaz této své svobodné vůle připojují své podpisy.</w:t>
      </w:r>
    </w:p>
    <w:p w14:paraId="7A4105E1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B8B7B61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1090EC8" w14:textId="71A919EE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 </w:t>
      </w:r>
      <w:r w:rsidR="0058554A">
        <w:rPr>
          <w:rFonts w:ascii="Arial" w:hAnsi="Arial" w:cs="Arial"/>
          <w:color w:val="000000"/>
          <w:sz w:val="21"/>
          <w:szCs w:val="21"/>
        </w:rPr>
        <w:t>Brně</w:t>
      </w:r>
      <w:r>
        <w:rPr>
          <w:rFonts w:ascii="Arial" w:hAnsi="Arial" w:cs="Arial"/>
          <w:color w:val="000000"/>
          <w:sz w:val="21"/>
          <w:szCs w:val="21"/>
        </w:rPr>
        <w:t xml:space="preserve"> dne </w:t>
      </w:r>
      <w:r w:rsidR="0058554A">
        <w:rPr>
          <w:rFonts w:ascii="Arial" w:hAnsi="Arial" w:cs="Arial"/>
          <w:color w:val="000000"/>
          <w:sz w:val="21"/>
          <w:szCs w:val="21"/>
        </w:rPr>
        <w:t>1. 6. 2018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proofErr w:type="gramStart"/>
      <w:r w:rsidR="0058554A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58554A">
        <w:rPr>
          <w:rFonts w:ascii="Arial" w:hAnsi="Arial" w:cs="Arial"/>
          <w:color w:val="000000"/>
          <w:sz w:val="21"/>
          <w:szCs w:val="21"/>
        </w:rPr>
        <w:tab/>
      </w:r>
      <w:proofErr w:type="gramEnd"/>
      <w:r w:rsidR="0058554A"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>V</w:t>
      </w:r>
      <w:r w:rsidR="0058554A">
        <w:rPr>
          <w:rFonts w:ascii="Arial" w:hAnsi="Arial" w:cs="Arial"/>
          <w:color w:val="000000"/>
          <w:sz w:val="21"/>
          <w:szCs w:val="21"/>
        </w:rPr>
        <w:t>e Slavkově</w:t>
      </w:r>
      <w:r>
        <w:rPr>
          <w:rFonts w:ascii="Arial" w:hAnsi="Arial" w:cs="Arial"/>
          <w:color w:val="000000"/>
          <w:sz w:val="21"/>
          <w:szCs w:val="21"/>
        </w:rPr>
        <w:t xml:space="preserve"> dne </w:t>
      </w:r>
      <w:r w:rsidR="0058554A">
        <w:rPr>
          <w:rFonts w:ascii="Arial" w:hAnsi="Arial" w:cs="Arial"/>
          <w:color w:val="000000"/>
          <w:sz w:val="21"/>
          <w:szCs w:val="21"/>
        </w:rPr>
        <w:t>2. 6. 2018</w:t>
      </w:r>
    </w:p>
    <w:p w14:paraId="7388E0A0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51E4F63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6D86D25" w14:textId="77777777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7DFF8A9" w14:textId="42CC006F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</w:t>
      </w:r>
      <w:r w:rsidR="009541C1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color w:val="000000"/>
          <w:sz w:val="21"/>
          <w:szCs w:val="21"/>
        </w:rPr>
        <w:t>  ………………………………</w:t>
      </w:r>
    </w:p>
    <w:p w14:paraId="76534B86" w14:textId="76EB4F63" w:rsidR="008147E1" w:rsidRDefault="008147E1" w:rsidP="008147E1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Prodávající                                                                 </w:t>
      </w:r>
      <w:r w:rsidR="009541C1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ab/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Kupující</w:t>
      </w:r>
    </w:p>
    <w:p w14:paraId="7485559A" w14:textId="77777777" w:rsidR="00B651EF" w:rsidRDefault="003F4682"/>
    <w:sectPr w:rsidR="00B6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E1"/>
    <w:rsid w:val="00222814"/>
    <w:rsid w:val="003F4682"/>
    <w:rsid w:val="0058554A"/>
    <w:rsid w:val="00780686"/>
    <w:rsid w:val="008147E1"/>
    <w:rsid w:val="009541C1"/>
    <w:rsid w:val="00A77DE1"/>
    <w:rsid w:val="00A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8B46"/>
  <w15:chartTrackingRefBased/>
  <w15:docId w15:val="{D1A8E80A-6DC3-4979-9B08-6FCA09D6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1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4</cp:revision>
  <dcterms:created xsi:type="dcterms:W3CDTF">2019-05-23T16:59:00Z</dcterms:created>
  <dcterms:modified xsi:type="dcterms:W3CDTF">2023-10-20T08:48:00Z</dcterms:modified>
</cp:coreProperties>
</file>