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56" w:rsidRPr="006066A2" w:rsidRDefault="006066A2" w:rsidP="006066A2">
      <w:pPr>
        <w:spacing w:after="0"/>
        <w:jc w:val="center"/>
        <w:rPr>
          <w:rFonts w:ascii="Times New Roman" w:hAnsi="Times New Roman" w:cs="Times New Roman"/>
          <w:color w:val="000000"/>
          <w:spacing w:val="1"/>
          <w:sz w:val="36"/>
          <w:szCs w:val="36"/>
          <w:u w:val="single"/>
        </w:rPr>
      </w:pPr>
      <w:r w:rsidRPr="006066A2">
        <w:rPr>
          <w:rFonts w:ascii="Times New Roman" w:hAnsi="Times New Roman" w:cs="Times New Roman"/>
          <w:color w:val="000000"/>
          <w:spacing w:val="1"/>
          <w:sz w:val="36"/>
          <w:szCs w:val="36"/>
          <w:u w:val="single"/>
        </w:rPr>
        <w:t>Návrhy kvalitativních a kvantitativních výzkumů</w:t>
      </w:r>
    </w:p>
    <w:p w:rsidR="006066A2" w:rsidRPr="006066A2" w:rsidRDefault="006066A2" w:rsidP="006066A2">
      <w:pPr>
        <w:spacing w:after="0"/>
        <w:jc w:val="center"/>
        <w:rPr>
          <w:rFonts w:ascii="Times New Roman" w:hAnsi="Times New Roman" w:cs="Times New Roman"/>
          <w:color w:val="000000"/>
          <w:spacing w:val="1"/>
          <w:sz w:val="32"/>
          <w:szCs w:val="32"/>
          <w:u w:val="single"/>
        </w:rPr>
      </w:pPr>
      <w:r w:rsidRPr="006066A2">
        <w:rPr>
          <w:rFonts w:ascii="Times New Roman" w:hAnsi="Times New Roman" w:cs="Times New Roman"/>
          <w:color w:val="000000"/>
          <w:spacing w:val="1"/>
          <w:sz w:val="32"/>
          <w:szCs w:val="32"/>
          <w:u w:val="single"/>
        </w:rPr>
        <w:t>Alžběta Wurmová (</w:t>
      </w:r>
      <w:proofErr w:type="spellStart"/>
      <w:r w:rsidRPr="006066A2">
        <w:rPr>
          <w:rFonts w:ascii="Times New Roman" w:hAnsi="Times New Roman" w:cs="Times New Roman"/>
          <w:color w:val="000000"/>
          <w:spacing w:val="1"/>
          <w:sz w:val="32"/>
          <w:szCs w:val="32"/>
          <w:u w:val="single"/>
        </w:rPr>
        <w:t>Učo</w:t>
      </w:r>
      <w:proofErr w:type="spellEnd"/>
      <w:r w:rsidRPr="006066A2">
        <w:rPr>
          <w:rFonts w:ascii="Times New Roman" w:hAnsi="Times New Roman" w:cs="Times New Roman"/>
          <w:color w:val="000000"/>
          <w:spacing w:val="1"/>
          <w:sz w:val="32"/>
          <w:szCs w:val="32"/>
          <w:u w:val="single"/>
        </w:rPr>
        <w:t>: 333139)</w:t>
      </w:r>
    </w:p>
    <w:p w:rsidR="006066A2" w:rsidRDefault="006066A2" w:rsidP="006066A2">
      <w:pPr>
        <w:rPr>
          <w:rFonts w:ascii="Times New Roman" w:hAnsi="Times New Roman" w:cs="Times New Roman"/>
          <w:color w:val="000000"/>
          <w:spacing w:val="1"/>
          <w:sz w:val="30"/>
          <w:szCs w:val="30"/>
          <w:u w:val="single"/>
        </w:rPr>
      </w:pPr>
    </w:p>
    <w:p w:rsidR="006066A2" w:rsidRDefault="006066A2" w:rsidP="006066A2">
      <w:pPr>
        <w:spacing w:after="0"/>
        <w:rPr>
          <w:rFonts w:ascii="Times New Roman" w:hAnsi="Times New Roman" w:cs="Times New Roman"/>
          <w:color w:val="000000"/>
          <w:spacing w:val="1"/>
          <w:sz w:val="30"/>
          <w:szCs w:val="30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30"/>
          <w:szCs w:val="30"/>
          <w:u w:val="single"/>
        </w:rPr>
        <w:t>1. Dějiny z fragmentů</w:t>
      </w:r>
    </w:p>
    <w:p w:rsidR="005948E5" w:rsidRDefault="00537156" w:rsidP="00537156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Článek se zabývá problémem změny vnímání historie a subjektivizací dějin. Pokud bych zkoumala tento problém kvantitativně, použila bych pravděpodobně metodu standardizovaného rozhovoru (respondenti by odpovídali na uzavřené otázky). Respondenty by byli náhodně vybraní historici všech věkových kategorií. </w:t>
      </w:r>
    </w:p>
    <w:p w:rsidR="00537156" w:rsidRDefault="00537156" w:rsidP="00537156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Uzavřené otázky by měly různé podoby:</w:t>
      </w:r>
    </w:p>
    <w:p w:rsidR="00537156" w:rsidRDefault="00537156" w:rsidP="00F85DE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Myslíte si, že postupujeme od objektivizace k subjektivizaci dějin?</w:t>
      </w:r>
    </w:p>
    <w:p w:rsidR="00537156" w:rsidRDefault="00537156" w:rsidP="00537156">
      <w:pPr>
        <w:pStyle w:val="Odstavecseseznamem"/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 rozhodně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souhlasím 5 – 4 – 3 – 2 – 1 rozhodně nesouhlasím)</w:t>
      </w:r>
    </w:p>
    <w:p w:rsidR="00537156" w:rsidRDefault="00537156" w:rsidP="00F85DE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Jak velký vliv má na studium historie vývoj komunikačních technologií?</w:t>
      </w:r>
    </w:p>
    <w:p w:rsidR="00537156" w:rsidRDefault="00537156" w:rsidP="00537156">
      <w:pPr>
        <w:spacing w:after="0"/>
        <w:ind w:left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 velký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1 – 2 – 3 – 4 – 5 – 6 – 7 žádný)</w:t>
      </w:r>
    </w:p>
    <w:p w:rsidR="00537156" w:rsidRDefault="00C36E90" w:rsidP="00F85DE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Dnešní vnímání reality je spíše prostorové/časové.</w:t>
      </w:r>
    </w:p>
    <w:p w:rsidR="00C36E90" w:rsidRDefault="00C36E90" w:rsidP="00C36E90">
      <w:pPr>
        <w:pStyle w:val="Odstavecseseznamem"/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(nehodící se škrtněte)</w:t>
      </w:r>
    </w:p>
    <w:p w:rsidR="00663727" w:rsidRDefault="00EB6F79" w:rsidP="00EB6F79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Pokud bych zkoumala problém změny vnímání historie a s ní související subjektivizaci dějin kvalitativně, </w:t>
      </w:r>
      <w:r w:rsidR="00D42C69">
        <w:rPr>
          <w:rFonts w:ascii="Times New Roman" w:hAnsi="Times New Roman" w:cs="Times New Roman"/>
          <w:color w:val="000000"/>
          <w:spacing w:val="1"/>
          <w:sz w:val="24"/>
          <w:szCs w:val="24"/>
        </w:rPr>
        <w:t>použila bych metodu rozhovoru dle návodu. Připravila bych si seznam témat</w:t>
      </w:r>
      <w:r w:rsidR="009932E9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D42C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o kterých bych s respondenty (opět by to byli náhodně vybraní historici) hovořila. Znění otázek k jednotlivým tématům by se mohlo lišit podle toho, jak by jednotlivý historici odpovídali.</w:t>
      </w:r>
      <w:r w:rsidR="006637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663727" w:rsidRDefault="00663727" w:rsidP="00EB6F79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Uvedu několik příkladů:</w:t>
      </w:r>
    </w:p>
    <w:p w:rsidR="00EB6F79" w:rsidRDefault="00663727" w:rsidP="00F85DE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Výhody a nevýhody nadbytku informací o dnešní době</w:t>
      </w:r>
      <w:r w:rsidR="00CB2BFA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663727" w:rsidRDefault="00663727" w:rsidP="00663727">
      <w:pPr>
        <w:pStyle w:val="Odstavecseseznamem"/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 Jaké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vidíte výhody, nevýhody nadbytku informací? Proč?)</w:t>
      </w:r>
    </w:p>
    <w:p w:rsidR="00663727" w:rsidRDefault="00CB2BFA" w:rsidP="00F85DE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Postup od objektivizace k subjektivizaci dějin.</w:t>
      </w:r>
    </w:p>
    <w:p w:rsidR="00CB2BFA" w:rsidRPr="00CB2BFA" w:rsidRDefault="009932E9" w:rsidP="004C68B9">
      <w:pPr>
        <w:spacing w:after="0"/>
        <w:ind w:left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 w:rsidR="00CB2BF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Souhlasíte s tímto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názorem? Proč? Jaké jsou</w:t>
      </w:r>
      <w:r w:rsidR="00CB2BF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výhody a nevýhody</w:t>
      </w:r>
      <w:r w:rsidR="00AF689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C68B9">
        <w:rPr>
          <w:rFonts w:ascii="Times New Roman" w:hAnsi="Times New Roman" w:cs="Times New Roman"/>
          <w:color w:val="000000"/>
          <w:spacing w:val="1"/>
          <w:sz w:val="24"/>
          <w:szCs w:val="24"/>
        </w:rPr>
        <w:t>dřívějších totálních dějin a dnešních globálních dějin?</w:t>
      </w:r>
    </w:p>
    <w:p w:rsidR="001E7D5D" w:rsidRDefault="001E7D5D" w:rsidP="00C36E90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C36E90" w:rsidRDefault="001E7D5D" w:rsidP="00C36E90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  <w:u w:val="single"/>
        </w:rPr>
      </w:pPr>
      <w:r w:rsidRPr="001E7D5D">
        <w:rPr>
          <w:rFonts w:ascii="Times New Roman" w:hAnsi="Times New Roman" w:cs="Times New Roman"/>
          <w:color w:val="000000"/>
          <w:spacing w:val="1"/>
          <w:sz w:val="30"/>
          <w:szCs w:val="30"/>
          <w:u w:val="single"/>
        </w:rPr>
        <w:t>2. My jsme církev</w:t>
      </w:r>
    </w:p>
    <w:p w:rsidR="001E7D5D" w:rsidRDefault="003F489D" w:rsidP="00C36E90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Tento článek se zabývá problematickou situací v katolické církvi – oficiální kurz katolické církve versus </w:t>
      </w:r>
      <w:r w:rsidR="00D2008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„katolický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disent“. Kvantitativně bych tento problém zkoumala metodou standardizovaného dotazníku. S respondenty bych nekomunikovala přímo, ale písemně. Pro tento výzkum bych oslovila náhodně vybrané lidi za všech zemí Evropy, kteří se hlásí ke katolické víře.</w:t>
      </w:r>
      <w:r w:rsidR="00594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Aby měl výzkum smysl, potřebovala bych velký počet lidí, což by byl asi největší problém při realizaci výzkumu. </w:t>
      </w:r>
    </w:p>
    <w:p w:rsidR="005948E5" w:rsidRDefault="005948E5" w:rsidP="00C36E90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Otázky by vypadaly asi takto:</w:t>
      </w:r>
    </w:p>
    <w:p w:rsidR="005948E5" w:rsidRDefault="007A3DCB" w:rsidP="00F85DE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Souhlasíte s nedávným rozhodnutím papeže exkomunikovat čtyři biskupy včetně jednoho popírače holocaustu?</w:t>
      </w:r>
    </w:p>
    <w:p w:rsidR="007A3DCB" w:rsidRDefault="007A3DCB" w:rsidP="007A3DCB">
      <w:pPr>
        <w:pStyle w:val="Odstavecseseznamem"/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(rozhodně souhlasím 5 – 4 – 3 – 2 – 1 rozhodně nesouhlasím)</w:t>
      </w:r>
    </w:p>
    <w:p w:rsidR="00046A2E" w:rsidRDefault="00046A2E" w:rsidP="00F85DE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Jaká vám připadá situace v katolické církvi pod vedením papeže Benedikta XVI. oproti době, kdy byl papežem Jan Pavel II.?</w:t>
      </w:r>
    </w:p>
    <w:p w:rsidR="004C68DE" w:rsidRDefault="004C68DE" w:rsidP="004C68DE">
      <w:pPr>
        <w:spacing w:after="0"/>
        <w:ind w:left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(lepší – stejná – horší)</w:t>
      </w:r>
    </w:p>
    <w:p w:rsidR="004C68DE" w:rsidRPr="004C68DE" w:rsidRDefault="00E27F6F" w:rsidP="00F85DE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Zakroužkujte, s kterými požadavky </w:t>
      </w:r>
      <w:r w:rsidR="00D20082">
        <w:rPr>
          <w:rFonts w:ascii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katolického disentu“ souhlasíte: zrovnoprávnění mužů a žen v církvi, dobrovolný celibát, účast věřících na volbách biskupů, liberálnější sexuální morálka.</w:t>
      </w:r>
    </w:p>
    <w:p w:rsidR="007A3DCB" w:rsidRDefault="001652B8" w:rsidP="001652B8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Kvalitativní výzkum bych prováděla metodou standardizovaného, </w:t>
      </w:r>
      <w:r w:rsidR="00726B3C">
        <w:rPr>
          <w:rFonts w:ascii="Times New Roman" w:hAnsi="Times New Roman" w:cs="Times New Roman"/>
          <w:color w:val="000000"/>
          <w:spacing w:val="1"/>
          <w:sz w:val="24"/>
          <w:szCs w:val="24"/>
        </w:rPr>
        <w:t>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zúčastněného a otevřeného pozorování několika náhodně vybraných katolických komunit.</w:t>
      </w:r>
      <w:r w:rsidR="00C26EC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Vzhledem k tomu, že by pozorování bylo otevřené, mohla bych s věřícími vést rozhovory na daná témata:</w:t>
      </w:r>
    </w:p>
    <w:p w:rsidR="00C26EC3" w:rsidRDefault="006E0DD3" w:rsidP="00F85DE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Exkomunikovaní biskupové.</w:t>
      </w:r>
    </w:p>
    <w:p w:rsidR="00760E6E" w:rsidRDefault="006E0DD3" w:rsidP="006E0DD3">
      <w:pPr>
        <w:spacing w:after="0"/>
        <w:ind w:left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(Jaký je váš názor na toto papežovo „gesto milosrdenství“? Co si myslíte o popírání holocaustu, o bohoslužbách v národních jazycích a o spolupráci katolíků s jinými náboženstvími?</w:t>
      </w:r>
      <w:r w:rsidR="00760E6E">
        <w:rPr>
          <w:rFonts w:ascii="Times New Roman" w:hAnsi="Times New Roman" w:cs="Times New Roman"/>
          <w:color w:val="000000"/>
          <w:spacing w:val="1"/>
          <w:sz w:val="24"/>
          <w:szCs w:val="24"/>
        </w:rPr>
        <w:t>)</w:t>
      </w:r>
    </w:p>
    <w:p w:rsidR="00760E6E" w:rsidRDefault="00760E6E" w:rsidP="00F85DE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Jan Pavel II. versus Benedikt XVI.</w:t>
      </w:r>
    </w:p>
    <w:p w:rsidR="006066A2" w:rsidRDefault="00760E6E" w:rsidP="00760E6E">
      <w:pPr>
        <w:pStyle w:val="Odstavecseseznamem"/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(Jaký je váš názor na tyto dva papeže? </w:t>
      </w:r>
      <w:r w:rsidR="001526B7">
        <w:rPr>
          <w:rFonts w:ascii="Times New Roman" w:hAnsi="Times New Roman" w:cs="Times New Roman"/>
          <w:color w:val="000000"/>
          <w:spacing w:val="1"/>
          <w:sz w:val="24"/>
          <w:szCs w:val="24"/>
        </w:rPr>
        <w:t>Dokázali byste je porovnat?)</w:t>
      </w:r>
    </w:p>
    <w:p w:rsidR="001526B7" w:rsidRDefault="00B24EC1" w:rsidP="00F85DE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Situace v katolické církvi.</w:t>
      </w:r>
    </w:p>
    <w:p w:rsidR="009400F1" w:rsidRDefault="00B24EC1" w:rsidP="009400F1">
      <w:pPr>
        <w:pStyle w:val="Odstavecseseznamem"/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(Co si myslíte o současné situaci v katolické církvi, vyhovuje vám? Co byste chtěli změnit? S jakými změnami, které navrhuje </w:t>
      </w:r>
      <w:r w:rsidR="00D20082">
        <w:rPr>
          <w:rFonts w:ascii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katolický disent“ souhlasíte a s kterými naopak nesouhlasíte?) </w:t>
      </w:r>
    </w:p>
    <w:p w:rsidR="009400F1" w:rsidRDefault="009400F1" w:rsidP="009400F1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9400F1" w:rsidRDefault="007F3F7C" w:rsidP="009400F1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  <w:u w:val="single"/>
        </w:rPr>
      </w:pPr>
      <w:r w:rsidRPr="007F3F7C">
        <w:rPr>
          <w:rFonts w:ascii="Times New Roman" w:hAnsi="Times New Roman" w:cs="Times New Roman"/>
          <w:color w:val="000000"/>
          <w:spacing w:val="1"/>
          <w:sz w:val="30"/>
          <w:szCs w:val="30"/>
          <w:u w:val="single"/>
        </w:rPr>
        <w:t xml:space="preserve">3. </w:t>
      </w:r>
      <w:proofErr w:type="spellStart"/>
      <w:r w:rsidRPr="007F3F7C">
        <w:rPr>
          <w:rFonts w:ascii="Times New Roman" w:hAnsi="Times New Roman" w:cs="Times New Roman"/>
          <w:color w:val="000000"/>
          <w:spacing w:val="1"/>
          <w:sz w:val="30"/>
          <w:szCs w:val="30"/>
          <w:u w:val="single"/>
        </w:rPr>
        <w:t>Editorial</w:t>
      </w:r>
      <w:proofErr w:type="spellEnd"/>
    </w:p>
    <w:p w:rsidR="00726B3C" w:rsidRDefault="00DC2C0E" w:rsidP="00726B3C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Tématem tohoto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editorialu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je ztráta paměti a ostatní problémy způsobené demencí. Článek se dotýká jak problémů nemocných,</w:t>
      </w:r>
      <w:r w:rsidR="003E59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tak problémů, které musí řešit osoby, které jsou nemocným nejbližší. </w:t>
      </w:r>
      <w:r w:rsidR="003E59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S nemocnými bych prováděla kvantitativní výzkum pomocí testování. Na základě testů bych zjistila, jak se odlišují od normy a tím si mohla odvodit, jaké problémy </w:t>
      </w:r>
      <w:r w:rsidR="0038206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jim </w:t>
      </w:r>
      <w:r w:rsidR="003E59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demence způsobuje. Nejsem si ale jistá, </w:t>
      </w:r>
      <w:r w:rsidR="00F85DE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jaké otázky bych do testu dala </w:t>
      </w:r>
      <w:r w:rsidR="003E592E">
        <w:rPr>
          <w:rFonts w:ascii="Times New Roman" w:hAnsi="Times New Roman" w:cs="Times New Roman"/>
          <w:color w:val="000000"/>
          <w:spacing w:val="1"/>
          <w:sz w:val="24"/>
          <w:szCs w:val="24"/>
        </w:rPr>
        <w:t>a už vůbec si nejsem jistá, zda by se z takového výzkumu dalo něco zjistit.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="00382066">
        <w:rPr>
          <w:rFonts w:ascii="Times New Roman" w:hAnsi="Times New Roman" w:cs="Times New Roman"/>
          <w:color w:val="000000"/>
          <w:spacing w:val="1"/>
          <w:sz w:val="24"/>
          <w:szCs w:val="24"/>
        </w:rPr>
        <w:t>Možná by bylo lepší provádět kvantitativní výzkum s lékaři, kteří se demencí zabývají. Myslím si, že k tomu by bylo nejlepší použít metodu standardizovaného rozhovoru</w:t>
      </w:r>
      <w:r w:rsidR="005D62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</w:p>
    <w:p w:rsidR="00726B3C" w:rsidRDefault="00726B3C" w:rsidP="00726B3C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Kvalitativní výzkum u nemocných bych prováděla metodou nestandardizovaného, nezúčastněného </w:t>
      </w:r>
      <w:r w:rsidR="00FE654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otevřeného pozorování v zařízení, které se specializuje na péči o osoby s demencí. </w:t>
      </w:r>
      <w:r w:rsidR="00B20388">
        <w:rPr>
          <w:rFonts w:ascii="Times New Roman" w:hAnsi="Times New Roman" w:cs="Times New Roman"/>
          <w:color w:val="000000"/>
          <w:spacing w:val="1"/>
          <w:sz w:val="24"/>
          <w:szCs w:val="24"/>
        </w:rPr>
        <w:t>Myslím si, že tak bych se mohla nejvíce dozvě</w:t>
      </w:r>
      <w:r w:rsidR="00F85DEC">
        <w:rPr>
          <w:rFonts w:ascii="Times New Roman" w:hAnsi="Times New Roman" w:cs="Times New Roman"/>
          <w:color w:val="000000"/>
          <w:spacing w:val="1"/>
          <w:sz w:val="24"/>
          <w:szCs w:val="24"/>
        </w:rPr>
        <w:t>dět jak o nemoci samotné (o</w:t>
      </w:r>
      <w:r w:rsidR="00B2038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rychlosti</w:t>
      </w:r>
      <w:r w:rsidR="00F85DE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jejího</w:t>
      </w:r>
      <w:r w:rsidR="00B2038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postupu, charakteristických znacích apod.), tak o problémech, které nemoc způsobuje.</w:t>
      </w:r>
      <w:r w:rsidR="00310F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Kvalitativní výzkum s nejbližšími osobami nemocných bych prováděla metodou rozhovo</w:t>
      </w:r>
      <w:r w:rsidR="000D12E7">
        <w:rPr>
          <w:rFonts w:ascii="Times New Roman" w:hAnsi="Times New Roman" w:cs="Times New Roman"/>
          <w:color w:val="000000"/>
          <w:spacing w:val="1"/>
          <w:sz w:val="24"/>
          <w:szCs w:val="24"/>
        </w:rPr>
        <w:t>ru dle návodu,</w:t>
      </w:r>
      <w:r w:rsidR="00310F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D12E7">
        <w:rPr>
          <w:rFonts w:ascii="Times New Roman" w:hAnsi="Times New Roman" w:cs="Times New Roman"/>
          <w:color w:val="000000"/>
          <w:spacing w:val="1"/>
          <w:sz w:val="24"/>
          <w:szCs w:val="24"/>
        </w:rPr>
        <w:t>k</w:t>
      </w:r>
      <w:r w:rsidR="00310F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de bych se zaměřila na </w:t>
      </w:r>
      <w:r w:rsidR="000D12E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tyto </w:t>
      </w:r>
      <w:r w:rsidR="00310F8A">
        <w:rPr>
          <w:rFonts w:ascii="Times New Roman" w:hAnsi="Times New Roman" w:cs="Times New Roman"/>
          <w:color w:val="000000"/>
          <w:spacing w:val="1"/>
          <w:sz w:val="24"/>
          <w:szCs w:val="24"/>
        </w:rPr>
        <w:t>témata:</w:t>
      </w:r>
    </w:p>
    <w:p w:rsidR="00310F8A" w:rsidRDefault="00310F8A" w:rsidP="00F85DE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Diagnostikování demence.</w:t>
      </w:r>
    </w:p>
    <w:p w:rsidR="00310F8A" w:rsidRDefault="00082980" w:rsidP="00310F8A">
      <w:pPr>
        <w:pStyle w:val="Odstavecseseznamem"/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(Jak jste reagovali? Jaké jste měli</w:t>
      </w:r>
      <w:r w:rsidR="00310F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pocity? Co bylo nejtěžší?)</w:t>
      </w:r>
    </w:p>
    <w:p w:rsidR="00310F8A" w:rsidRDefault="00082980" w:rsidP="00F85DE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Průběh nemoci – postupné zhoršování.</w:t>
      </w:r>
    </w:p>
    <w:p w:rsidR="00082980" w:rsidRDefault="00082980" w:rsidP="00082980">
      <w:pPr>
        <w:pStyle w:val="Odstavecseseznamem"/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(Vyrovnali jste se s nemocí? Žili jste i svůj život, nebo se plně obětovali péči o nemocného? Bylo něco, co vám dodávalo sílu a energii?)</w:t>
      </w:r>
    </w:p>
    <w:p w:rsidR="00082980" w:rsidRDefault="00032E8A" w:rsidP="00F85DE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Přesun nemocného do specializovaného zdravotnického zařízení.</w:t>
      </w:r>
    </w:p>
    <w:p w:rsidR="00032E8A" w:rsidRPr="00082980" w:rsidRDefault="00032E8A" w:rsidP="00032E8A">
      <w:pPr>
        <w:pStyle w:val="Odstavecseseznamem"/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 w:rsidR="00E57B4F">
        <w:rPr>
          <w:rFonts w:ascii="Times New Roman" w:hAnsi="Times New Roman" w:cs="Times New Roman"/>
          <w:color w:val="000000"/>
          <w:spacing w:val="1"/>
          <w:sz w:val="24"/>
          <w:szCs w:val="24"/>
        </w:rPr>
        <w:t>Co bylo na tomto rozhodnutí nejtěžší? Podle čeho jste zařízení vybírali? Jste spokojení s péčí, která je nemocnému poskytovaná? Přemýšlíte o tom, co bude dál?)</w:t>
      </w:r>
    </w:p>
    <w:p w:rsidR="00310F8A" w:rsidRPr="00726B3C" w:rsidRDefault="00310F8A" w:rsidP="00726B3C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6066A2" w:rsidRDefault="006066A2" w:rsidP="00537156">
      <w:pPr>
        <w:jc w:val="both"/>
        <w:rPr>
          <w:u w:val="single"/>
        </w:rPr>
      </w:pPr>
    </w:p>
    <w:p w:rsidR="00FA6DAC" w:rsidRPr="006066A2" w:rsidRDefault="00FA6DAC" w:rsidP="00537156">
      <w:pPr>
        <w:jc w:val="both"/>
        <w:rPr>
          <w:u w:val="single"/>
        </w:rPr>
      </w:pPr>
    </w:p>
    <w:sectPr w:rsidR="00FA6DAC" w:rsidRPr="006066A2" w:rsidSect="00245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53126"/>
    <w:multiLevelType w:val="hybridMultilevel"/>
    <w:tmpl w:val="899EDC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590A"/>
    <w:rsid w:val="00032E8A"/>
    <w:rsid w:val="00046A2E"/>
    <w:rsid w:val="00082980"/>
    <w:rsid w:val="000D12E7"/>
    <w:rsid w:val="000D62C4"/>
    <w:rsid w:val="001526B7"/>
    <w:rsid w:val="001652B8"/>
    <w:rsid w:val="001E7D5D"/>
    <w:rsid w:val="00245EFF"/>
    <w:rsid w:val="00310F8A"/>
    <w:rsid w:val="00382066"/>
    <w:rsid w:val="003E592E"/>
    <w:rsid w:val="003F489D"/>
    <w:rsid w:val="00450B96"/>
    <w:rsid w:val="00496813"/>
    <w:rsid w:val="004C68B9"/>
    <w:rsid w:val="004C68DE"/>
    <w:rsid w:val="00537156"/>
    <w:rsid w:val="005948E5"/>
    <w:rsid w:val="005B6FD1"/>
    <w:rsid w:val="005D62AE"/>
    <w:rsid w:val="006066A2"/>
    <w:rsid w:val="00663727"/>
    <w:rsid w:val="006E0DD3"/>
    <w:rsid w:val="00726B3C"/>
    <w:rsid w:val="00760E6E"/>
    <w:rsid w:val="007A3DCB"/>
    <w:rsid w:val="007F3F7C"/>
    <w:rsid w:val="00874556"/>
    <w:rsid w:val="009400F1"/>
    <w:rsid w:val="009932E9"/>
    <w:rsid w:val="00A1590A"/>
    <w:rsid w:val="00AD6238"/>
    <w:rsid w:val="00AF6894"/>
    <w:rsid w:val="00B20388"/>
    <w:rsid w:val="00B24EC1"/>
    <w:rsid w:val="00BD4906"/>
    <w:rsid w:val="00C26EC3"/>
    <w:rsid w:val="00C36E90"/>
    <w:rsid w:val="00CB2BFA"/>
    <w:rsid w:val="00D20082"/>
    <w:rsid w:val="00D42C69"/>
    <w:rsid w:val="00DC2C0E"/>
    <w:rsid w:val="00E06445"/>
    <w:rsid w:val="00E27F6F"/>
    <w:rsid w:val="00E57B4F"/>
    <w:rsid w:val="00EB6F79"/>
    <w:rsid w:val="00EC1DEC"/>
    <w:rsid w:val="00F85DEC"/>
    <w:rsid w:val="00FA6DAC"/>
    <w:rsid w:val="00FE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E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7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D563E-1DB9-4EBF-8D50-7BF4C7E8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710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46</cp:revision>
  <dcterms:created xsi:type="dcterms:W3CDTF">2009-03-01T10:48:00Z</dcterms:created>
  <dcterms:modified xsi:type="dcterms:W3CDTF">2009-03-01T14:29:00Z</dcterms:modified>
</cp:coreProperties>
</file>