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A2" w:rsidRDefault="0088583B" w:rsidP="00A076A2">
      <w:pPr>
        <w:ind w:left="1416" w:firstLine="708"/>
        <w:rPr>
          <w:bCs/>
          <w:i/>
        </w:rPr>
      </w:pPr>
      <w:r w:rsidRPr="0088583B">
        <w:rPr>
          <w:bCs/>
          <w:i/>
        </w:rPr>
        <w:t xml:space="preserve">Kvalitativní </w:t>
      </w:r>
      <w:proofErr w:type="gramStart"/>
      <w:r w:rsidRPr="0088583B">
        <w:rPr>
          <w:bCs/>
          <w:i/>
        </w:rPr>
        <w:t>výzkum a  jeho</w:t>
      </w:r>
      <w:proofErr w:type="gramEnd"/>
      <w:r w:rsidRPr="0088583B">
        <w:rPr>
          <w:bCs/>
          <w:i/>
        </w:rPr>
        <w:t xml:space="preserve"> techniky I</w:t>
      </w:r>
    </w:p>
    <w:p w:rsidR="0088583B" w:rsidRPr="00A076A2" w:rsidRDefault="0088583B" w:rsidP="00A076A2">
      <w:pPr>
        <w:rPr>
          <w:rStyle w:val="Nadpis1Char"/>
          <w:rFonts w:asciiTheme="minorHAnsi" w:eastAsiaTheme="minorHAnsi" w:hAnsiTheme="minorHAnsi" w:cstheme="minorBidi"/>
          <w:b w:val="0"/>
          <w:i/>
          <w:color w:val="auto"/>
          <w:sz w:val="22"/>
          <w:szCs w:val="22"/>
        </w:rPr>
      </w:pPr>
      <w:r>
        <w:rPr>
          <w:rStyle w:val="Nadpis1Char"/>
        </w:rPr>
        <w:t>T</w:t>
      </w:r>
      <w:r w:rsidRPr="0088583B">
        <w:rPr>
          <w:rStyle w:val="Nadpis1Char"/>
        </w:rPr>
        <w:t xml:space="preserve">echniky založené na rozhovoru a jejich využití v gender </w:t>
      </w:r>
      <w:proofErr w:type="spellStart"/>
      <w:r w:rsidRPr="0088583B">
        <w:rPr>
          <w:rStyle w:val="Nadpis1Char"/>
        </w:rPr>
        <w:t>studies</w:t>
      </w:r>
      <w:proofErr w:type="spellEnd"/>
    </w:p>
    <w:p w:rsidR="00A076A2" w:rsidRDefault="00A076A2">
      <w:pPr>
        <w:rPr>
          <w:rStyle w:val="Nadpis1Char"/>
        </w:rPr>
      </w:pPr>
      <w:commentRangeStart w:id="0"/>
    </w:p>
    <w:p w:rsidR="00A076A2" w:rsidRDefault="00095592">
      <w:r>
        <w:t>K vypracování jednoho z úkolů jsem si vybrala téma, které mi je z více hledisek nejbližší. Kromě genderových studií studuji také žurnalistku, která je v podstatě založena na lidské interakci ve formě rozhovoru. Bez dialogu s jiným člověkem není správný novi</w:t>
      </w:r>
      <w:r w:rsidR="0064734B">
        <w:t xml:space="preserve">nář schopen sestavit </w:t>
      </w:r>
      <w:proofErr w:type="spellStart"/>
      <w:r w:rsidR="0064734B">
        <w:t>smyslplnou</w:t>
      </w:r>
      <w:proofErr w:type="spellEnd"/>
      <w:r w:rsidR="0064734B">
        <w:t xml:space="preserve"> zprávu.  A z poznatků, které jsem získala z četby, mám stejný pocit i u výzkumnické práce při získávání dat.</w:t>
      </w:r>
      <w:commentRangeEnd w:id="0"/>
      <w:r w:rsidR="00202A16">
        <w:rPr>
          <w:rStyle w:val="Odkaznakoment"/>
        </w:rPr>
        <w:commentReference w:id="0"/>
      </w:r>
    </w:p>
    <w:p w:rsidR="0064734B" w:rsidRDefault="0064734B"/>
    <w:p w:rsidR="0064734B" w:rsidRDefault="0064734B">
      <w:commentRangeStart w:id="1"/>
      <w:r>
        <w:t xml:space="preserve">K lepší orientaci v tématu výzkumnické práce pomocí interview jsem si vybrala jako první knihu ke čtení příručku Davida </w:t>
      </w:r>
      <w:proofErr w:type="spellStart"/>
      <w:r>
        <w:t>Silvermana</w:t>
      </w:r>
      <w:proofErr w:type="spellEnd"/>
      <w:r>
        <w:t>. Prvotní orientace v textu není příliš jasná, prvních pár řádků musí člověk „hledat“ způsob, jak se v textu vyznat</w:t>
      </w:r>
      <w:commentRangeEnd w:id="1"/>
      <w:r w:rsidR="00202A16">
        <w:rPr>
          <w:rStyle w:val="Odkaznakoment"/>
        </w:rPr>
        <w:commentReference w:id="1"/>
      </w:r>
      <w:r>
        <w:t xml:space="preserve">. </w:t>
      </w:r>
      <w:proofErr w:type="spellStart"/>
      <w:r>
        <w:t>Silverman</w:t>
      </w:r>
      <w:proofErr w:type="spellEnd"/>
      <w:r>
        <w:t xml:space="preserve"> zvolil </w:t>
      </w:r>
      <w:proofErr w:type="spellStart"/>
      <w:r>
        <w:t>netradičný</w:t>
      </w:r>
      <w:proofErr w:type="spellEnd"/>
      <w:r>
        <w:t xml:space="preserve"> způsob, jak interview představit čtenáři a to tak, že vybral několik prací svých </w:t>
      </w:r>
      <w:commentRangeStart w:id="2"/>
      <w:proofErr w:type="spellStart"/>
      <w:r>
        <w:t>doktorantů</w:t>
      </w:r>
      <w:proofErr w:type="spellEnd"/>
      <w:r>
        <w:t xml:space="preserve"> </w:t>
      </w:r>
      <w:commentRangeEnd w:id="2"/>
      <w:r w:rsidR="00202A16">
        <w:rPr>
          <w:rStyle w:val="Odkaznakoment"/>
        </w:rPr>
        <w:commentReference w:id="2"/>
      </w:r>
      <w:r>
        <w:t xml:space="preserve">z katedry, jejich </w:t>
      </w:r>
      <w:r w:rsidR="00B822CF">
        <w:t xml:space="preserve">návrhy k výzkumu, ve kterém bude stěžejní výzkumnickou metodou právě interview. Zajímavé na tomto způsobu vysvětlování výzkumné metody interview je fakt, že </w:t>
      </w:r>
      <w:proofErr w:type="spellStart"/>
      <w:r w:rsidR="00B822CF">
        <w:t>Silverman</w:t>
      </w:r>
      <w:proofErr w:type="spellEnd"/>
      <w:r w:rsidR="00B822CF">
        <w:t xml:space="preserve"> u každého svého studenta uvedl obor, který studuje. Což je vzhledem k tématům výzkumů poměrně zajímavý fakt. Tak například studentka sociologie </w:t>
      </w:r>
      <w:proofErr w:type="spellStart"/>
      <w:r w:rsidR="00B822CF">
        <w:t>Monica</w:t>
      </w:r>
      <w:proofErr w:type="spellEnd"/>
      <w:r w:rsidR="00B822CF">
        <w:t xml:space="preserve"> chce pomocí interview získat data k tématu „</w:t>
      </w:r>
      <w:proofErr w:type="spellStart"/>
      <w:r w:rsidR="00B822CF">
        <w:t>Narácie</w:t>
      </w:r>
      <w:proofErr w:type="spellEnd"/>
      <w:r w:rsidR="00B822CF">
        <w:t xml:space="preserve"> </w:t>
      </w:r>
      <w:proofErr w:type="spellStart"/>
      <w:r w:rsidR="00B822CF">
        <w:t>pozostalých</w:t>
      </w:r>
      <w:proofErr w:type="spellEnd"/>
      <w:r w:rsidR="00B822CF">
        <w:t xml:space="preserve"> </w:t>
      </w:r>
      <w:proofErr w:type="spellStart"/>
      <w:r w:rsidR="00B822CF">
        <w:t>pribuzných</w:t>
      </w:r>
      <w:proofErr w:type="spellEnd"/>
      <w:r w:rsidR="00B822CF">
        <w:t xml:space="preserve">“. Na první pohled poutavé téma, pro studentku sociologie bych ovšem očekávala výběr trošku jiného tématu. Na druhou stranu velmi podobné téma si vybrala jiná studentka jménem Katarina, kterážto studuje /či spíše studovala/ psychologii. Téma zabývající trýznivou bolestí a spíše duševních pochodů mi právě lépe sedí ke studentce psychologie, </w:t>
      </w:r>
      <w:proofErr w:type="gramStart"/>
      <w:r w:rsidR="00B822CF">
        <w:t>než-li sociologie</w:t>
      </w:r>
      <w:proofErr w:type="gramEnd"/>
      <w:r w:rsidR="00B822CF">
        <w:t xml:space="preserve">. Nicméně jsem pochopila, že krása metody interview je v tom, že se neomezuje na jeden obor, ale skutečně se dá užít pro jakékoli účely. </w:t>
      </w:r>
    </w:p>
    <w:p w:rsidR="00B822CF" w:rsidRDefault="00B822CF">
      <w:r>
        <w:t xml:space="preserve">Sám </w:t>
      </w:r>
      <w:proofErr w:type="spellStart"/>
      <w:r>
        <w:t>Silverman</w:t>
      </w:r>
      <w:proofErr w:type="spellEnd"/>
      <w:r>
        <w:t xml:space="preserve"> v závěru podkapitoly věnované interview rozebírá, na kolik jsou data získaná z interview relevantní pro použití ve vědeckém výzkumu. Asi nejdůležitější poznámkou k tomu nepříliš dlouhému zamyšlení je dodatek, že ať to vezmeme jakkoli, je třeba si svoji pozici zdůvodnit a obhájit (</w:t>
      </w:r>
      <w:proofErr w:type="spellStart"/>
      <w:r>
        <w:t>Silverman</w:t>
      </w:r>
      <w:proofErr w:type="spellEnd"/>
      <w:r>
        <w:t>, 2005:48).</w:t>
      </w:r>
      <w:r w:rsidR="008D7F2B">
        <w:t xml:space="preserve"> Nevím, na kolik bych tento výklad týkající se způsobu tvoření interview brala jako skutečně příručkovitý či snad jako návod. Pro rychlou orientaci v jedné z výzkumnických metod to bylo dostačující, avšak pro získání většího objemu informací o tom jak správně dělat interview a jak nakládat se získanými daty lépe poslouží kniha Miloslava </w:t>
      </w:r>
      <w:proofErr w:type="spellStart"/>
      <w:r w:rsidR="008D7F2B">
        <w:t>Dismana</w:t>
      </w:r>
      <w:proofErr w:type="spellEnd"/>
      <w:r w:rsidR="008D7F2B">
        <w:t xml:space="preserve"> „</w:t>
      </w:r>
      <w:r w:rsidR="008D7F2B" w:rsidRPr="008D7F2B">
        <w:rPr>
          <w:i/>
        </w:rPr>
        <w:t>Jak se vyrábí sociologická znalost</w:t>
      </w:r>
      <w:r w:rsidR="008D7F2B">
        <w:t>“.</w:t>
      </w:r>
    </w:p>
    <w:p w:rsidR="008D7F2B" w:rsidRDefault="008D7F2B"/>
    <w:p w:rsidR="008D7F2B" w:rsidRDefault="008D7F2B">
      <w:commentRangeStart w:id="3"/>
      <w:r>
        <w:rPr>
          <w:noProof/>
          <w:lang w:eastAsia="cs-CZ"/>
        </w:rPr>
        <w:lastRenderedPageBreak/>
        <w:drawing>
          <wp:inline distT="0" distB="0" distL="0" distR="0" wp14:anchorId="6B6F363D" wp14:editId="2480A4D8">
            <wp:extent cx="1813519" cy="15049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19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3"/>
      <w:r w:rsidR="0027002D">
        <w:rPr>
          <w:rStyle w:val="Odkaznakoment"/>
        </w:rPr>
        <w:commentReference w:id="3"/>
      </w:r>
    </w:p>
    <w:p w:rsidR="004678CA" w:rsidRDefault="008D7F2B">
      <w:commentRangeStart w:id="4"/>
      <w:r>
        <w:t xml:space="preserve">Nemohla jsem si toho malého „výzkumnického“ vtípku nevšimnout a nechat jej ležet ladem. </w:t>
      </w:r>
      <w:r w:rsidR="004678CA">
        <w:t xml:space="preserve"> Při prvním zběžném kontaktu s </w:t>
      </w:r>
      <w:proofErr w:type="spellStart"/>
      <w:r w:rsidR="004678CA">
        <w:t>Dismanovou</w:t>
      </w:r>
      <w:proofErr w:type="spellEnd"/>
      <w:r w:rsidR="004678CA">
        <w:t xml:space="preserve"> knihou mě napadlo jediné spojení: populárně naučná kniha. Čte se velice dobře, </w:t>
      </w:r>
      <w:proofErr w:type="spellStart"/>
      <w:proofErr w:type="gramStart"/>
      <w:r w:rsidR="004678CA">
        <w:t>Dr.Watson</w:t>
      </w:r>
      <w:proofErr w:type="spellEnd"/>
      <w:proofErr w:type="gramEnd"/>
      <w:r w:rsidR="004678CA">
        <w:t xml:space="preserve"> často přesně vystihne otázky, které si člověk v duchu klade po přečtení několika odstavců. Co se týče populárně naučné metody vysvětlující interview, </w:t>
      </w:r>
      <w:proofErr w:type="spellStart"/>
      <w:r w:rsidR="004678CA">
        <w:t>Disman</w:t>
      </w:r>
      <w:proofErr w:type="spellEnd"/>
      <w:r w:rsidR="004678CA">
        <w:t xml:space="preserve"> zvolil jiný způsob výkladu než </w:t>
      </w:r>
      <w:proofErr w:type="spellStart"/>
      <w:r w:rsidR="004678CA">
        <w:t>Silverman</w:t>
      </w:r>
      <w:proofErr w:type="spellEnd"/>
      <w:r w:rsidR="004678CA">
        <w:t xml:space="preserve"> a řekněme, že alespoň pro mne to bylo čitelnější. U </w:t>
      </w:r>
      <w:proofErr w:type="spellStart"/>
      <w:r w:rsidR="004678CA">
        <w:t>Silvermana</w:t>
      </w:r>
      <w:proofErr w:type="spellEnd"/>
      <w:r w:rsidR="004678CA">
        <w:t xml:space="preserve"> jsem se nebyla schopna dočíst, k jakému výzkumu je interview vhodnější. </w:t>
      </w:r>
      <w:commentRangeEnd w:id="4"/>
      <w:r w:rsidR="00B358C9">
        <w:rPr>
          <w:rStyle w:val="Odkaznakoment"/>
        </w:rPr>
        <w:commentReference w:id="4"/>
      </w:r>
      <w:proofErr w:type="spellStart"/>
      <w:r w:rsidR="004678CA">
        <w:t>Disman</w:t>
      </w:r>
      <w:proofErr w:type="spellEnd"/>
      <w:r w:rsidR="004678CA">
        <w:t xml:space="preserve"> se jednoznačně kloní k tomu, že nejlépe interview poslouží účelům kvalitativního výzkumu. </w:t>
      </w:r>
    </w:p>
    <w:p w:rsidR="004678CA" w:rsidRDefault="004678CA">
      <w:r>
        <w:t>„</w:t>
      </w:r>
      <w:r w:rsidRPr="004678CA">
        <w:rPr>
          <w:i/>
        </w:rPr>
        <w:t>Cílem kvalitativního výz</w:t>
      </w:r>
      <w:r>
        <w:rPr>
          <w:i/>
        </w:rPr>
        <w:t>kumu je vytváření nových hypotéz</w:t>
      </w:r>
      <w:r w:rsidRPr="004678CA">
        <w:rPr>
          <w:i/>
        </w:rPr>
        <w:t>,</w:t>
      </w:r>
      <w:r>
        <w:rPr>
          <w:i/>
        </w:rPr>
        <w:t xml:space="preserve"> </w:t>
      </w:r>
      <w:r w:rsidRPr="004678CA">
        <w:rPr>
          <w:i/>
        </w:rPr>
        <w:t>nového porozumění, vytváření teorie</w:t>
      </w:r>
      <w:r>
        <w:t>“ (</w:t>
      </w:r>
      <w:proofErr w:type="spellStart"/>
      <w:r>
        <w:t>Disman</w:t>
      </w:r>
      <w:proofErr w:type="spellEnd"/>
      <w:r>
        <w:t>, 2002: 286)</w:t>
      </w:r>
    </w:p>
    <w:p w:rsidR="004678CA" w:rsidRDefault="004678CA">
      <w:commentRangeStart w:id="5"/>
      <w:r>
        <w:t xml:space="preserve">Z této citace je zřejmé také </w:t>
      </w:r>
      <w:proofErr w:type="spellStart"/>
      <w:r>
        <w:t>Dismanova</w:t>
      </w:r>
      <w:proofErr w:type="spellEnd"/>
      <w:r>
        <w:t xml:space="preserve"> úvaha, proč je ke kvalitativnímu výzkumu vhodné užívat interview</w:t>
      </w:r>
      <w:commentRangeEnd w:id="5"/>
      <w:r w:rsidR="00B358C9">
        <w:rPr>
          <w:rStyle w:val="Odkaznakoment"/>
        </w:rPr>
        <w:commentReference w:id="5"/>
      </w:r>
      <w:r>
        <w:t xml:space="preserve">. </w:t>
      </w:r>
      <w:r w:rsidR="004F56DD">
        <w:t>Proto, abychom měli možnost získat nové porozumění, se musíme s něčím novým setkat. S tím se setkáme v sociální interakci, v průběhu dialogu, nesčetněkrát. Díky myšlenkám druhých si sami pak klademe otázky, které nám pomáhají poznat určité téma z více úhlů pohledu. V případě metodologie, kdy výzkumník získává data prostřednictvím interview, může v průběhu výzkumu přijít na jiná než očekávaná data, které do výzkumu mohou přinést zcela jiné světlo, obohatit jej či naopak zcela zhatit (</w:t>
      </w:r>
      <w:commentRangeStart w:id="6"/>
      <w:r w:rsidR="004F56DD">
        <w:t>to v případě, že zcela vyvrátí původní hypotézu, i když i to je svým způsobem obohacení</w:t>
      </w:r>
      <w:commentRangeEnd w:id="6"/>
      <w:r w:rsidR="00B76A20">
        <w:rPr>
          <w:rStyle w:val="Odkaznakoment"/>
        </w:rPr>
        <w:commentReference w:id="6"/>
      </w:r>
      <w:r w:rsidR="004F56DD">
        <w:t>).</w:t>
      </w:r>
      <w:r w:rsidR="003C7E8A">
        <w:t xml:space="preserve"> </w:t>
      </w:r>
      <w:commentRangeStart w:id="7"/>
      <w:r w:rsidR="003C7E8A">
        <w:t xml:space="preserve">Zde je vidět asi největší rozdíl oproti kvantitativní metodě, při které když získáme informaci – data, které přímo nesouvisejí či nepotvrzují původní výzkumnickou hypotézu, zkrátka je nepoužijeme. </w:t>
      </w:r>
      <w:commentRangeEnd w:id="7"/>
      <w:r w:rsidR="00B76A20">
        <w:rPr>
          <w:rStyle w:val="Odkaznakoment"/>
        </w:rPr>
        <w:commentReference w:id="7"/>
      </w:r>
    </w:p>
    <w:p w:rsidR="003C7E8A" w:rsidRDefault="003C7E8A">
      <w:proofErr w:type="spellStart"/>
      <w:r>
        <w:t>Disman</w:t>
      </w:r>
      <w:proofErr w:type="spellEnd"/>
      <w:r>
        <w:t xml:space="preserve"> se dále věnuje sestavením jakéhosi návodu, jak postupovat při tvorbě kvantitativního a kvalitativního výzkumu. Kromě praktických rad uvádí i příklady (mě osobně zaujalo zkoumání běžné komunikace v podání </w:t>
      </w:r>
      <w:proofErr w:type="spellStart"/>
      <w:r>
        <w:t>Garfinkelových</w:t>
      </w:r>
      <w:proofErr w:type="spellEnd"/>
      <w:r>
        <w:t xml:space="preserve"> studentů).</w:t>
      </w:r>
    </w:p>
    <w:p w:rsidR="003C7E8A" w:rsidRDefault="003C7E8A"/>
    <w:p w:rsidR="003C7E8A" w:rsidRDefault="00C52EFA">
      <w:commentRangeStart w:id="8"/>
      <w:r>
        <w:t xml:space="preserve">Ústředním tématem této práce je provázání metody interview s genderovou tématikou. Poměrně nedávno jsem absolvovala blokovou výuku kurzu Gender a média. Došlo na spojení dvou mne nejbližších oborů přímo v praxi a dostalo se mimo jiné i na statistiky a výzkumníky. </w:t>
      </w:r>
      <w:commentRangeEnd w:id="8"/>
      <w:r w:rsidR="00473543">
        <w:rPr>
          <w:rStyle w:val="Odkaznakoment"/>
        </w:rPr>
        <w:commentReference w:id="8"/>
      </w:r>
    </w:p>
    <w:p w:rsidR="00297656" w:rsidRDefault="00C52EFA">
      <w:r>
        <w:t xml:space="preserve">Při zkoumání mediálních obsahů dochází často k výzkumným činnostem, které s genderem souvisejí. Ať už je to zkoumání, co je sémiotickým významem audiovizuální reklamy či prastará otázka, proč v tisku dochází k symbolické anihilaci. Často při zkoumání docházíme k osobním závěrům, co z nich lze vyčíst, avšak to jsou závěry osobní. Jsou to hypotézy, které by měly být nějak ověřeny. Na základě </w:t>
      </w:r>
      <w:r>
        <w:lastRenderedPageBreak/>
        <w:t xml:space="preserve">interview, kdy pokládáme otázky směřující k nějaké reklamě (momentálně mě napadá například tato </w:t>
      </w:r>
      <w:hyperlink r:id="rId10" w:history="1">
        <w:r w:rsidRPr="00C52EFA">
          <w:rPr>
            <w:rStyle w:val="Hypertextovodkaz"/>
          </w:rPr>
          <w:t>reklama</w:t>
        </w:r>
      </w:hyperlink>
      <w:r>
        <w:t>)</w:t>
      </w:r>
      <w:r w:rsidR="00297656">
        <w:t xml:space="preserve"> a získáváme data, jak si kdo danou reklamu vykládá.</w:t>
      </w:r>
    </w:p>
    <w:p w:rsidR="00C52EFA" w:rsidRDefault="00297656">
      <w:commentRangeStart w:id="9"/>
      <w:r>
        <w:t xml:space="preserve">Metoda interview se mi pro výzkum v této oblasti zdá velmi vhodná. </w:t>
      </w:r>
      <w:commentRangeEnd w:id="9"/>
      <w:r w:rsidR="00367E1F">
        <w:rPr>
          <w:rStyle w:val="Odkaznakoment"/>
        </w:rPr>
        <w:commentReference w:id="9"/>
      </w:r>
      <w:r>
        <w:t xml:space="preserve">Pro výzkum čtení genderu v mediálních obsazích je interview velmi vhodná metoda, protože na základě otázek a následné diskuze lze získat hodně poznatků. </w:t>
      </w:r>
    </w:p>
    <w:p w:rsidR="00297656" w:rsidRDefault="00297656" w:rsidP="00297656">
      <w:commentRangeStart w:id="10"/>
      <w:r>
        <w:t xml:space="preserve">Nedovedu si představit jinou možnou metodu, ze které by bylo možné zjistit, proč ženy čtou harlekýny. Jinak než pokládáním otázek dotyčné skupině žen by to asi nešlo. </w:t>
      </w:r>
      <w:commentRangeEnd w:id="10"/>
      <w:r w:rsidR="00367E1F">
        <w:rPr>
          <w:rStyle w:val="Odkaznakoment"/>
        </w:rPr>
        <w:commentReference w:id="10"/>
      </w:r>
    </w:p>
    <w:p w:rsidR="00297656" w:rsidRDefault="00297656" w:rsidP="00297656"/>
    <w:p w:rsidR="00202A16" w:rsidRDefault="00202A16" w:rsidP="00297656">
      <w:r>
        <w:rPr>
          <w:rStyle w:val="Odkaznakoment"/>
        </w:rPr>
        <w:commentReference w:id="11"/>
      </w:r>
      <w:bookmarkStart w:id="12" w:name="_GoBack"/>
      <w:bookmarkEnd w:id="12"/>
    </w:p>
    <w:p w:rsidR="00202A16" w:rsidRDefault="00202A16" w:rsidP="00297656"/>
    <w:p w:rsidR="00297656" w:rsidRDefault="00297656" w:rsidP="00297656">
      <w:pPr>
        <w:pStyle w:val="Nadpis4"/>
      </w:pPr>
      <w:r>
        <w:t>Použitá literatura:</w:t>
      </w:r>
    </w:p>
    <w:p w:rsidR="00297656" w:rsidRDefault="00297656">
      <w:pPr>
        <w:rPr>
          <w:sz w:val="24"/>
          <w:szCs w:val="24"/>
        </w:rPr>
      </w:pPr>
      <w:proofErr w:type="spellStart"/>
      <w:r w:rsidRPr="009130C7">
        <w:rPr>
          <w:sz w:val="24"/>
          <w:szCs w:val="24"/>
        </w:rPr>
        <w:t>Disman</w:t>
      </w:r>
      <w:proofErr w:type="spellEnd"/>
      <w:r w:rsidRPr="009130C7">
        <w:rPr>
          <w:sz w:val="24"/>
          <w:szCs w:val="24"/>
        </w:rPr>
        <w:t xml:space="preserve">, M. 1993. </w:t>
      </w:r>
      <w:r w:rsidRPr="009130C7">
        <w:rPr>
          <w:i/>
          <w:iCs/>
          <w:sz w:val="24"/>
          <w:szCs w:val="24"/>
        </w:rPr>
        <w:t>Jak se vyrábí sociologická znalost</w:t>
      </w:r>
      <w:r w:rsidRPr="009130C7">
        <w:rPr>
          <w:sz w:val="24"/>
          <w:szCs w:val="24"/>
        </w:rPr>
        <w:t>. Praha: Karolinum.</w:t>
      </w:r>
    </w:p>
    <w:p w:rsidR="00297656" w:rsidRDefault="00297656">
      <w:commentRangeStart w:id="13"/>
      <w:r w:rsidRPr="009130C7">
        <w:rPr>
          <w:sz w:val="24"/>
          <w:szCs w:val="24"/>
        </w:rPr>
        <w:t xml:space="preserve">, D. (2005): </w:t>
      </w:r>
      <w:proofErr w:type="spellStart"/>
      <w:r w:rsidRPr="009130C7">
        <w:rPr>
          <w:i/>
          <w:iCs/>
          <w:sz w:val="24"/>
          <w:szCs w:val="24"/>
        </w:rPr>
        <w:t>Ako</w:t>
      </w:r>
      <w:proofErr w:type="spellEnd"/>
      <w:r w:rsidRPr="009130C7">
        <w:rPr>
          <w:i/>
          <w:iCs/>
          <w:sz w:val="24"/>
          <w:szCs w:val="24"/>
        </w:rPr>
        <w:t xml:space="preserve"> </w:t>
      </w:r>
      <w:proofErr w:type="spellStart"/>
      <w:r w:rsidRPr="009130C7">
        <w:rPr>
          <w:i/>
          <w:iCs/>
          <w:sz w:val="24"/>
          <w:szCs w:val="24"/>
        </w:rPr>
        <w:t>robiť</w:t>
      </w:r>
      <w:proofErr w:type="spellEnd"/>
      <w:r w:rsidRPr="009130C7">
        <w:rPr>
          <w:i/>
          <w:iCs/>
          <w:sz w:val="24"/>
          <w:szCs w:val="24"/>
        </w:rPr>
        <w:t xml:space="preserve"> </w:t>
      </w:r>
      <w:proofErr w:type="spellStart"/>
      <w:r w:rsidRPr="009130C7">
        <w:rPr>
          <w:i/>
          <w:iCs/>
          <w:sz w:val="24"/>
          <w:szCs w:val="24"/>
        </w:rPr>
        <w:t>kvalitatívny</w:t>
      </w:r>
      <w:proofErr w:type="spellEnd"/>
      <w:r w:rsidRPr="009130C7">
        <w:rPr>
          <w:i/>
          <w:iCs/>
          <w:sz w:val="24"/>
          <w:szCs w:val="24"/>
        </w:rPr>
        <w:t xml:space="preserve"> </w:t>
      </w:r>
      <w:proofErr w:type="spellStart"/>
      <w:r w:rsidRPr="009130C7">
        <w:rPr>
          <w:i/>
          <w:iCs/>
          <w:sz w:val="24"/>
          <w:szCs w:val="24"/>
        </w:rPr>
        <w:t>výskum</w:t>
      </w:r>
      <w:proofErr w:type="spellEnd"/>
      <w:r w:rsidRPr="009130C7">
        <w:rPr>
          <w:i/>
          <w:iCs/>
          <w:sz w:val="24"/>
          <w:szCs w:val="24"/>
        </w:rPr>
        <w:t xml:space="preserve">. Praktická </w:t>
      </w:r>
      <w:proofErr w:type="spellStart"/>
      <w:r w:rsidRPr="009130C7">
        <w:rPr>
          <w:i/>
          <w:iCs/>
          <w:sz w:val="24"/>
          <w:szCs w:val="24"/>
        </w:rPr>
        <w:t>príručka</w:t>
      </w:r>
      <w:proofErr w:type="spellEnd"/>
      <w:r w:rsidRPr="009130C7">
        <w:rPr>
          <w:sz w:val="24"/>
          <w:szCs w:val="24"/>
        </w:rPr>
        <w:t xml:space="preserve">. Bratislava: </w:t>
      </w:r>
      <w:proofErr w:type="spellStart"/>
      <w:r w:rsidRPr="009130C7">
        <w:rPr>
          <w:sz w:val="24"/>
          <w:szCs w:val="24"/>
        </w:rPr>
        <w:t>Ikar</w:t>
      </w:r>
      <w:proofErr w:type="spellEnd"/>
      <w:r w:rsidRPr="009130C7">
        <w:rPr>
          <w:sz w:val="24"/>
          <w:szCs w:val="24"/>
        </w:rPr>
        <w:t>.</w:t>
      </w:r>
      <w:commentRangeEnd w:id="13"/>
      <w:r w:rsidR="00202A16">
        <w:rPr>
          <w:rStyle w:val="Odkaznakoment"/>
        </w:rPr>
        <w:commentReference w:id="13"/>
      </w:r>
    </w:p>
    <w:p w:rsidR="004F56DD" w:rsidRDefault="004F56DD"/>
    <w:p w:rsidR="004F56DD" w:rsidRPr="0088583B" w:rsidRDefault="004F56DD"/>
    <w:sectPr w:rsidR="004F56DD" w:rsidRPr="0088583B" w:rsidSect="0014069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IKT" w:date="2011-05-10T21:15:00Z" w:initials="C">
    <w:p w:rsidR="00202A16" w:rsidRDefault="00202A16">
      <w:pPr>
        <w:pStyle w:val="Textkomente"/>
      </w:pPr>
      <w:r>
        <w:rPr>
          <w:rStyle w:val="Odkaznakoment"/>
        </w:rPr>
        <w:annotationRef/>
      </w:r>
      <w:r>
        <w:t>Hezky napsané, ale není potřeba v odborném textu uvádět důvod výběru tématu.</w:t>
      </w:r>
    </w:p>
  </w:comment>
  <w:comment w:id="1" w:author="CIKT" w:date="2011-05-10T21:16:00Z" w:initials="C">
    <w:p w:rsidR="00202A16" w:rsidRDefault="00202A16">
      <w:pPr>
        <w:pStyle w:val="Textkomente"/>
      </w:pPr>
      <w:r>
        <w:rPr>
          <w:rStyle w:val="Odkaznakoment"/>
        </w:rPr>
        <w:annotationRef/>
      </w:r>
      <w:r>
        <w:t>Také vypustit</w:t>
      </w:r>
    </w:p>
  </w:comment>
  <w:comment w:id="2" w:author="CIKT" w:date="2011-05-10T21:17:00Z" w:initials="C">
    <w:p w:rsidR="00202A16" w:rsidRDefault="00202A16">
      <w:pPr>
        <w:pStyle w:val="Textkomente"/>
      </w:pPr>
      <w:r>
        <w:rPr>
          <w:rStyle w:val="Odkaznakoment"/>
        </w:rPr>
        <w:annotationRef/>
      </w:r>
      <w:r>
        <w:t>doktorandů</w:t>
      </w:r>
    </w:p>
  </w:comment>
  <w:comment w:id="3" w:author="CIKT" w:date="2011-05-10T21:24:00Z" w:initials="C">
    <w:p w:rsidR="0027002D" w:rsidRDefault="0027002D">
      <w:pPr>
        <w:pStyle w:val="Textkomente"/>
      </w:pPr>
      <w:r>
        <w:rPr>
          <w:rStyle w:val="Odkaznakoment"/>
        </w:rPr>
        <w:annotationRef/>
      </w:r>
      <w:r>
        <w:t>Odkud je převzat tento obrázek? Není odcitován…</w:t>
      </w:r>
    </w:p>
  </w:comment>
  <w:comment w:id="4" w:author="CIKT" w:date="2011-05-10T21:36:00Z" w:initials="C">
    <w:p w:rsidR="00B358C9" w:rsidRDefault="00B358C9">
      <w:pPr>
        <w:pStyle w:val="Textkomente"/>
      </w:pPr>
      <w:r>
        <w:rPr>
          <w:rStyle w:val="Odkaznakoment"/>
        </w:rPr>
        <w:annotationRef/>
      </w:r>
      <w:r>
        <w:t>To, zda je četba čitelná nebo ne, rozhodně není předmětem rešerše! Jsme v polovině textu a ještě zde nebylo napsáno nic vědeckého a zejména nic k tématu rešerše.</w:t>
      </w:r>
    </w:p>
  </w:comment>
  <w:comment w:id="5" w:author="CIKT" w:date="2011-05-10T21:37:00Z" w:initials="C">
    <w:p w:rsidR="00B358C9" w:rsidRDefault="00B358C9">
      <w:pPr>
        <w:pStyle w:val="Textkomente"/>
      </w:pPr>
      <w:r>
        <w:rPr>
          <w:rStyle w:val="Odkaznakoment"/>
        </w:rPr>
        <w:annotationRef/>
      </w:r>
      <w:r>
        <w:t>Z té citace tedy rozhodně nevyplývá, proč bychom měli používat v kvalitativním výzkumu rozhovor.</w:t>
      </w:r>
    </w:p>
  </w:comment>
  <w:comment w:id="6" w:author="CIKT" w:date="2011-05-10T21:40:00Z" w:initials="C">
    <w:p w:rsidR="00B76A20" w:rsidRDefault="00B76A20">
      <w:pPr>
        <w:pStyle w:val="Textkomente"/>
      </w:pPr>
      <w:r>
        <w:rPr>
          <w:rStyle w:val="Odkaznakoment"/>
        </w:rPr>
        <w:annotationRef/>
      </w:r>
      <w:r>
        <w:t>Zcela obracíte logiku metody kvalitativního výzkumu.</w:t>
      </w:r>
    </w:p>
  </w:comment>
  <w:comment w:id="7" w:author="CIKT" w:date="2011-05-10T21:43:00Z" w:initials="C">
    <w:p w:rsidR="00B76A20" w:rsidRDefault="00B76A20">
      <w:pPr>
        <w:pStyle w:val="Textkomente"/>
      </w:pPr>
      <w:r>
        <w:rPr>
          <w:rStyle w:val="Odkaznakoment"/>
        </w:rPr>
        <w:annotationRef/>
      </w:r>
      <w:r>
        <w:t>Toto je úplně mimo. Používáme v kvantitativní metodě všechna data. I důležitým a přínosným výsledkem výzkumu je zamítnutí hypotéz.</w:t>
      </w:r>
    </w:p>
  </w:comment>
  <w:comment w:id="8" w:author="CIKT" w:date="2011-05-10T21:45:00Z" w:initials="C">
    <w:p w:rsidR="00473543" w:rsidRDefault="00473543">
      <w:pPr>
        <w:pStyle w:val="Textkomente"/>
      </w:pPr>
      <w:r>
        <w:rPr>
          <w:rStyle w:val="Odkaznakoment"/>
        </w:rPr>
        <w:annotationRef/>
      </w:r>
      <w:r>
        <w:t>Text opět úplně mimo – není zde žádná důležitá vědecká informace.</w:t>
      </w:r>
    </w:p>
  </w:comment>
  <w:comment w:id="9" w:author="CIKT" w:date="2011-05-10T21:54:00Z" w:initials="C">
    <w:p w:rsidR="00367E1F" w:rsidRDefault="00367E1F">
      <w:pPr>
        <w:pStyle w:val="Textkomente"/>
      </w:pPr>
      <w:r>
        <w:rPr>
          <w:rStyle w:val="Odkaznakoment"/>
        </w:rPr>
        <w:annotationRef/>
      </w:r>
      <w:r>
        <w:t>Proč?</w:t>
      </w:r>
    </w:p>
  </w:comment>
  <w:comment w:id="10" w:author="CIKT" w:date="2011-05-10T21:55:00Z" w:initials="C">
    <w:p w:rsidR="00367E1F" w:rsidRDefault="00367E1F">
      <w:pPr>
        <w:pStyle w:val="Textkomente"/>
      </w:pPr>
      <w:r>
        <w:rPr>
          <w:rStyle w:val="Odkaznakoment"/>
        </w:rPr>
        <w:annotationRef/>
      </w:r>
      <w:r>
        <w:t>A co třeba analýza dobových dokumentů nebo sekundární analýza dat nebo teoretická práce?</w:t>
      </w:r>
    </w:p>
  </w:comment>
  <w:comment w:id="11" w:author="CIKT" w:date="2011-05-10T21:33:00Z" w:initials="C">
    <w:p w:rsidR="00202A16" w:rsidRDefault="00202A16">
      <w:pPr>
        <w:pStyle w:val="Textkomente"/>
      </w:pPr>
      <w:r>
        <w:rPr>
          <w:rStyle w:val="Odkaznakoment"/>
        </w:rPr>
        <w:annotationRef/>
      </w:r>
      <w:r>
        <w:t>Práce je plná žurnalistického stylu, který bohužel v mnoha ohledech nekoresponduje se stylem vědeckým. Je zde příliš zbytečných obratů, slov a vět, které neříkají žádné důležité a potřebné informace.</w:t>
      </w:r>
    </w:p>
    <w:p w:rsidR="00B358C9" w:rsidRDefault="00B358C9">
      <w:pPr>
        <w:pStyle w:val="Textkomente"/>
      </w:pPr>
      <w:r>
        <w:t>Toto není rešerše, ale spíše fejeton.</w:t>
      </w:r>
    </w:p>
  </w:comment>
  <w:comment w:id="13" w:author="CIKT" w:date="2011-05-10T21:20:00Z" w:initials="C">
    <w:p w:rsidR="00202A16" w:rsidRDefault="00202A16">
      <w:pPr>
        <w:pStyle w:val="Textkomente"/>
      </w:pPr>
      <w:r>
        <w:rPr>
          <w:rStyle w:val="Odkaznakoment"/>
        </w:rPr>
        <w:annotationRef/>
      </w:r>
      <w:r>
        <w:t xml:space="preserve">To má být </w:t>
      </w:r>
      <w:proofErr w:type="spellStart"/>
      <w:r>
        <w:t>Silverman</w:t>
      </w:r>
      <w:proofErr w:type="spellEnd"/>
      <w:r>
        <w:t>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C0" w:rsidRDefault="00CA69C0" w:rsidP="0088583B">
      <w:pPr>
        <w:spacing w:after="0" w:line="240" w:lineRule="auto"/>
      </w:pPr>
      <w:r>
        <w:separator/>
      </w:r>
    </w:p>
  </w:endnote>
  <w:endnote w:type="continuationSeparator" w:id="0">
    <w:p w:rsidR="00CA69C0" w:rsidRDefault="00CA69C0" w:rsidP="0088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C0" w:rsidRDefault="00CA69C0" w:rsidP="0088583B">
      <w:pPr>
        <w:spacing w:after="0" w:line="240" w:lineRule="auto"/>
      </w:pPr>
      <w:r>
        <w:separator/>
      </w:r>
    </w:p>
  </w:footnote>
  <w:footnote w:type="continuationSeparator" w:id="0">
    <w:p w:rsidR="00CA69C0" w:rsidRDefault="00CA69C0" w:rsidP="00885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0"/>
        <w:szCs w:val="28"/>
      </w:rPr>
      <w:alias w:val="Název"/>
      <w:id w:val="77887899"/>
      <w:placeholder>
        <w:docPart w:val="7A6D12C7B3BF4701BA4089906AFD864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583B" w:rsidRDefault="0088583B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 w:rsidRPr="00A076A2">
          <w:rPr>
            <w:b/>
            <w:bCs/>
            <w:color w:val="1F497D" w:themeColor="text2"/>
            <w:sz w:val="20"/>
            <w:szCs w:val="28"/>
          </w:rPr>
          <w:t>Metodologie výzkumu genderové problematiky</w:t>
        </w:r>
      </w:p>
    </w:sdtContent>
  </w:sdt>
  <w:sdt>
    <w:sdtPr>
      <w:rPr>
        <w:color w:val="4F81BD" w:themeColor="accent1"/>
      </w:rPr>
      <w:alias w:val="Podtitul"/>
      <w:id w:val="77887903"/>
      <w:placeholder>
        <w:docPart w:val="593B89FE9E2449B99F0506EE5637E693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8583B" w:rsidRDefault="00A076A2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5.5.2011</w:t>
        </w:r>
      </w:p>
    </w:sdtContent>
  </w:sdt>
  <w:sdt>
    <w:sdtPr>
      <w:rPr>
        <w:color w:val="808080" w:themeColor="text1" w:themeTint="7F"/>
      </w:rPr>
      <w:alias w:val="Autor"/>
      <w:id w:val="77887908"/>
      <w:placeholder>
        <w:docPart w:val="79C8C1C89CD34D34978F846F3B151AD3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88583B" w:rsidRDefault="00A076A2">
        <w:pPr>
          <w:pStyle w:val="Zhlav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808080" w:themeColor="text1" w:themeTint="7F"/>
          </w:rPr>
        </w:pPr>
        <w:r>
          <w:rPr>
            <w:color w:val="808080" w:themeColor="text1" w:themeTint="7F"/>
          </w:rPr>
          <w:t>Dita Ondrejková, 385986</w:t>
        </w:r>
      </w:p>
    </w:sdtContent>
  </w:sdt>
  <w:p w:rsidR="0088583B" w:rsidRDefault="008858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83B"/>
    <w:rsid w:val="00095592"/>
    <w:rsid w:val="000A4647"/>
    <w:rsid w:val="00140692"/>
    <w:rsid w:val="001817F0"/>
    <w:rsid w:val="00202A16"/>
    <w:rsid w:val="0027002D"/>
    <w:rsid w:val="00297656"/>
    <w:rsid w:val="00367E1F"/>
    <w:rsid w:val="003C7E8A"/>
    <w:rsid w:val="00424516"/>
    <w:rsid w:val="004678CA"/>
    <w:rsid w:val="00473543"/>
    <w:rsid w:val="004F56DD"/>
    <w:rsid w:val="0055607B"/>
    <w:rsid w:val="0064734B"/>
    <w:rsid w:val="006A28B1"/>
    <w:rsid w:val="006A2DBD"/>
    <w:rsid w:val="006B3D0C"/>
    <w:rsid w:val="007B4AF3"/>
    <w:rsid w:val="00822FE1"/>
    <w:rsid w:val="0088583B"/>
    <w:rsid w:val="008C4D31"/>
    <w:rsid w:val="008D7F2B"/>
    <w:rsid w:val="00943AD2"/>
    <w:rsid w:val="009E3B1A"/>
    <w:rsid w:val="00A076A2"/>
    <w:rsid w:val="00A1454E"/>
    <w:rsid w:val="00B358C9"/>
    <w:rsid w:val="00B76A20"/>
    <w:rsid w:val="00B822CF"/>
    <w:rsid w:val="00C4013A"/>
    <w:rsid w:val="00C52EFA"/>
    <w:rsid w:val="00CA69C0"/>
    <w:rsid w:val="00E96E1B"/>
    <w:rsid w:val="00F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692"/>
  </w:style>
  <w:style w:type="paragraph" w:styleId="Nadpis1">
    <w:name w:val="heading 1"/>
    <w:basedOn w:val="Normln"/>
    <w:next w:val="Normln"/>
    <w:link w:val="Nadpis1Char"/>
    <w:uiPriority w:val="9"/>
    <w:qFormat/>
    <w:rsid w:val="00885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5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58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76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85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858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885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885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83B"/>
  </w:style>
  <w:style w:type="paragraph" w:styleId="Zpat">
    <w:name w:val="footer"/>
    <w:basedOn w:val="Normln"/>
    <w:link w:val="ZpatChar"/>
    <w:uiPriority w:val="99"/>
    <w:semiHidden/>
    <w:unhideWhenUsed/>
    <w:rsid w:val="00885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583B"/>
  </w:style>
  <w:style w:type="paragraph" w:styleId="Textbubliny">
    <w:name w:val="Balloon Text"/>
    <w:basedOn w:val="Normln"/>
    <w:link w:val="TextbublinyChar"/>
    <w:uiPriority w:val="99"/>
    <w:semiHidden/>
    <w:unhideWhenUsed/>
    <w:rsid w:val="0088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83B"/>
    <w:rPr>
      <w:rFonts w:ascii="Tahoma" w:hAnsi="Tahoma" w:cs="Tahoma"/>
      <w:sz w:val="16"/>
      <w:szCs w:val="16"/>
    </w:rPr>
  </w:style>
  <w:style w:type="paragraph" w:customStyle="1" w:styleId="Defininpojem">
    <w:name w:val="Definièní pojem"/>
    <w:basedOn w:val="Normln"/>
    <w:next w:val="Normln"/>
    <w:rsid w:val="00885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52EFA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2976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202A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2A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2A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2A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2A16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67E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outu.be/KZk6og_zGL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6D12C7B3BF4701BA4089906AFD8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E81D6-8A6C-425A-877C-25CF60132DC0}"/>
      </w:docPartPr>
      <w:docPartBody>
        <w:p w:rsidR="005365BD" w:rsidRDefault="00F508B9" w:rsidP="00F508B9">
          <w:pPr>
            <w:pStyle w:val="7A6D12C7B3BF4701BA4089906AFD8641"/>
          </w:pPr>
          <w:r>
            <w:rPr>
              <w:b/>
              <w:bCs/>
              <w:color w:val="1F497D" w:themeColor="text2"/>
              <w:sz w:val="28"/>
              <w:szCs w:val="28"/>
            </w:rPr>
            <w:t>[Zadejte název dokumentu.]</w:t>
          </w:r>
        </w:p>
      </w:docPartBody>
    </w:docPart>
    <w:docPart>
      <w:docPartPr>
        <w:name w:val="593B89FE9E2449B99F0506EE5637E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636EC-A283-440B-BBF9-C888B3CC0F0A}"/>
      </w:docPartPr>
      <w:docPartBody>
        <w:p w:rsidR="005365BD" w:rsidRDefault="00F508B9" w:rsidP="00F508B9">
          <w:pPr>
            <w:pStyle w:val="593B89FE9E2449B99F0506EE5637E693"/>
          </w:pPr>
          <w:r>
            <w:rPr>
              <w:color w:val="4F81BD" w:themeColor="accent1"/>
            </w:rPr>
            <w:t>[Zadejte podtitul dokumentu.]</w:t>
          </w:r>
        </w:p>
      </w:docPartBody>
    </w:docPart>
    <w:docPart>
      <w:docPartPr>
        <w:name w:val="79C8C1C89CD34D34978F846F3B151A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818028-3CAE-4B4C-8FFE-A0575175F7D8}"/>
      </w:docPartPr>
      <w:docPartBody>
        <w:p w:rsidR="005365BD" w:rsidRDefault="00F508B9" w:rsidP="00F508B9">
          <w:pPr>
            <w:pStyle w:val="79C8C1C89CD34D34978F846F3B151AD3"/>
          </w:pPr>
          <w:r>
            <w:rPr>
              <w:color w:val="808080" w:themeColor="text1" w:themeTint="7F"/>
            </w:rPr>
            <w:t>[Zadejte jméno autora.]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08B9"/>
    <w:rsid w:val="005365BD"/>
    <w:rsid w:val="005855B4"/>
    <w:rsid w:val="00E608A5"/>
    <w:rsid w:val="00F5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6D41F9939B44954802FC4C9E8BCC5E9">
    <w:name w:val="46D41F9939B44954802FC4C9E8BCC5E9"/>
    <w:rsid w:val="00F508B9"/>
  </w:style>
  <w:style w:type="paragraph" w:customStyle="1" w:styleId="FE425AD3F784457193797389716E7090">
    <w:name w:val="FE425AD3F784457193797389716E7090"/>
    <w:rsid w:val="00F508B9"/>
  </w:style>
  <w:style w:type="paragraph" w:customStyle="1" w:styleId="7115CF0149CF418AB18BF52D5999D993">
    <w:name w:val="7115CF0149CF418AB18BF52D5999D993"/>
    <w:rsid w:val="00F508B9"/>
  </w:style>
  <w:style w:type="paragraph" w:customStyle="1" w:styleId="7A6D12C7B3BF4701BA4089906AFD8641">
    <w:name w:val="7A6D12C7B3BF4701BA4089906AFD8641"/>
    <w:rsid w:val="00F508B9"/>
  </w:style>
  <w:style w:type="paragraph" w:customStyle="1" w:styleId="593B89FE9E2449B99F0506EE5637E693">
    <w:name w:val="593B89FE9E2449B99F0506EE5637E693"/>
    <w:rsid w:val="00F508B9"/>
  </w:style>
  <w:style w:type="paragraph" w:customStyle="1" w:styleId="79C8C1C89CD34D34978F846F3B151AD3">
    <w:name w:val="79C8C1C89CD34D34978F846F3B151AD3"/>
    <w:rsid w:val="00F508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EF92-F78A-4DC3-8819-33B99E0B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Metodologie výzkumu genderové problematiky</dc:title>
  <dc:subject>5.5.2011</dc:subject>
  <dc:creator>Dita Ondrejková, 385986</dc:creator>
  <cp:keywords/>
  <dc:description/>
  <cp:lastModifiedBy>CIKT</cp:lastModifiedBy>
  <cp:revision>7</cp:revision>
  <dcterms:created xsi:type="dcterms:W3CDTF">2011-05-05T19:12:00Z</dcterms:created>
  <dcterms:modified xsi:type="dcterms:W3CDTF">2011-05-10T19:55:00Z</dcterms:modified>
</cp:coreProperties>
</file>