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31" w:rsidRDefault="00095D31" w:rsidP="00590EC3">
      <w:pPr>
        <w:rPr>
          <w:rFonts w:ascii="Times New Roman" w:hAnsi="Times New Roman"/>
          <w:b/>
        </w:rPr>
      </w:pPr>
      <w:r>
        <w:rPr>
          <w:rFonts w:ascii="Times New Roman" w:hAnsi="Times New Roman"/>
          <w:b/>
        </w:rPr>
        <w:t>PSY270: Introduction to Psychology: Selected Issues.</w:t>
      </w:r>
    </w:p>
    <w:p w:rsidR="00095D31" w:rsidRDefault="00095D31" w:rsidP="00590EC3">
      <w:pPr>
        <w:rPr>
          <w:rFonts w:ascii="Times New Roman" w:hAnsi="Times New Roman"/>
          <w:b/>
        </w:rPr>
      </w:pPr>
      <w:r>
        <w:rPr>
          <w:rFonts w:ascii="Times New Roman" w:hAnsi="Times New Roman"/>
          <w:b/>
        </w:rPr>
        <w:t xml:space="preserve">Instructor: Michaela </w:t>
      </w:r>
      <w:proofErr w:type="spellStart"/>
      <w:r>
        <w:rPr>
          <w:rFonts w:ascii="Times New Roman" w:hAnsi="Times New Roman"/>
          <w:b/>
        </w:rPr>
        <w:t>Porubanova</w:t>
      </w:r>
      <w:proofErr w:type="spellEnd"/>
    </w:p>
    <w:p w:rsidR="00095D31" w:rsidRDefault="00095D31" w:rsidP="00590EC3">
      <w:pPr>
        <w:rPr>
          <w:rFonts w:ascii="Times New Roman" w:hAnsi="Times New Roman"/>
          <w:b/>
        </w:rPr>
      </w:pPr>
      <w:r>
        <w:rPr>
          <w:rFonts w:ascii="Times New Roman" w:hAnsi="Times New Roman"/>
          <w:b/>
        </w:rPr>
        <w:t>Email: misel99@gmail.com</w:t>
      </w:r>
    </w:p>
    <w:p w:rsidR="00095D31" w:rsidRDefault="00095D31" w:rsidP="00590EC3">
      <w:pPr>
        <w:rPr>
          <w:rFonts w:ascii="Times New Roman" w:hAnsi="Times New Roman"/>
          <w:b/>
        </w:rPr>
      </w:pPr>
    </w:p>
    <w:p w:rsidR="00095D31" w:rsidRPr="00F77FF3" w:rsidRDefault="00095D31" w:rsidP="00590EC3">
      <w:pPr>
        <w:rPr>
          <w:rFonts w:ascii="Times New Roman" w:hAnsi="Times New Roman"/>
        </w:rPr>
      </w:pPr>
      <w:r w:rsidRPr="00F77FF3">
        <w:rPr>
          <w:rFonts w:ascii="Times New Roman" w:hAnsi="Times New Roman"/>
          <w:b/>
        </w:rPr>
        <w:t xml:space="preserve">Topics covered: </w:t>
      </w:r>
      <w:r w:rsidRPr="00F77FF3">
        <w:rPr>
          <w:rFonts w:ascii="Times New Roman" w:hAnsi="Times New Roman"/>
        </w:rPr>
        <w:t xml:space="preserve"> The class is focused on introductory topics in</w:t>
      </w:r>
      <w:r w:rsidR="009804EE">
        <w:rPr>
          <w:rFonts w:ascii="Times New Roman" w:hAnsi="Times New Roman"/>
        </w:rPr>
        <w:t xml:space="preserve"> cognitive</w:t>
      </w:r>
      <w:r w:rsidRPr="00F77FF3">
        <w:rPr>
          <w:rFonts w:ascii="Times New Roman" w:hAnsi="Times New Roman"/>
        </w:rPr>
        <w:t xml:space="preserve"> psychology, more concretely on topics in cognition and mind. How do we process information, manipulate and transform into a meaningful, coherent entity? How do we retrieve information retained in our memory? What are some memory biases? How does brain relate to mind (mind-body problem)? How does brain give rise to consciousness?</w:t>
      </w:r>
    </w:p>
    <w:p w:rsidR="00095D31" w:rsidRPr="00F77FF3" w:rsidRDefault="00095D31" w:rsidP="00590EC3">
      <w:pPr>
        <w:rPr>
          <w:rFonts w:ascii="Times New Roman" w:hAnsi="Times New Roman"/>
        </w:rPr>
      </w:pPr>
      <w:r w:rsidRPr="00F77FF3">
        <w:rPr>
          <w:rFonts w:ascii="Times New Roman" w:hAnsi="Times New Roman"/>
        </w:rPr>
        <w:t xml:space="preserve">Those, but more questions will be answered in the class. </w:t>
      </w:r>
    </w:p>
    <w:p w:rsidR="00095D31" w:rsidRPr="00F77FF3" w:rsidRDefault="00095D31" w:rsidP="00E40411">
      <w:pPr>
        <w:ind w:left="360"/>
        <w:rPr>
          <w:rFonts w:ascii="Times New Roman" w:hAnsi="Times New Roman"/>
          <w:lang w:val="cs-CZ"/>
        </w:rPr>
      </w:pPr>
      <w:proofErr w:type="gramStart"/>
      <w:r w:rsidRPr="00F77FF3">
        <w:rPr>
          <w:rFonts w:ascii="Times New Roman" w:hAnsi="Times New Roman"/>
        </w:rPr>
        <w:t>Introduction to Cognition.</w:t>
      </w:r>
      <w:proofErr w:type="gramEnd"/>
      <w:r w:rsidRPr="00F77FF3">
        <w:rPr>
          <w:rFonts w:ascii="Times New Roman" w:hAnsi="Times New Roman"/>
        </w:rPr>
        <w:t xml:space="preserve"> </w:t>
      </w:r>
      <w:proofErr w:type="gramStart"/>
      <w:r w:rsidRPr="00F77FF3">
        <w:rPr>
          <w:rFonts w:ascii="Times New Roman" w:hAnsi="Times New Roman"/>
        </w:rPr>
        <w:t>Philosophical and psychological underpinnings of study of mind and human cognitive faculties (Plato, Aristotle, Descartes, Locke, structuralism, functionalism, behaviorism, gestalt); research methods in cognitive psychology.</w:t>
      </w:r>
      <w:proofErr w:type="gramEnd"/>
      <w:r w:rsidRPr="00F77FF3">
        <w:rPr>
          <w:rFonts w:ascii="Times New Roman" w:hAnsi="Times New Roman"/>
        </w:rPr>
        <w:t xml:space="preserve"> </w:t>
      </w:r>
      <w:proofErr w:type="gramStart"/>
      <w:r w:rsidRPr="00F77FF3">
        <w:rPr>
          <w:rFonts w:ascii="Times New Roman" w:hAnsi="Times New Roman"/>
        </w:rPr>
        <w:t>Perception and Vision.</w:t>
      </w:r>
      <w:proofErr w:type="gramEnd"/>
      <w:r w:rsidRPr="00F77FF3">
        <w:rPr>
          <w:rFonts w:ascii="Times New Roman" w:hAnsi="Times New Roman"/>
        </w:rPr>
        <w:t xml:space="preserve"> </w:t>
      </w:r>
      <w:r w:rsidRPr="00F77FF3">
        <w:rPr>
          <w:rFonts w:ascii="Times New Roman" w:hAnsi="Times New Roman"/>
          <w:lang w:val="cs-CZ"/>
        </w:rPr>
        <w:t>Bottom-Up and Top-Down Processing in Perception. Object recognition. Perceptual organization. Color perception. Optical illusions.</w:t>
      </w:r>
    </w:p>
    <w:p w:rsidR="00095D31" w:rsidRPr="00F77FF3" w:rsidRDefault="00095D31" w:rsidP="00E40411">
      <w:pPr>
        <w:ind w:left="360"/>
        <w:rPr>
          <w:rFonts w:ascii="Times New Roman" w:hAnsi="Times New Roman"/>
        </w:rPr>
      </w:pPr>
      <w:r w:rsidRPr="00F77FF3">
        <w:rPr>
          <w:rFonts w:ascii="Times New Roman" w:hAnsi="Times New Roman"/>
        </w:rPr>
        <w:t xml:space="preserve">Attention. </w:t>
      </w:r>
      <w:proofErr w:type="gramStart"/>
      <w:r w:rsidRPr="00F77FF3">
        <w:rPr>
          <w:rFonts w:ascii="Times New Roman" w:hAnsi="Times New Roman"/>
        </w:rPr>
        <w:t>Broadbent´s theory.</w:t>
      </w:r>
      <w:proofErr w:type="gramEnd"/>
      <w:r w:rsidRPr="00F77FF3">
        <w:rPr>
          <w:rFonts w:ascii="Times New Roman" w:hAnsi="Times New Roman"/>
        </w:rPr>
        <w:t xml:space="preserve"> </w:t>
      </w:r>
      <w:proofErr w:type="spellStart"/>
      <w:proofErr w:type="gramStart"/>
      <w:r w:rsidRPr="00F77FF3">
        <w:rPr>
          <w:rFonts w:ascii="Times New Roman" w:hAnsi="Times New Roman"/>
        </w:rPr>
        <w:t>Treisman´s</w:t>
      </w:r>
      <w:proofErr w:type="spellEnd"/>
      <w:r w:rsidRPr="00F77FF3">
        <w:rPr>
          <w:rFonts w:ascii="Times New Roman" w:hAnsi="Times New Roman"/>
        </w:rPr>
        <w:t xml:space="preserve"> theory.</w:t>
      </w:r>
      <w:proofErr w:type="gramEnd"/>
      <w:r w:rsidRPr="00F77FF3">
        <w:rPr>
          <w:rFonts w:ascii="Times New Roman" w:hAnsi="Times New Roman"/>
        </w:rPr>
        <w:t xml:space="preserve"> </w:t>
      </w:r>
      <w:proofErr w:type="gramStart"/>
      <w:r w:rsidRPr="00F77FF3">
        <w:rPr>
          <w:rFonts w:ascii="Times New Roman" w:hAnsi="Times New Roman"/>
        </w:rPr>
        <w:t>Selective attention.</w:t>
      </w:r>
      <w:proofErr w:type="gramEnd"/>
      <w:r w:rsidRPr="00F77FF3">
        <w:rPr>
          <w:rFonts w:ascii="Times New Roman" w:hAnsi="Times New Roman"/>
        </w:rPr>
        <w:t xml:space="preserve"> </w:t>
      </w:r>
      <w:proofErr w:type="gramStart"/>
      <w:r w:rsidRPr="00F77FF3">
        <w:rPr>
          <w:rFonts w:ascii="Times New Roman" w:hAnsi="Times New Roman"/>
        </w:rPr>
        <w:t>Divided attention.</w:t>
      </w:r>
      <w:proofErr w:type="gramEnd"/>
      <w:r w:rsidRPr="00F77FF3">
        <w:rPr>
          <w:rFonts w:ascii="Times New Roman" w:hAnsi="Times New Roman"/>
        </w:rPr>
        <w:t xml:space="preserve"> </w:t>
      </w:r>
      <w:proofErr w:type="spellStart"/>
      <w:proofErr w:type="gramStart"/>
      <w:r w:rsidRPr="00F77FF3">
        <w:rPr>
          <w:rFonts w:ascii="Times New Roman" w:hAnsi="Times New Roman"/>
        </w:rPr>
        <w:t>Stroop´s</w:t>
      </w:r>
      <w:proofErr w:type="spellEnd"/>
      <w:r w:rsidRPr="00F77FF3">
        <w:rPr>
          <w:rFonts w:ascii="Times New Roman" w:hAnsi="Times New Roman"/>
        </w:rPr>
        <w:t xml:space="preserve"> attention.</w:t>
      </w:r>
      <w:proofErr w:type="gramEnd"/>
      <w:r w:rsidRPr="00F77FF3">
        <w:rPr>
          <w:rFonts w:ascii="Times New Roman" w:hAnsi="Times New Roman"/>
        </w:rPr>
        <w:t xml:space="preserve"> </w:t>
      </w:r>
      <w:proofErr w:type="gramStart"/>
      <w:r w:rsidRPr="00F77FF3">
        <w:rPr>
          <w:rFonts w:ascii="Times New Roman" w:hAnsi="Times New Roman"/>
        </w:rPr>
        <w:t>Automatic processing.</w:t>
      </w:r>
      <w:proofErr w:type="gramEnd"/>
      <w:r w:rsidRPr="00F77FF3">
        <w:rPr>
          <w:rFonts w:ascii="Times New Roman" w:hAnsi="Times New Roman"/>
        </w:rPr>
        <w:t xml:space="preserve"> </w:t>
      </w:r>
      <w:proofErr w:type="gramStart"/>
      <w:r w:rsidRPr="00F77FF3">
        <w:rPr>
          <w:rFonts w:ascii="Times New Roman" w:hAnsi="Times New Roman"/>
        </w:rPr>
        <w:t>Inattentional blindness.</w:t>
      </w:r>
      <w:proofErr w:type="gramEnd"/>
    </w:p>
    <w:p w:rsidR="00095D31" w:rsidRPr="00F77FF3" w:rsidRDefault="00095D31" w:rsidP="00E40411">
      <w:pPr>
        <w:ind w:left="360"/>
        <w:rPr>
          <w:rFonts w:ascii="Times New Roman" w:hAnsi="Times New Roman"/>
        </w:rPr>
      </w:pPr>
      <w:proofErr w:type="gramStart"/>
      <w:r w:rsidRPr="00F77FF3">
        <w:rPr>
          <w:rFonts w:ascii="Times New Roman" w:hAnsi="Times New Roman"/>
        </w:rPr>
        <w:t>Memory.</w:t>
      </w:r>
      <w:proofErr w:type="gramEnd"/>
      <w:r w:rsidRPr="00F77FF3">
        <w:rPr>
          <w:rFonts w:ascii="Times New Roman" w:hAnsi="Times New Roman"/>
        </w:rPr>
        <w:t xml:space="preserve">  </w:t>
      </w:r>
      <w:proofErr w:type="gramStart"/>
      <w:r w:rsidRPr="00F77FF3">
        <w:rPr>
          <w:rFonts w:ascii="Times New Roman" w:hAnsi="Times New Roman"/>
        </w:rPr>
        <w:t xml:space="preserve">Short-term memory </w:t>
      </w:r>
      <w:proofErr w:type="spellStart"/>
      <w:r w:rsidRPr="00F77FF3">
        <w:rPr>
          <w:rFonts w:ascii="Times New Roman" w:hAnsi="Times New Roman"/>
        </w:rPr>
        <w:t>vs</w:t>
      </w:r>
      <w:proofErr w:type="spellEnd"/>
      <w:r w:rsidRPr="00F77FF3">
        <w:rPr>
          <w:rFonts w:ascii="Times New Roman" w:hAnsi="Times New Roman"/>
        </w:rPr>
        <w:t xml:space="preserve"> Long term memory.</w:t>
      </w:r>
      <w:proofErr w:type="gramEnd"/>
      <w:r w:rsidRPr="00F77FF3">
        <w:rPr>
          <w:rFonts w:ascii="Times New Roman" w:hAnsi="Times New Roman"/>
        </w:rPr>
        <w:t xml:space="preserve"> </w:t>
      </w:r>
      <w:proofErr w:type="gramStart"/>
      <w:r w:rsidRPr="00F77FF3">
        <w:rPr>
          <w:rFonts w:ascii="Times New Roman" w:hAnsi="Times New Roman"/>
        </w:rPr>
        <w:t>Working memory.</w:t>
      </w:r>
      <w:proofErr w:type="gramEnd"/>
      <w:r w:rsidRPr="00F77FF3">
        <w:rPr>
          <w:rFonts w:ascii="Times New Roman" w:hAnsi="Times New Roman"/>
        </w:rPr>
        <w:t xml:space="preserve"> </w:t>
      </w:r>
      <w:proofErr w:type="gramStart"/>
      <w:r w:rsidRPr="00F77FF3">
        <w:rPr>
          <w:rFonts w:ascii="Times New Roman" w:hAnsi="Times New Roman"/>
        </w:rPr>
        <w:t>Eye witness testimony.</w:t>
      </w:r>
      <w:proofErr w:type="gramEnd"/>
      <w:r w:rsidRPr="00F77FF3">
        <w:rPr>
          <w:rFonts w:ascii="Times New Roman" w:hAnsi="Times New Roman"/>
        </w:rPr>
        <w:t xml:space="preserve"> </w:t>
      </w:r>
      <w:proofErr w:type="gramStart"/>
      <w:r w:rsidRPr="00F77FF3">
        <w:rPr>
          <w:rFonts w:ascii="Times New Roman" w:hAnsi="Times New Roman"/>
        </w:rPr>
        <w:t>Theories of forgetting.</w:t>
      </w:r>
      <w:proofErr w:type="gramEnd"/>
      <w:r w:rsidRPr="00F77FF3">
        <w:rPr>
          <w:rFonts w:ascii="Times New Roman" w:hAnsi="Times New Roman"/>
        </w:rPr>
        <w:t xml:space="preserve"> </w:t>
      </w:r>
      <w:proofErr w:type="gramStart"/>
      <w:r w:rsidRPr="00F77FF3">
        <w:rPr>
          <w:rFonts w:ascii="Times New Roman" w:hAnsi="Times New Roman"/>
        </w:rPr>
        <w:t>Theories of recall.</w:t>
      </w:r>
      <w:proofErr w:type="gramEnd"/>
    </w:p>
    <w:p w:rsidR="00095D31" w:rsidRPr="00F77FF3" w:rsidRDefault="00095D31" w:rsidP="00E40411">
      <w:pPr>
        <w:ind w:left="360"/>
        <w:rPr>
          <w:rFonts w:ascii="Times New Roman" w:hAnsi="Times New Roman"/>
        </w:rPr>
      </w:pPr>
      <w:proofErr w:type="gramStart"/>
      <w:r w:rsidRPr="00F77FF3">
        <w:rPr>
          <w:rFonts w:ascii="Times New Roman" w:hAnsi="Times New Roman"/>
        </w:rPr>
        <w:t>Consciousness.</w:t>
      </w:r>
      <w:proofErr w:type="gramEnd"/>
      <w:r w:rsidRPr="00F77FF3">
        <w:rPr>
          <w:rFonts w:ascii="Times New Roman" w:hAnsi="Times New Roman"/>
        </w:rPr>
        <w:t xml:space="preserve"> </w:t>
      </w:r>
      <w:proofErr w:type="gramStart"/>
      <w:r w:rsidRPr="00F77FF3">
        <w:rPr>
          <w:rFonts w:ascii="Times New Roman" w:hAnsi="Times New Roman"/>
        </w:rPr>
        <w:t>Theories of consciousness.</w:t>
      </w:r>
      <w:proofErr w:type="gramEnd"/>
      <w:r w:rsidRPr="00F77FF3">
        <w:rPr>
          <w:rFonts w:ascii="Times New Roman" w:hAnsi="Times New Roman"/>
        </w:rPr>
        <w:t xml:space="preserve"> </w:t>
      </w:r>
      <w:proofErr w:type="gramStart"/>
      <w:r w:rsidRPr="00F77FF3">
        <w:rPr>
          <w:rFonts w:ascii="Times New Roman" w:hAnsi="Times New Roman"/>
        </w:rPr>
        <w:t xml:space="preserve">Current </w:t>
      </w:r>
      <w:proofErr w:type="spellStart"/>
      <w:r w:rsidRPr="00F77FF3">
        <w:rPr>
          <w:rFonts w:ascii="Times New Roman" w:hAnsi="Times New Roman"/>
        </w:rPr>
        <w:t>approches</w:t>
      </w:r>
      <w:proofErr w:type="spellEnd"/>
      <w:r w:rsidRPr="00F77FF3">
        <w:rPr>
          <w:rFonts w:ascii="Times New Roman" w:hAnsi="Times New Roman"/>
        </w:rPr>
        <w:t xml:space="preserve"> to understanding consciousness (Chalmers, </w:t>
      </w:r>
      <w:proofErr w:type="spellStart"/>
      <w:r w:rsidRPr="00F77FF3">
        <w:rPr>
          <w:rFonts w:ascii="Times New Roman" w:hAnsi="Times New Roman"/>
        </w:rPr>
        <w:t>Noe</w:t>
      </w:r>
      <w:proofErr w:type="spellEnd"/>
      <w:r w:rsidRPr="00F77FF3">
        <w:rPr>
          <w:rFonts w:ascii="Times New Roman" w:hAnsi="Times New Roman"/>
        </w:rPr>
        <w:t xml:space="preserve">, </w:t>
      </w:r>
      <w:proofErr w:type="spellStart"/>
      <w:r w:rsidRPr="00F77FF3">
        <w:rPr>
          <w:rFonts w:ascii="Times New Roman" w:hAnsi="Times New Roman"/>
        </w:rPr>
        <w:t>Ramachandran</w:t>
      </w:r>
      <w:proofErr w:type="spellEnd"/>
      <w:r w:rsidRPr="00F77FF3">
        <w:rPr>
          <w:rFonts w:ascii="Times New Roman" w:hAnsi="Times New Roman"/>
        </w:rPr>
        <w:t xml:space="preserve">, </w:t>
      </w:r>
      <w:proofErr w:type="spellStart"/>
      <w:r w:rsidRPr="00F77FF3">
        <w:rPr>
          <w:rFonts w:ascii="Times New Roman" w:hAnsi="Times New Roman"/>
        </w:rPr>
        <w:t>Logothesis</w:t>
      </w:r>
      <w:proofErr w:type="spellEnd"/>
      <w:r w:rsidRPr="00F77FF3">
        <w:rPr>
          <w:rFonts w:ascii="Times New Roman" w:hAnsi="Times New Roman"/>
        </w:rPr>
        <w:t xml:space="preserve"> etc.).</w:t>
      </w:r>
      <w:proofErr w:type="gramEnd"/>
      <w:r w:rsidRPr="00F77FF3">
        <w:rPr>
          <w:rFonts w:ascii="Times New Roman" w:hAnsi="Times New Roman"/>
        </w:rPr>
        <w:t xml:space="preserve"> </w:t>
      </w:r>
      <w:proofErr w:type="gramStart"/>
      <w:r w:rsidRPr="00F77FF3">
        <w:rPr>
          <w:rFonts w:ascii="Times New Roman" w:hAnsi="Times New Roman"/>
        </w:rPr>
        <w:t>Consciousness versus attention.</w:t>
      </w:r>
      <w:proofErr w:type="gramEnd"/>
    </w:p>
    <w:p w:rsidR="00095D31" w:rsidRPr="00F77FF3" w:rsidRDefault="00095D31" w:rsidP="000609B6">
      <w:pPr>
        <w:ind w:left="360"/>
        <w:rPr>
          <w:rFonts w:ascii="Times New Roman" w:hAnsi="Times New Roman"/>
        </w:rPr>
      </w:pPr>
      <w:proofErr w:type="gramStart"/>
      <w:r w:rsidRPr="00F77FF3">
        <w:rPr>
          <w:rFonts w:ascii="Times New Roman" w:hAnsi="Times New Roman"/>
        </w:rPr>
        <w:t>Language.</w:t>
      </w:r>
      <w:proofErr w:type="gramEnd"/>
      <w:r w:rsidRPr="00F77FF3">
        <w:rPr>
          <w:rFonts w:ascii="Times New Roman" w:hAnsi="Times New Roman"/>
        </w:rPr>
        <w:t xml:space="preserve"> </w:t>
      </w:r>
      <w:proofErr w:type="gramStart"/>
      <w:r w:rsidRPr="00F77FF3">
        <w:rPr>
          <w:rFonts w:ascii="Times New Roman" w:hAnsi="Times New Roman"/>
        </w:rPr>
        <w:t xml:space="preserve">Language production vs. language </w:t>
      </w:r>
      <w:proofErr w:type="spellStart"/>
      <w:r w:rsidRPr="00F77FF3">
        <w:rPr>
          <w:rFonts w:ascii="Times New Roman" w:hAnsi="Times New Roman"/>
        </w:rPr>
        <w:t>comprehrension</w:t>
      </w:r>
      <w:proofErr w:type="spellEnd"/>
      <w:r w:rsidRPr="00F77FF3">
        <w:rPr>
          <w:rFonts w:ascii="Times New Roman" w:hAnsi="Times New Roman"/>
        </w:rPr>
        <w:t>.</w:t>
      </w:r>
      <w:proofErr w:type="gramEnd"/>
      <w:r w:rsidRPr="00F77FF3">
        <w:rPr>
          <w:rFonts w:ascii="Times New Roman" w:hAnsi="Times New Roman"/>
        </w:rPr>
        <w:t xml:space="preserve"> </w:t>
      </w:r>
      <w:proofErr w:type="gramStart"/>
      <w:r w:rsidRPr="00F77FF3">
        <w:rPr>
          <w:rFonts w:ascii="Times New Roman" w:hAnsi="Times New Roman"/>
        </w:rPr>
        <w:t>Speech perception and reading.</w:t>
      </w:r>
      <w:proofErr w:type="gramEnd"/>
      <w:r w:rsidRPr="00F77FF3">
        <w:rPr>
          <w:rFonts w:ascii="Times New Roman" w:hAnsi="Times New Roman"/>
        </w:rPr>
        <w:t xml:space="preserve"> </w:t>
      </w:r>
    </w:p>
    <w:p w:rsidR="00095D31" w:rsidRPr="00F77FF3" w:rsidRDefault="00095D31" w:rsidP="000609B6">
      <w:pPr>
        <w:ind w:left="360"/>
        <w:rPr>
          <w:rFonts w:ascii="Times New Roman" w:hAnsi="Times New Roman"/>
        </w:rPr>
      </w:pPr>
      <w:r w:rsidRPr="00F77FF3">
        <w:rPr>
          <w:rFonts w:ascii="Times New Roman" w:hAnsi="Times New Roman"/>
        </w:rPr>
        <w:t xml:space="preserve">Thinking and Reasoning. Theoretical approaches to reasoning. </w:t>
      </w:r>
      <w:proofErr w:type="gramStart"/>
      <w:r w:rsidRPr="00F77FF3">
        <w:rPr>
          <w:rFonts w:ascii="Times New Roman" w:hAnsi="Times New Roman"/>
        </w:rPr>
        <w:t xml:space="preserve">Deductive </w:t>
      </w:r>
      <w:proofErr w:type="spellStart"/>
      <w:r w:rsidRPr="00F77FF3">
        <w:rPr>
          <w:rFonts w:ascii="Times New Roman" w:hAnsi="Times New Roman"/>
        </w:rPr>
        <w:t>vs</w:t>
      </w:r>
      <w:proofErr w:type="spellEnd"/>
      <w:r w:rsidRPr="00F77FF3">
        <w:rPr>
          <w:rFonts w:ascii="Times New Roman" w:hAnsi="Times New Roman"/>
        </w:rPr>
        <w:t xml:space="preserve"> inductive reasoning.</w:t>
      </w:r>
      <w:proofErr w:type="gramEnd"/>
      <w:r w:rsidRPr="00F77FF3">
        <w:rPr>
          <w:rFonts w:ascii="Times New Roman" w:hAnsi="Times New Roman"/>
        </w:rPr>
        <w:t xml:space="preserve"> </w:t>
      </w:r>
      <w:proofErr w:type="gramStart"/>
      <w:r w:rsidRPr="00F77FF3">
        <w:rPr>
          <w:rFonts w:ascii="Times New Roman" w:hAnsi="Times New Roman"/>
        </w:rPr>
        <w:t>Theories of emotional processing.</w:t>
      </w:r>
      <w:proofErr w:type="gramEnd"/>
    </w:p>
    <w:p w:rsidR="00095D31" w:rsidRPr="00F77FF3" w:rsidRDefault="00095D31" w:rsidP="000609B6">
      <w:pPr>
        <w:ind w:left="360"/>
        <w:rPr>
          <w:rFonts w:ascii="Times New Roman" w:hAnsi="Times New Roman"/>
        </w:rPr>
      </w:pPr>
      <w:proofErr w:type="gramStart"/>
      <w:r w:rsidRPr="00F77FF3">
        <w:rPr>
          <w:rFonts w:ascii="Times New Roman" w:hAnsi="Times New Roman"/>
        </w:rPr>
        <w:t>Judgment and Decision Making.</w:t>
      </w:r>
      <w:proofErr w:type="gramEnd"/>
      <w:r w:rsidRPr="00F77FF3">
        <w:rPr>
          <w:rFonts w:ascii="Times New Roman" w:hAnsi="Times New Roman"/>
        </w:rPr>
        <w:t xml:space="preserve"> </w:t>
      </w:r>
      <w:proofErr w:type="gramStart"/>
      <w:r w:rsidRPr="00F77FF3">
        <w:rPr>
          <w:rFonts w:ascii="Times New Roman" w:hAnsi="Times New Roman"/>
        </w:rPr>
        <w:t>Theories of decision making.</w:t>
      </w:r>
      <w:proofErr w:type="gramEnd"/>
      <w:r w:rsidRPr="00F77FF3">
        <w:rPr>
          <w:rFonts w:ascii="Times New Roman" w:hAnsi="Times New Roman"/>
        </w:rPr>
        <w:t xml:space="preserve"> </w:t>
      </w:r>
      <w:proofErr w:type="gramStart"/>
      <w:r w:rsidRPr="00F77FF3">
        <w:rPr>
          <w:rFonts w:ascii="Times New Roman" w:hAnsi="Times New Roman"/>
        </w:rPr>
        <w:t>Representativeness heuristic.</w:t>
      </w:r>
      <w:proofErr w:type="gramEnd"/>
      <w:r w:rsidRPr="00F77FF3">
        <w:rPr>
          <w:rFonts w:ascii="Times New Roman" w:hAnsi="Times New Roman"/>
        </w:rPr>
        <w:t xml:space="preserve"> </w:t>
      </w:r>
      <w:proofErr w:type="gramStart"/>
      <w:r w:rsidRPr="00F77FF3">
        <w:rPr>
          <w:rFonts w:ascii="Times New Roman" w:hAnsi="Times New Roman"/>
        </w:rPr>
        <w:t>Availability heuristics.</w:t>
      </w:r>
      <w:proofErr w:type="gramEnd"/>
      <w:r w:rsidRPr="00F77FF3">
        <w:rPr>
          <w:rFonts w:ascii="Times New Roman" w:hAnsi="Times New Roman"/>
        </w:rPr>
        <w:t xml:space="preserve"> Support theory.</w:t>
      </w:r>
    </w:p>
    <w:p w:rsidR="00095D31" w:rsidRPr="00CF498B" w:rsidRDefault="00095D31" w:rsidP="00E40411">
      <w:pPr>
        <w:ind w:left="360"/>
        <w:rPr>
          <w:rFonts w:ascii="Cambria" w:hAnsi="Cambria"/>
        </w:rPr>
      </w:pPr>
    </w:p>
    <w:p w:rsidR="00095D31" w:rsidRDefault="00095D31" w:rsidP="00590EC3">
      <w:pPr>
        <w:rPr>
          <w:rFonts w:ascii="Cambria" w:hAnsi="Cambria"/>
          <w:b/>
        </w:rPr>
      </w:pPr>
    </w:p>
    <w:p w:rsidR="00095D31" w:rsidRDefault="00095D31" w:rsidP="00590EC3">
      <w:pPr>
        <w:rPr>
          <w:rFonts w:ascii="Cambria" w:hAnsi="Cambria"/>
          <w:b/>
        </w:rPr>
      </w:pPr>
    </w:p>
    <w:p w:rsidR="009804EE" w:rsidRDefault="009804EE" w:rsidP="00590EC3">
      <w:pPr>
        <w:rPr>
          <w:rFonts w:ascii="Cambria" w:hAnsi="Cambria"/>
          <w:b/>
        </w:rPr>
      </w:pPr>
    </w:p>
    <w:p w:rsidR="00167C87" w:rsidRDefault="00167C87" w:rsidP="00590EC3">
      <w:pPr>
        <w:rPr>
          <w:rFonts w:ascii="Cambria" w:hAnsi="Cambria"/>
          <w:b/>
        </w:rPr>
      </w:pPr>
    </w:p>
    <w:p w:rsidR="00095D31" w:rsidRDefault="00095D31" w:rsidP="00590EC3">
      <w:pPr>
        <w:rPr>
          <w:rFonts w:ascii="Cambria" w:hAnsi="Cambria"/>
          <w:b/>
        </w:rPr>
      </w:pPr>
    </w:p>
    <w:p w:rsidR="00095D31" w:rsidRDefault="00095D31" w:rsidP="00590EC3">
      <w:pPr>
        <w:rPr>
          <w:rFonts w:ascii="Cambria" w:hAnsi="Cambria"/>
          <w:b/>
        </w:rPr>
      </w:pPr>
      <w:r>
        <w:rPr>
          <w:rFonts w:ascii="Cambria" w:hAnsi="Cambria"/>
          <w:b/>
        </w:rPr>
        <w:t>CLASS POLICY:</w:t>
      </w:r>
    </w:p>
    <w:p w:rsidR="00095D31" w:rsidRDefault="00095D31" w:rsidP="00590EC3">
      <w:pPr>
        <w:rPr>
          <w:rFonts w:ascii="Cambria" w:hAnsi="Cambria"/>
        </w:rPr>
      </w:pPr>
      <w:r>
        <w:rPr>
          <w:rFonts w:ascii="Cambria" w:hAnsi="Cambria"/>
        </w:rPr>
        <w:t xml:space="preserve">Students’ participation in the class is required. Students can miss only 2 classes (if more classes are missed, students’ grade suffers one grade down with every other class missed). </w:t>
      </w:r>
      <w:r w:rsidR="00954AB8">
        <w:rPr>
          <w:rFonts w:ascii="Cambria" w:hAnsi="Cambria"/>
        </w:rPr>
        <w:t>The e</w:t>
      </w:r>
      <w:r>
        <w:rPr>
          <w:rFonts w:ascii="Cambria" w:hAnsi="Cambria"/>
        </w:rPr>
        <w:t>ssay (approx. 1000 words; Times New Roman; 12; 1</w:t>
      </w:r>
      <w:proofErr w:type="gramStart"/>
      <w:r>
        <w:rPr>
          <w:rFonts w:ascii="Cambria" w:hAnsi="Cambria"/>
        </w:rPr>
        <w:t>,5</w:t>
      </w:r>
      <w:proofErr w:type="gramEnd"/>
      <w:r>
        <w:rPr>
          <w:rFonts w:ascii="Cambria" w:hAnsi="Cambria"/>
        </w:rPr>
        <w:t xml:space="preserve"> spaced) must be turned on the designated day (every late day means lowering 5 points).</w:t>
      </w:r>
      <w:r w:rsidR="00954AB8">
        <w:rPr>
          <w:rFonts w:ascii="Cambria" w:hAnsi="Cambria"/>
        </w:rPr>
        <w:t xml:space="preserve"> E</w:t>
      </w:r>
      <w:r>
        <w:rPr>
          <w:rFonts w:ascii="Cambria" w:hAnsi="Cambria"/>
        </w:rPr>
        <w:t>ssay will be a discussion based on the topics covered in the class.  Students’ task is to propose a problem- discussion theme and pose an argument finding evidence pro- argument as well as against argument in the literature.  Graded is: how elaborate is the essay, if the argument is well-evidenced by the literature, citation style, number and quality of papers cited (not introductory books solely)</w:t>
      </w:r>
    </w:p>
    <w:p w:rsidR="00167C87" w:rsidRDefault="00167C87" w:rsidP="00590EC3">
      <w:pPr>
        <w:rPr>
          <w:rFonts w:ascii="Cambria" w:hAnsi="Cambria"/>
        </w:rPr>
      </w:pPr>
      <w:r>
        <w:rPr>
          <w:rFonts w:ascii="Cambria" w:hAnsi="Cambria"/>
        </w:rPr>
        <w:t>Every week, at the beginning of every class, one student will present a brief report from Neuroscience Blog-</w:t>
      </w:r>
      <w:r w:rsidRPr="00936A83">
        <w:rPr>
          <w:rFonts w:ascii="Times New Roman" w:hAnsi="Times New Roman"/>
        </w:rPr>
        <w:t xml:space="preserve"> </w:t>
      </w:r>
      <w:hyperlink r:id="rId5" w:history="1">
        <w:r w:rsidRPr="00936A83">
          <w:rPr>
            <w:rStyle w:val="Hyperlink"/>
            <w:rFonts w:ascii="Times New Roman" w:hAnsi="Times New Roman"/>
          </w:rPr>
          <w:t>http://researchblogging.org/post-search/list/tag_id/226</w:t>
        </w:r>
      </w:hyperlink>
      <w:r w:rsidRPr="00936A83">
        <w:rPr>
          <w:rFonts w:ascii="Times New Roman" w:hAnsi="Times New Roman"/>
        </w:rPr>
        <w:t xml:space="preserve"> . Reporting on the content of the report as well as reflecting the </w:t>
      </w:r>
      <w:proofErr w:type="gramStart"/>
      <w:r w:rsidRPr="00936A83">
        <w:rPr>
          <w:rFonts w:ascii="Times New Roman" w:hAnsi="Times New Roman"/>
        </w:rPr>
        <w:t>report’ s</w:t>
      </w:r>
      <w:proofErr w:type="gramEnd"/>
      <w:r w:rsidRPr="00936A83">
        <w:rPr>
          <w:rFonts w:ascii="Times New Roman" w:hAnsi="Times New Roman"/>
        </w:rPr>
        <w:t xml:space="preserve"> </w:t>
      </w:r>
      <w:r w:rsidR="00936A83" w:rsidRPr="00936A83">
        <w:rPr>
          <w:rFonts w:ascii="Times New Roman" w:hAnsi="Times New Roman"/>
        </w:rPr>
        <w:t xml:space="preserve"> novelty in the context of the current research knowledge is the criterion for a successful report points</w:t>
      </w:r>
      <w:r w:rsidR="00936A83">
        <w:t>.</w:t>
      </w:r>
    </w:p>
    <w:p w:rsidR="00095D31" w:rsidRDefault="00095D31" w:rsidP="00590EC3">
      <w:pPr>
        <w:rPr>
          <w:rFonts w:ascii="Cambria" w:hAnsi="Cambria"/>
        </w:rPr>
      </w:pPr>
    </w:p>
    <w:p w:rsidR="00095D31" w:rsidRDefault="00954AB8" w:rsidP="00590EC3">
      <w:pPr>
        <w:rPr>
          <w:rFonts w:ascii="Cambria" w:hAnsi="Cambria"/>
        </w:rPr>
      </w:pPr>
      <w:r>
        <w:rPr>
          <w:rFonts w:ascii="Cambria" w:hAnsi="Cambria"/>
        </w:rPr>
        <w:t>Essay =2</w:t>
      </w:r>
      <w:r w:rsidR="00095D31">
        <w:rPr>
          <w:rFonts w:ascii="Cambria" w:hAnsi="Cambria"/>
        </w:rPr>
        <w:t>0 points</w:t>
      </w:r>
    </w:p>
    <w:p w:rsidR="00095D31" w:rsidRDefault="00095D31" w:rsidP="00590EC3">
      <w:pPr>
        <w:rPr>
          <w:rFonts w:ascii="Cambria" w:hAnsi="Cambria"/>
        </w:rPr>
      </w:pPr>
      <w:r>
        <w:rPr>
          <w:rFonts w:ascii="Cambria" w:hAnsi="Cambria"/>
        </w:rPr>
        <w:t xml:space="preserve">Class presentation= </w:t>
      </w:r>
      <w:r w:rsidR="00954AB8">
        <w:rPr>
          <w:rFonts w:ascii="Cambria" w:hAnsi="Cambria"/>
        </w:rPr>
        <w:t>20</w:t>
      </w:r>
      <w:r>
        <w:rPr>
          <w:rFonts w:ascii="Cambria" w:hAnsi="Cambria"/>
        </w:rPr>
        <w:t xml:space="preserve"> points</w:t>
      </w:r>
    </w:p>
    <w:p w:rsidR="00095D31" w:rsidRDefault="00954AB8" w:rsidP="00590EC3">
      <w:pPr>
        <w:rPr>
          <w:rFonts w:ascii="Cambria" w:hAnsi="Cambria"/>
        </w:rPr>
      </w:pPr>
      <w:r>
        <w:rPr>
          <w:rFonts w:ascii="Cambria" w:hAnsi="Cambria"/>
        </w:rPr>
        <w:t>Final Exam= 5</w:t>
      </w:r>
      <w:r w:rsidR="00095D31">
        <w:rPr>
          <w:rFonts w:ascii="Cambria" w:hAnsi="Cambria"/>
        </w:rPr>
        <w:t>0 points</w:t>
      </w:r>
    </w:p>
    <w:p w:rsidR="00D86388" w:rsidRDefault="00936A83" w:rsidP="00590EC3">
      <w:pPr>
        <w:rPr>
          <w:rFonts w:ascii="Cambria" w:hAnsi="Cambria"/>
        </w:rPr>
      </w:pPr>
      <w:r>
        <w:rPr>
          <w:rFonts w:ascii="Cambria" w:hAnsi="Cambria"/>
        </w:rPr>
        <w:t>Response paper= 5</w:t>
      </w:r>
      <w:r w:rsidR="00D86388">
        <w:rPr>
          <w:rFonts w:ascii="Cambria" w:hAnsi="Cambria"/>
        </w:rPr>
        <w:t xml:space="preserve"> points</w:t>
      </w:r>
    </w:p>
    <w:p w:rsidR="00095D31" w:rsidRDefault="00D86388" w:rsidP="00590EC3">
      <w:pPr>
        <w:pBdr>
          <w:bottom w:val="single" w:sz="6" w:space="1" w:color="auto"/>
        </w:pBdr>
        <w:rPr>
          <w:rFonts w:ascii="Cambria" w:hAnsi="Cambria"/>
        </w:rPr>
      </w:pPr>
      <w:r>
        <w:rPr>
          <w:rFonts w:ascii="Cambria" w:hAnsi="Cambria"/>
        </w:rPr>
        <w:t>Attendance</w:t>
      </w:r>
      <w:r w:rsidR="00095D31">
        <w:rPr>
          <w:rFonts w:ascii="Cambria" w:hAnsi="Cambria"/>
        </w:rPr>
        <w:t xml:space="preserve">= </w:t>
      </w:r>
      <w:r w:rsidR="00A203F9">
        <w:rPr>
          <w:rFonts w:ascii="Cambria" w:hAnsi="Cambria"/>
        </w:rPr>
        <w:t>5</w:t>
      </w:r>
      <w:r w:rsidR="00095D31">
        <w:rPr>
          <w:rFonts w:ascii="Cambria" w:hAnsi="Cambria"/>
        </w:rPr>
        <w:t xml:space="preserve"> points for class participation</w:t>
      </w:r>
      <w:r w:rsidR="00936A83">
        <w:rPr>
          <w:rFonts w:ascii="Cambria" w:hAnsi="Cambria"/>
        </w:rPr>
        <w:t xml:space="preserve"> and blog report</w:t>
      </w:r>
    </w:p>
    <w:p w:rsidR="00095D31" w:rsidRDefault="00095D31" w:rsidP="00590EC3">
      <w:pPr>
        <w:rPr>
          <w:rFonts w:ascii="Cambria" w:hAnsi="Cambria"/>
        </w:rPr>
      </w:pPr>
      <w:r>
        <w:rPr>
          <w:rFonts w:ascii="Cambria" w:hAnsi="Cambria"/>
        </w:rPr>
        <w:t xml:space="preserve">Maximum= 100 points </w:t>
      </w:r>
    </w:p>
    <w:p w:rsidR="00095D31" w:rsidRDefault="00095D31" w:rsidP="00590EC3">
      <w:pPr>
        <w:rPr>
          <w:rFonts w:ascii="Cambria" w:hAnsi="Cambria"/>
        </w:rPr>
      </w:pPr>
      <w:r>
        <w:rPr>
          <w:rFonts w:ascii="Cambria" w:hAnsi="Cambria"/>
        </w:rPr>
        <w:t>Grading:</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2730"/>
      </w:tblGrid>
      <w:tr w:rsidR="00095D31" w:rsidRPr="00C200CB" w:rsidTr="00C200CB">
        <w:trPr>
          <w:trHeight w:val="248"/>
        </w:trPr>
        <w:tc>
          <w:tcPr>
            <w:tcW w:w="2730" w:type="dxa"/>
          </w:tcPr>
          <w:p w:rsidR="00095D31" w:rsidRPr="00C200CB" w:rsidRDefault="00095D31" w:rsidP="00C200CB">
            <w:pPr>
              <w:spacing w:after="0" w:line="240" w:lineRule="auto"/>
              <w:rPr>
                <w:rFonts w:ascii="Cambria" w:hAnsi="Cambria"/>
              </w:rPr>
            </w:pPr>
            <w:r w:rsidRPr="00C200CB">
              <w:rPr>
                <w:rFonts w:ascii="Cambria" w:hAnsi="Cambria"/>
              </w:rPr>
              <w:t>100-93 = A</w:t>
            </w:r>
          </w:p>
        </w:tc>
      </w:tr>
      <w:tr w:rsidR="00095D31" w:rsidRPr="00C200CB" w:rsidTr="00C200CB">
        <w:trPr>
          <w:trHeight w:val="261"/>
        </w:trPr>
        <w:tc>
          <w:tcPr>
            <w:tcW w:w="2730" w:type="dxa"/>
          </w:tcPr>
          <w:p w:rsidR="00095D31" w:rsidRPr="00C200CB" w:rsidRDefault="00095D31" w:rsidP="00C200CB">
            <w:pPr>
              <w:spacing w:after="0" w:line="240" w:lineRule="auto"/>
              <w:rPr>
                <w:rFonts w:ascii="Cambria" w:hAnsi="Cambria"/>
              </w:rPr>
            </w:pPr>
            <w:r w:rsidRPr="00C200CB">
              <w:rPr>
                <w:rFonts w:ascii="Cambria" w:hAnsi="Cambria"/>
              </w:rPr>
              <w:t>92-85= B</w:t>
            </w:r>
          </w:p>
        </w:tc>
      </w:tr>
      <w:tr w:rsidR="00095D31" w:rsidRPr="00C200CB" w:rsidTr="00C200CB">
        <w:trPr>
          <w:trHeight w:val="248"/>
        </w:trPr>
        <w:tc>
          <w:tcPr>
            <w:tcW w:w="2730" w:type="dxa"/>
          </w:tcPr>
          <w:p w:rsidR="00095D31" w:rsidRPr="00C200CB" w:rsidRDefault="00095D31" w:rsidP="00C200CB">
            <w:pPr>
              <w:spacing w:after="0" w:line="240" w:lineRule="auto"/>
              <w:rPr>
                <w:rFonts w:ascii="Cambria" w:hAnsi="Cambria"/>
              </w:rPr>
            </w:pPr>
            <w:r w:rsidRPr="00C200CB">
              <w:rPr>
                <w:rFonts w:ascii="Cambria" w:hAnsi="Cambria"/>
              </w:rPr>
              <w:t>84-77= C</w:t>
            </w:r>
          </w:p>
        </w:tc>
      </w:tr>
      <w:tr w:rsidR="00095D31" w:rsidRPr="00C200CB" w:rsidTr="00C200CB">
        <w:trPr>
          <w:trHeight w:val="261"/>
        </w:trPr>
        <w:tc>
          <w:tcPr>
            <w:tcW w:w="2730" w:type="dxa"/>
          </w:tcPr>
          <w:p w:rsidR="00095D31" w:rsidRPr="00C200CB" w:rsidRDefault="00095D31" w:rsidP="00C200CB">
            <w:pPr>
              <w:spacing w:after="0" w:line="240" w:lineRule="auto"/>
              <w:rPr>
                <w:rFonts w:ascii="Cambria" w:hAnsi="Cambria"/>
              </w:rPr>
            </w:pPr>
            <w:r w:rsidRPr="00C200CB">
              <w:rPr>
                <w:rFonts w:ascii="Cambria" w:hAnsi="Cambria"/>
              </w:rPr>
              <w:t>76- 69= D</w:t>
            </w:r>
          </w:p>
        </w:tc>
      </w:tr>
      <w:tr w:rsidR="00095D31" w:rsidRPr="00C200CB" w:rsidTr="00C200CB">
        <w:trPr>
          <w:trHeight w:val="248"/>
        </w:trPr>
        <w:tc>
          <w:tcPr>
            <w:tcW w:w="2730" w:type="dxa"/>
          </w:tcPr>
          <w:p w:rsidR="00095D31" w:rsidRPr="00C200CB" w:rsidRDefault="00095D31" w:rsidP="00C200CB">
            <w:pPr>
              <w:spacing w:after="0" w:line="240" w:lineRule="auto"/>
              <w:rPr>
                <w:rFonts w:ascii="Cambria" w:hAnsi="Cambria"/>
              </w:rPr>
            </w:pPr>
            <w:r w:rsidRPr="00C200CB">
              <w:rPr>
                <w:rFonts w:ascii="Cambria" w:hAnsi="Cambria"/>
              </w:rPr>
              <w:t>68- 61=E</w:t>
            </w:r>
          </w:p>
        </w:tc>
      </w:tr>
      <w:tr w:rsidR="00095D31" w:rsidRPr="00C200CB" w:rsidTr="00C200CB">
        <w:trPr>
          <w:trHeight w:val="273"/>
        </w:trPr>
        <w:tc>
          <w:tcPr>
            <w:tcW w:w="2730" w:type="dxa"/>
          </w:tcPr>
          <w:p w:rsidR="00095D31" w:rsidRPr="00C200CB" w:rsidRDefault="00095D31" w:rsidP="00C200CB">
            <w:pPr>
              <w:spacing w:after="0" w:line="240" w:lineRule="auto"/>
              <w:rPr>
                <w:rFonts w:ascii="Cambria" w:hAnsi="Cambria"/>
              </w:rPr>
            </w:pPr>
            <w:r w:rsidRPr="00C200CB">
              <w:rPr>
                <w:rFonts w:ascii="Cambria" w:hAnsi="Cambria"/>
              </w:rPr>
              <w:t>below 60= F</w:t>
            </w:r>
          </w:p>
        </w:tc>
      </w:tr>
    </w:tbl>
    <w:p w:rsidR="00095D31" w:rsidRDefault="00095D31" w:rsidP="00590EC3">
      <w:pPr>
        <w:rPr>
          <w:rFonts w:ascii="Cambria" w:hAnsi="Cambria"/>
        </w:rPr>
      </w:pPr>
    </w:p>
    <w:p w:rsidR="00095D31" w:rsidRDefault="00095D31" w:rsidP="00590EC3">
      <w:pPr>
        <w:rPr>
          <w:rFonts w:ascii="Cambria" w:hAnsi="Cambria"/>
        </w:rPr>
      </w:pPr>
      <w:smartTag w:uri="urn:schemas-microsoft-com:office:smarttags" w:element="place">
        <w:smartTag w:uri="urn:schemas-microsoft-com:office:smarttags" w:element="City">
          <w:r>
            <w:rPr>
              <w:rFonts w:ascii="Cambria" w:hAnsi="Cambria"/>
            </w:rPr>
            <w:t>READINGS</w:t>
          </w:r>
        </w:smartTag>
      </w:smartTag>
      <w:r>
        <w:rPr>
          <w:rFonts w:ascii="Cambria" w:hAnsi="Cambria"/>
        </w:rPr>
        <w:t xml:space="preserve"> will be posted on IS. Students must read every reading prior to the class. This will not only enhance their understanding of topic covered, but also because any pop quiz might occur during class.</w:t>
      </w:r>
    </w:p>
    <w:p w:rsidR="00095D31" w:rsidRDefault="00095D31"/>
    <w:sectPr w:rsidR="00095D31" w:rsidSect="001C30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91B8C"/>
    <w:multiLevelType w:val="hybridMultilevel"/>
    <w:tmpl w:val="345ACF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D7F1DB6"/>
    <w:multiLevelType w:val="hybridMultilevel"/>
    <w:tmpl w:val="5A2EF36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590EC3"/>
    <w:rsid w:val="000609B6"/>
    <w:rsid w:val="00095D31"/>
    <w:rsid w:val="000A07FD"/>
    <w:rsid w:val="00167C87"/>
    <w:rsid w:val="001C30DA"/>
    <w:rsid w:val="00227849"/>
    <w:rsid w:val="00242111"/>
    <w:rsid w:val="002F266A"/>
    <w:rsid w:val="004D03C7"/>
    <w:rsid w:val="00536F9B"/>
    <w:rsid w:val="00590EC3"/>
    <w:rsid w:val="006457BB"/>
    <w:rsid w:val="006848EE"/>
    <w:rsid w:val="008F1D03"/>
    <w:rsid w:val="00936A83"/>
    <w:rsid w:val="009519D5"/>
    <w:rsid w:val="00954AB8"/>
    <w:rsid w:val="009804EE"/>
    <w:rsid w:val="009D4178"/>
    <w:rsid w:val="009E650C"/>
    <w:rsid w:val="00A203F9"/>
    <w:rsid w:val="00AD3A41"/>
    <w:rsid w:val="00C200CB"/>
    <w:rsid w:val="00C93B50"/>
    <w:rsid w:val="00CF498B"/>
    <w:rsid w:val="00D86388"/>
    <w:rsid w:val="00DE694C"/>
    <w:rsid w:val="00E40411"/>
    <w:rsid w:val="00F712C7"/>
    <w:rsid w:val="00F77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C3"/>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90E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uiPriority w:val="99"/>
    <w:rsid w:val="00590EC3"/>
    <w:pPr>
      <w:widowControl w:val="0"/>
      <w:suppressLineNumbers/>
      <w:suppressAutoHyphens/>
      <w:autoSpaceDN w:val="0"/>
      <w:spacing w:after="0" w:line="240" w:lineRule="auto"/>
      <w:textAlignment w:val="baseline"/>
    </w:pPr>
    <w:rPr>
      <w:rFonts w:ascii="Times New Roman" w:hAnsi="Times New Roman" w:cs="Tahoma"/>
      <w:kern w:val="3"/>
      <w:sz w:val="24"/>
      <w:szCs w:val="24"/>
    </w:rPr>
  </w:style>
  <w:style w:type="paragraph" w:customStyle="1" w:styleId="Textbody">
    <w:name w:val="Text body"/>
    <w:basedOn w:val="Normal"/>
    <w:uiPriority w:val="99"/>
    <w:rsid w:val="00590EC3"/>
    <w:pPr>
      <w:widowControl w:val="0"/>
      <w:suppressAutoHyphens/>
      <w:autoSpaceDN w:val="0"/>
      <w:spacing w:after="120" w:line="240" w:lineRule="auto"/>
      <w:textAlignment w:val="baseline"/>
    </w:pPr>
    <w:rPr>
      <w:rFonts w:ascii="Times New Roman" w:hAnsi="Times New Roman" w:cs="Tahoma"/>
      <w:kern w:val="3"/>
      <w:sz w:val="24"/>
      <w:szCs w:val="24"/>
    </w:rPr>
  </w:style>
  <w:style w:type="character" w:styleId="Hyperlink">
    <w:name w:val="Hyperlink"/>
    <w:basedOn w:val="DefaultParagraphFont"/>
    <w:uiPriority w:val="99"/>
    <w:rsid w:val="00F77FF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searchblogging.org/post-search/list/tag_id/2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467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Topics covered:  The class is focused on introductory topics in psychology, more concretely on topics in cognition and mind</vt:lpstr>
    </vt:vector>
  </TitlesOfParts>
  <Company>Columbia University</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Topics covered:  The class is focused on introductory topics in psychology, more concretely on topics in cognition and mind</dc:title>
  <dc:creator>Mishka</dc:creator>
  <cp:lastModifiedBy>Mishka</cp:lastModifiedBy>
  <cp:revision>4</cp:revision>
  <dcterms:created xsi:type="dcterms:W3CDTF">2012-02-27T21:45:00Z</dcterms:created>
  <dcterms:modified xsi:type="dcterms:W3CDTF">2012-02-29T09:35:00Z</dcterms:modified>
</cp:coreProperties>
</file>