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9D" w:rsidRPr="007845D8" w:rsidRDefault="007845D8">
      <w:pPr>
        <w:rPr>
          <w:b/>
        </w:rPr>
      </w:pPr>
      <w:r w:rsidRPr="007845D8">
        <w:rPr>
          <w:b/>
        </w:rPr>
        <w:t>Instructions for week 5- Speech and Language delay, Attention Deficit/Hyperactivity Disorder &amp; Autism</w:t>
      </w:r>
      <w:bookmarkStart w:id="0" w:name="_GoBack"/>
      <w:bookmarkEnd w:id="0"/>
    </w:p>
    <w:p w:rsidR="007845D8" w:rsidRDefault="007845D8"/>
    <w:p w:rsidR="007845D8" w:rsidRDefault="007845D8">
      <w:r>
        <w:t xml:space="preserve">Watch the following videos BEFORE you come to class and we will discuss them during the lecture: </w:t>
      </w:r>
    </w:p>
    <w:p w:rsidR="007845D8" w:rsidRDefault="007845D8">
      <w:hyperlink r:id="rId5" w:history="1">
        <w:r w:rsidRPr="00954F10">
          <w:rPr>
            <w:rStyle w:val="Hyperlink"/>
          </w:rPr>
          <w:t>http://www.ted.com/talks/lang/en/temple_grandin_the_world_needs_all_kinds_of_minds.html</w:t>
        </w:r>
      </w:hyperlink>
    </w:p>
    <w:p w:rsidR="007845D8" w:rsidRDefault="007845D8">
      <w:hyperlink r:id="rId6" w:history="1">
        <w:r w:rsidRPr="00954F10">
          <w:rPr>
            <w:rStyle w:val="Hyperlink"/>
          </w:rPr>
          <w:t>http://www.ted.com/talks/patricia_kuhl_the_linguistic_genius_of_babies.html</w:t>
        </w:r>
      </w:hyperlink>
    </w:p>
    <w:p w:rsidR="007845D8" w:rsidRDefault="007845D8">
      <w:proofErr w:type="gramStart"/>
      <w:r>
        <w:t>and</w:t>
      </w:r>
      <w:proofErr w:type="gramEnd"/>
    </w:p>
    <w:p w:rsidR="007845D8" w:rsidRDefault="007845D8">
      <w:hyperlink r:id="rId7" w:history="1">
        <w:r w:rsidRPr="00954F10">
          <w:rPr>
            <w:rStyle w:val="Hyperlink"/>
          </w:rPr>
          <w:t>http://www.ted.com/talks/ami_klin_a_new_way_to_diagnose_autism.html</w:t>
        </w:r>
      </w:hyperlink>
      <w:r>
        <w:t xml:space="preserve"> </w:t>
      </w:r>
    </w:p>
    <w:p w:rsidR="007845D8" w:rsidRDefault="007845D8"/>
    <w:p w:rsidR="007845D8" w:rsidRDefault="007845D8" w:rsidP="007845D8">
      <w:pPr>
        <w:pStyle w:val="NormalWeb"/>
        <w:ind w:left="480" w:hanging="480"/>
      </w:pPr>
      <w:r>
        <w:t xml:space="preserve">Also, read: </w:t>
      </w:r>
    </w:p>
    <w:p w:rsidR="007845D8" w:rsidRDefault="007845D8" w:rsidP="007845D8">
      <w:pPr>
        <w:pStyle w:val="NormalWeb"/>
        <w:ind w:left="480" w:hanging="480"/>
      </w:pPr>
      <w:proofErr w:type="gramStart"/>
      <w:r>
        <w:t>Matson, J. L., Wilkins, J., &amp; González, M. (2008).</w:t>
      </w:r>
      <w:proofErr w:type="gramEnd"/>
      <w:r>
        <w:t xml:space="preserve"> Early identification and diagnosis in autism spectrum disorders in young children and infants: How early is too early? </w:t>
      </w:r>
      <w:r>
        <w:rPr>
          <w:i/>
          <w:iCs/>
        </w:rPr>
        <w:t>Research in Autism Spectrum Disorders</w:t>
      </w:r>
      <w:r>
        <w:t xml:space="preserve">, </w:t>
      </w:r>
      <w:r>
        <w:rPr>
          <w:i/>
          <w:iCs/>
        </w:rPr>
        <w:t>2</w:t>
      </w:r>
      <w:r>
        <w:t>(1), 75–84. doi:10.1016/j.rasd.2007.03.002</w:t>
      </w:r>
    </w:p>
    <w:p w:rsidR="007845D8" w:rsidRDefault="007845D8"/>
    <w:sectPr w:rsidR="0078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D8"/>
    <w:rsid w:val="002521AB"/>
    <w:rsid w:val="003F6D67"/>
    <w:rsid w:val="00416040"/>
    <w:rsid w:val="007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5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5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d.com/talks/ami_klin_a_new_way_to_diagnose_autis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d.com/talks/patricia_kuhl_the_linguistic_genius_of_babies.html" TargetMode="External"/><Relationship Id="rId5" Type="http://schemas.openxmlformats.org/officeDocument/2006/relationships/hyperlink" Target="http://www.ted.com/talks/lang/en/temple_grandin_the_world_needs_all_kinds_of_mind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pennytok</dc:creator>
  <cp:lastModifiedBy>pennytok</cp:lastModifiedBy>
  <cp:revision>1</cp:revision>
  <dcterms:created xsi:type="dcterms:W3CDTF">2013-03-19T10:39:00Z</dcterms:created>
  <dcterms:modified xsi:type="dcterms:W3CDTF">2013-03-19T10:44:00Z</dcterms:modified>
</cp:coreProperties>
</file>