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67A99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24025" cy="17240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7A99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167A99" w:rsidP="00167A99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b/>
          <w:smallCaps/>
          <w:sz w:val="40"/>
          <w:szCs w:val="20"/>
        </w:rPr>
      </w:pPr>
      <w:r>
        <w:rPr>
          <w:rFonts w:ascii="Tahoma" w:eastAsia="Times New Roman" w:hAnsi="Tahoma" w:cs="Times New Roman"/>
          <w:b/>
          <w:smallCaps/>
          <w:sz w:val="40"/>
          <w:szCs w:val="20"/>
        </w:rPr>
        <w:t>seminární práce</w:t>
      </w: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67A99" w:rsidRPr="00167A99" w:rsidRDefault="00A73D80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mallCaps/>
          <w:noProof/>
          <w:sz w:val="32"/>
          <w:szCs w:val="20"/>
        </w:rPr>
      </w:pPr>
      <w:r>
        <w:rPr>
          <w:rFonts w:ascii="Tahoma" w:eastAsia="Times New Roman" w:hAnsi="Tahoma" w:cs="Times New Roman"/>
          <w:smallCaps/>
          <w:sz w:val="32"/>
          <w:szCs w:val="20"/>
        </w:rPr>
        <w:t>Statistická analýza dat</w:t>
      </w:r>
      <w:r w:rsidR="00167A99" w:rsidRPr="00167A99">
        <w:rPr>
          <w:rFonts w:ascii="Tahoma" w:eastAsia="Times New Roman" w:hAnsi="Tahoma" w:cs="Times New Roman"/>
          <w:smallCaps/>
          <w:sz w:val="32"/>
          <w:szCs w:val="20"/>
        </w:rPr>
        <w:t xml:space="preserve">, PSY </w:t>
      </w:r>
      <w:r>
        <w:rPr>
          <w:rFonts w:ascii="Tahoma" w:eastAsia="Times New Roman" w:hAnsi="Tahoma" w:cs="Times New Roman"/>
          <w:smallCaps/>
          <w:sz w:val="32"/>
          <w:szCs w:val="20"/>
        </w:rPr>
        <w:t>717</w:t>
      </w: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b/>
          <w:sz w:val="28"/>
          <w:szCs w:val="20"/>
        </w:rPr>
      </w:pPr>
      <w:r w:rsidRPr="00167A99">
        <w:rPr>
          <w:rFonts w:ascii="Tahoma" w:eastAsia="Times New Roman" w:hAnsi="Tahoma" w:cs="Times New Roman"/>
          <w:b/>
          <w:sz w:val="28"/>
          <w:szCs w:val="20"/>
        </w:rPr>
        <w:t>Barbora Čunátová</w:t>
      </w: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  <w:r w:rsidRPr="00167A99">
        <w:rPr>
          <w:rFonts w:ascii="Tahoma" w:eastAsia="Times New Roman" w:hAnsi="Tahoma" w:cs="Times New Roman"/>
          <w:sz w:val="28"/>
          <w:szCs w:val="20"/>
        </w:rPr>
        <w:t>397537, Mediální studia a žurnalistika - Psychologie</w:t>
      </w: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tabs>
          <w:tab w:val="left" w:pos="53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imes New Roman"/>
          <w:sz w:val="28"/>
          <w:szCs w:val="20"/>
        </w:rPr>
      </w:pPr>
      <w:r w:rsidRPr="00167A99">
        <w:rPr>
          <w:rFonts w:ascii="Tahoma" w:eastAsia="Times New Roman" w:hAnsi="Tahoma" w:cs="Times New Roman"/>
          <w:sz w:val="28"/>
          <w:szCs w:val="20"/>
        </w:rPr>
        <w:tab/>
      </w: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:rsidR="00167A99" w:rsidRPr="00167A99" w:rsidRDefault="00167A99" w:rsidP="00167A99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imes New Roman"/>
          <w:sz w:val="24"/>
          <w:szCs w:val="20"/>
        </w:rPr>
      </w:pPr>
      <w:r w:rsidRPr="00167A99">
        <w:rPr>
          <w:rFonts w:ascii="Tahoma" w:eastAsia="Times New Roman" w:hAnsi="Tahoma" w:cs="Times New Roman"/>
          <w:sz w:val="24"/>
          <w:szCs w:val="20"/>
        </w:rPr>
        <w:t>Vyučující:</w:t>
      </w:r>
      <w:r w:rsidR="00A73D80">
        <w:rPr>
          <w:rFonts w:ascii="Tahoma" w:eastAsia="Times New Roman" w:hAnsi="Tahoma" w:cs="Times New Roman"/>
          <w:sz w:val="24"/>
          <w:szCs w:val="20"/>
        </w:rPr>
        <w:t xml:space="preserve"> Mgr. Stanislav Ježek, PhD.</w:t>
      </w:r>
      <w:r w:rsidRPr="00167A99">
        <w:rPr>
          <w:rFonts w:ascii="Tahoma" w:eastAsia="Times New Roman" w:hAnsi="Tahoma" w:cs="Times New Roman"/>
          <w:sz w:val="24"/>
          <w:szCs w:val="20"/>
        </w:rPr>
        <w:tab/>
        <w:t xml:space="preserve">Datum odevzdání: </w:t>
      </w:r>
      <w:r>
        <w:rPr>
          <w:rFonts w:ascii="Tahoma" w:eastAsia="Times New Roman" w:hAnsi="Tahoma" w:cs="Times New Roman"/>
          <w:sz w:val="24"/>
          <w:szCs w:val="20"/>
        </w:rPr>
        <w:t>27. dubna 2013</w:t>
      </w:r>
    </w:p>
    <w:p w:rsidR="00167A99" w:rsidRPr="00167A99" w:rsidRDefault="00167A99" w:rsidP="00167A99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67A99" w:rsidRPr="00167A99" w:rsidRDefault="00167A99" w:rsidP="00167A99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67A99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67A99" w:rsidRPr="00167A99" w:rsidRDefault="00167A99" w:rsidP="00167A99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4"/>
          <w:szCs w:val="20"/>
        </w:rPr>
      </w:pPr>
      <w:r w:rsidRPr="00167A99">
        <w:rPr>
          <w:rFonts w:ascii="Tahoma" w:eastAsia="Times New Roman" w:hAnsi="Tahoma" w:cs="Times New Roman"/>
          <w:sz w:val="24"/>
          <w:szCs w:val="20"/>
        </w:rPr>
        <w:t>Fakulta sociálních studií MU, 2012-2013</w:t>
      </w:r>
    </w:p>
    <w:p w:rsidR="00167A99" w:rsidRPr="00167A99" w:rsidRDefault="00167A99" w:rsidP="00167A99">
      <w:pPr>
        <w:rPr>
          <w:rFonts w:ascii="Times New Roman" w:eastAsia="Times New Roman" w:hAnsi="Times New Roman" w:cs="Times New Roman"/>
          <w:sz w:val="20"/>
          <w:szCs w:val="20"/>
        </w:rPr>
      </w:pPr>
      <w:r w:rsidRPr="00167A99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FF0597" w:rsidRDefault="00701028" w:rsidP="00701028">
      <w:pPr>
        <w:pStyle w:val="Nadpis1"/>
        <w:jc w:val="center"/>
      </w:pPr>
      <w:r>
        <w:lastRenderedPageBreak/>
        <w:t>Atraktivní lidé jsou hodnoceni jako důvěryhodnější</w:t>
      </w:r>
    </w:p>
    <w:p w:rsidR="0019179D" w:rsidRPr="00AA201A" w:rsidRDefault="00AA201A" w:rsidP="003810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01A">
        <w:rPr>
          <w:rFonts w:ascii="Times New Roman" w:hAnsi="Times New Roman" w:cs="Times New Roman"/>
          <w:sz w:val="24"/>
          <w:szCs w:val="24"/>
        </w:rPr>
        <w:t>Výzkumná studie Lenky Šrámkové přinesla zajímavé výsledky ohledně vztahu atraktivity a důvěryhodnosti</w:t>
      </w:r>
      <w:r w:rsidR="00EB0EBB">
        <w:rPr>
          <w:rFonts w:ascii="Times New Roman" w:hAnsi="Times New Roman" w:cs="Times New Roman"/>
          <w:sz w:val="24"/>
          <w:szCs w:val="24"/>
        </w:rPr>
        <w:t>.</w:t>
      </w:r>
      <w:r w:rsidRPr="00AA201A">
        <w:rPr>
          <w:rFonts w:ascii="Times New Roman" w:hAnsi="Times New Roman" w:cs="Times New Roman"/>
          <w:sz w:val="24"/>
          <w:szCs w:val="24"/>
        </w:rPr>
        <w:t xml:space="preserve"> Studie, která byla zveřejněná v roce 2011, zjistila, že fyzická atraktivita lidí ovlivňuje, zda hodnotíme člověka jako důvěryhodného nebo n</w:t>
      </w:r>
      <w:r w:rsidR="007F1B03">
        <w:rPr>
          <w:rFonts w:ascii="Times New Roman" w:hAnsi="Times New Roman" w:cs="Times New Roman"/>
          <w:sz w:val="24"/>
          <w:szCs w:val="24"/>
        </w:rPr>
        <w:t>aopak</w:t>
      </w:r>
      <w:r w:rsidR="00DE121E">
        <w:rPr>
          <w:rFonts w:ascii="Times New Roman" w:hAnsi="Times New Roman" w:cs="Times New Roman"/>
          <w:sz w:val="24"/>
          <w:szCs w:val="24"/>
        </w:rPr>
        <w:t xml:space="preserve">. </w:t>
      </w:r>
      <w:r w:rsidR="005631C0">
        <w:rPr>
          <w:rFonts w:ascii="Times New Roman" w:hAnsi="Times New Roman" w:cs="Times New Roman"/>
          <w:sz w:val="24"/>
          <w:szCs w:val="24"/>
        </w:rPr>
        <w:t>Fotografie dvanácti mužů a dvanácti žen byly</w:t>
      </w:r>
      <w:r w:rsidR="007F1B03">
        <w:rPr>
          <w:rFonts w:ascii="Times New Roman" w:hAnsi="Times New Roman" w:cs="Times New Roman"/>
          <w:sz w:val="24"/>
          <w:szCs w:val="24"/>
        </w:rPr>
        <w:t xml:space="preserve"> posuzován</w:t>
      </w:r>
      <w:r w:rsidR="005631C0">
        <w:rPr>
          <w:rFonts w:ascii="Times New Roman" w:hAnsi="Times New Roman" w:cs="Times New Roman"/>
          <w:sz w:val="24"/>
          <w:szCs w:val="24"/>
        </w:rPr>
        <w:t>y</w:t>
      </w:r>
      <w:r w:rsidR="007F1B03">
        <w:rPr>
          <w:rFonts w:ascii="Times New Roman" w:hAnsi="Times New Roman" w:cs="Times New Roman"/>
          <w:sz w:val="24"/>
          <w:szCs w:val="24"/>
        </w:rPr>
        <w:t xml:space="preserve"> muži (policisty</w:t>
      </w:r>
      <w:r w:rsidRPr="00AA201A">
        <w:rPr>
          <w:rFonts w:ascii="Times New Roman" w:hAnsi="Times New Roman" w:cs="Times New Roman"/>
          <w:sz w:val="24"/>
          <w:szCs w:val="24"/>
        </w:rPr>
        <w:t xml:space="preserve">) ve věku 20 - 35 let. Cílem výzkumu bylo především připravit půdu pro následující </w:t>
      </w:r>
      <w:r w:rsidR="0022459F">
        <w:rPr>
          <w:rFonts w:ascii="Times New Roman" w:hAnsi="Times New Roman" w:cs="Times New Roman"/>
          <w:sz w:val="24"/>
          <w:szCs w:val="24"/>
        </w:rPr>
        <w:t>studii</w:t>
      </w:r>
      <w:r w:rsidRPr="00AA201A">
        <w:rPr>
          <w:rFonts w:ascii="Times New Roman" w:hAnsi="Times New Roman" w:cs="Times New Roman"/>
          <w:sz w:val="24"/>
          <w:szCs w:val="24"/>
        </w:rPr>
        <w:t>, kter</w:t>
      </w:r>
      <w:r w:rsidR="0022459F">
        <w:rPr>
          <w:rFonts w:ascii="Times New Roman" w:hAnsi="Times New Roman" w:cs="Times New Roman"/>
          <w:sz w:val="24"/>
          <w:szCs w:val="24"/>
        </w:rPr>
        <w:t>á</w:t>
      </w:r>
      <w:r w:rsidRPr="00AA201A">
        <w:rPr>
          <w:rFonts w:ascii="Times New Roman" w:hAnsi="Times New Roman" w:cs="Times New Roman"/>
          <w:sz w:val="24"/>
          <w:szCs w:val="24"/>
        </w:rPr>
        <w:t xml:space="preserve"> zkoumá</w:t>
      </w:r>
      <w:r w:rsidR="003730C2">
        <w:rPr>
          <w:rFonts w:ascii="Times New Roman" w:hAnsi="Times New Roman" w:cs="Times New Roman"/>
          <w:sz w:val="24"/>
          <w:szCs w:val="24"/>
        </w:rPr>
        <w:t xml:space="preserve">, zda dopravní policisté jsou při určování výše přestupku ovlivněni tím, jak atraktivní </w:t>
      </w:r>
      <w:r w:rsidR="00417F14">
        <w:rPr>
          <w:rFonts w:ascii="Times New Roman" w:hAnsi="Times New Roman" w:cs="Times New Roman"/>
          <w:sz w:val="24"/>
          <w:szCs w:val="24"/>
        </w:rPr>
        <w:t>jsou hříšníci.</w:t>
      </w:r>
    </w:p>
    <w:p w:rsidR="00EF267F" w:rsidRPr="00EF267F" w:rsidRDefault="00A44AB2" w:rsidP="00381056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133985</wp:posOffset>
            </wp:positionV>
            <wp:extent cx="3467100" cy="26003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2706_904811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6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267F" w:rsidRPr="00EF267F">
        <w:rPr>
          <w:rFonts w:ascii="Times New Roman" w:hAnsi="Times New Roman" w:cs="Times New Roman"/>
          <w:sz w:val="24"/>
          <w:szCs w:val="24"/>
        </w:rPr>
        <w:t>Cílem výzkumu Lenky Šrámkové bylo zjistit, zda vnímaná atraktivita souvisí s důvěryhodností lidí na fotografiích. Na základě odpovědí 50 účastníků na otázku, ve které měli dané fotografie roztřídit čistě podle vzhledu do kategorií a ty poté nazvat vlastními slovy, bylo vytvořeno 12 typologií lidí, zakládajících se pouze na vzhledu. Nakonec byly do každé kategorie nafoceny dvě fotografie muže a ženy ve věku 20-30 let s neutrálním výrazem ve tváři. Jednalo se například o romantický, intelektuální nebo alternativní typ.</w:t>
      </w:r>
    </w:p>
    <w:p w:rsidR="00EF267F" w:rsidRDefault="00EF267F" w:rsidP="00381056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267F">
        <w:rPr>
          <w:rFonts w:ascii="Times New Roman" w:hAnsi="Times New Roman" w:cs="Times New Roman"/>
          <w:sz w:val="24"/>
          <w:szCs w:val="24"/>
        </w:rPr>
        <w:t>Autoři chtěli zjistit, zda atraktivní lidé budou považováni za více důvěryhodné než ti méně atraktivní. Výzkumníci předpokládali mezi atraktivitou a důvěryhodností silný vztah, tedy že atraktivita ovlivňuje přisuzovanou důvěryhodnost. Hodnotícími lidmi byli muži, budoucí policisté</w:t>
      </w:r>
      <w:r w:rsidR="00CD0116">
        <w:rPr>
          <w:rFonts w:ascii="Times New Roman" w:hAnsi="Times New Roman" w:cs="Times New Roman"/>
          <w:sz w:val="24"/>
          <w:szCs w:val="24"/>
        </w:rPr>
        <w:t xml:space="preserve">, </w:t>
      </w:r>
      <w:r w:rsidRPr="00EF267F">
        <w:rPr>
          <w:rFonts w:ascii="Times New Roman" w:hAnsi="Times New Roman" w:cs="Times New Roman"/>
          <w:sz w:val="24"/>
          <w:szCs w:val="24"/>
        </w:rPr>
        <w:t xml:space="preserve">ve věku 20 - 35 let. </w:t>
      </w:r>
      <w:commentRangeStart w:id="0"/>
      <w:r w:rsidRPr="00EF267F">
        <w:rPr>
          <w:rFonts w:ascii="Times New Roman" w:hAnsi="Times New Roman" w:cs="Times New Roman"/>
          <w:sz w:val="24"/>
          <w:szCs w:val="24"/>
        </w:rPr>
        <w:t xml:space="preserve">Průběh výzkumu probíhal </w:t>
      </w:r>
      <w:commentRangeEnd w:id="0"/>
      <w:r w:rsidR="00B57695">
        <w:rPr>
          <w:rStyle w:val="Odkaznakoment"/>
        </w:rPr>
        <w:commentReference w:id="0"/>
      </w:r>
      <w:r w:rsidRPr="00EF267F">
        <w:rPr>
          <w:rFonts w:ascii="Times New Roman" w:hAnsi="Times New Roman" w:cs="Times New Roman"/>
          <w:sz w:val="24"/>
          <w:szCs w:val="24"/>
        </w:rPr>
        <w:t>tak, že výzkumníci předložili před každého policistu v obálce 12 fotografií žen a 12 fotografií mužů. Respondenti měli za úkol seřadit fotografie zaprvé podle atraktivity a za druhé podle důvěryhodnosti - ženy i muže zvlášť.</w:t>
      </w:r>
    </w:p>
    <w:p w:rsidR="00412268" w:rsidRDefault="00412268" w:rsidP="003810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commentRangeStart w:id="1"/>
      <w:r w:rsidRPr="00412268">
        <w:rPr>
          <w:rFonts w:ascii="Times New Roman" w:hAnsi="Times New Roman" w:cs="Times New Roman"/>
          <w:sz w:val="24"/>
          <w:szCs w:val="24"/>
        </w:rPr>
        <w:t xml:space="preserve">Při zjišťování výsledků </w:t>
      </w:r>
      <w:commentRangeEnd w:id="1"/>
      <w:r w:rsidR="00B57695">
        <w:rPr>
          <w:rStyle w:val="Odkaznakoment"/>
        </w:rPr>
        <w:commentReference w:id="1"/>
      </w:r>
      <w:r w:rsidRPr="00412268">
        <w:rPr>
          <w:rFonts w:ascii="Times New Roman" w:hAnsi="Times New Roman" w:cs="Times New Roman"/>
          <w:sz w:val="24"/>
          <w:szCs w:val="24"/>
        </w:rPr>
        <w:t xml:space="preserve">výzkumníci seřadili fotografie podle průměrného pořadí atraktivity a důvěryhodnosti. Výsledky mužů i žen zaznamenaly vysokou korelaci (u žen 0,5 a u mužů 0,6), což znamená, že respondenty </w:t>
      </w:r>
      <w:commentRangeStart w:id="2"/>
      <w:r w:rsidRPr="00412268">
        <w:rPr>
          <w:rFonts w:ascii="Times New Roman" w:hAnsi="Times New Roman" w:cs="Times New Roman"/>
          <w:sz w:val="24"/>
          <w:szCs w:val="24"/>
        </w:rPr>
        <w:t>při posuzování důvěryhodnosti lidí na fotografiích ovlivňovala atraktivita obličejů</w:t>
      </w:r>
      <w:commentRangeEnd w:id="2"/>
      <w:r w:rsidR="00B57695">
        <w:rPr>
          <w:rStyle w:val="Odkaznakoment"/>
        </w:rPr>
        <w:commentReference w:id="2"/>
      </w:r>
      <w:r w:rsidRPr="00412268">
        <w:rPr>
          <w:rFonts w:ascii="Times New Roman" w:hAnsi="Times New Roman" w:cs="Times New Roman"/>
          <w:sz w:val="24"/>
          <w:szCs w:val="24"/>
        </w:rPr>
        <w:t xml:space="preserve">. U žen i mužů se našla fotografie, která se posunula o 8 až 9 pozic </w:t>
      </w:r>
      <w:r w:rsidR="00801F82">
        <w:rPr>
          <w:rFonts w:ascii="Times New Roman" w:hAnsi="Times New Roman" w:cs="Times New Roman"/>
          <w:sz w:val="24"/>
          <w:szCs w:val="24"/>
        </w:rPr>
        <w:t xml:space="preserve">mezi atraktivitou a důvěryhodností </w:t>
      </w:r>
      <w:r w:rsidRPr="00412268">
        <w:rPr>
          <w:rFonts w:ascii="Times New Roman" w:hAnsi="Times New Roman" w:cs="Times New Roman"/>
          <w:sz w:val="24"/>
          <w:szCs w:val="24"/>
        </w:rPr>
        <w:t>a snižovala tak korelaci. U žen i mužů se jednalo o „typ frajer“, čili silně nalíčenou ženu a negelovaného upraveného muže. Kromě těchto dvou lidí byl maximální rozdíl v přisuzované atraktivitě a důvěryhodnosti 4 až 5 míst. S vynecháním kategorie „typ frajer“ se korelace zvýšila na 0,7 u mužů a 0,8 u žen. Celkově tedy můžeme říci, že fyzická atraktivita souvisí s tím, jakou důvěryhodnost přisuzujeme ostatním lidem.</w:t>
      </w:r>
    </w:p>
    <w:p w:rsidR="001C5556" w:rsidRPr="009E6D7A" w:rsidRDefault="001C5556" w:rsidP="0038105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556">
        <w:rPr>
          <w:rFonts w:ascii="Times New Roman" w:hAnsi="Times New Roman" w:cs="Times New Roman"/>
          <w:sz w:val="24"/>
          <w:szCs w:val="24"/>
        </w:rPr>
        <w:lastRenderedPageBreak/>
        <w:t xml:space="preserve">Sama autorka říká, že problémem výzkumu </w:t>
      </w:r>
      <w:r w:rsidR="009B2199">
        <w:rPr>
          <w:rFonts w:ascii="Times New Roman" w:hAnsi="Times New Roman" w:cs="Times New Roman"/>
          <w:sz w:val="24"/>
          <w:szCs w:val="24"/>
        </w:rPr>
        <w:t>jsou</w:t>
      </w:r>
      <w:r w:rsidRPr="001C5556">
        <w:rPr>
          <w:rFonts w:ascii="Times New Roman" w:hAnsi="Times New Roman" w:cs="Times New Roman"/>
          <w:sz w:val="24"/>
          <w:szCs w:val="24"/>
        </w:rPr>
        <w:t xml:space="preserve"> nejasně definované pojmy atraktivita a důvěryhodnost. Tyto složky osobnosti </w:t>
      </w:r>
      <w:bookmarkStart w:id="3" w:name="_GoBack"/>
      <w:bookmarkEnd w:id="3"/>
      <w:r w:rsidRPr="001C5556">
        <w:rPr>
          <w:rFonts w:ascii="Times New Roman" w:hAnsi="Times New Roman" w:cs="Times New Roman"/>
          <w:sz w:val="24"/>
          <w:szCs w:val="24"/>
        </w:rPr>
        <w:t>totiž každý člověk vnímá jinak. Také je troufalé posuzovat atraktivitu a důvěryhodnost pouze z předložených fotografií - v reálném životě poznáváme člověka jako osobnost z masa a kostí, vnímáme jeho verbální a neverbální komunikac</w:t>
      </w:r>
      <w:r w:rsidR="009B2199">
        <w:rPr>
          <w:rFonts w:ascii="Times New Roman" w:hAnsi="Times New Roman" w:cs="Times New Roman"/>
          <w:sz w:val="24"/>
          <w:szCs w:val="24"/>
        </w:rPr>
        <w:t>i</w:t>
      </w:r>
      <w:r w:rsidR="009E6D7A">
        <w:rPr>
          <w:rFonts w:ascii="Times New Roman" w:hAnsi="Times New Roman" w:cs="Times New Roman"/>
          <w:sz w:val="24"/>
          <w:szCs w:val="24"/>
        </w:rPr>
        <w:t xml:space="preserve"> nebo i kontext situace.</w:t>
      </w:r>
    </w:p>
    <w:p w:rsidR="0088729A" w:rsidRDefault="009B2199" w:rsidP="00381056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34A0" w:rsidRPr="009C34A0">
        <w:rPr>
          <w:rFonts w:ascii="Times New Roman" w:hAnsi="Times New Roman" w:cs="Times New Roman"/>
          <w:sz w:val="24"/>
          <w:szCs w:val="24"/>
        </w:rPr>
        <w:t>Výzkum byl koncipován jako příprava na následující studii, ve které budou fotografie předkládané policistům společně s přestupkem, který dotyčný jakoby spác</w:t>
      </w:r>
      <w:r w:rsidR="009E6D7A">
        <w:rPr>
          <w:rFonts w:ascii="Times New Roman" w:hAnsi="Times New Roman" w:cs="Times New Roman"/>
          <w:sz w:val="24"/>
          <w:szCs w:val="24"/>
        </w:rPr>
        <w:t>hal. Na respondentech bude navrhnout trest</w:t>
      </w:r>
      <w:r w:rsidR="009C34A0" w:rsidRPr="009C34A0">
        <w:rPr>
          <w:rFonts w:ascii="Times New Roman" w:hAnsi="Times New Roman" w:cs="Times New Roman"/>
          <w:sz w:val="24"/>
          <w:szCs w:val="24"/>
        </w:rPr>
        <w:t xml:space="preserve"> pro daného člověka. </w:t>
      </w:r>
      <w:r>
        <w:rPr>
          <w:rFonts w:ascii="Times New Roman" w:hAnsi="Times New Roman" w:cs="Times New Roman"/>
          <w:sz w:val="24"/>
          <w:szCs w:val="24"/>
        </w:rPr>
        <w:t>Všem bude předložen stejný přestupek</w:t>
      </w:r>
      <w:r w:rsidR="009C34A0" w:rsidRPr="009C34A0">
        <w:rPr>
          <w:rFonts w:ascii="Times New Roman" w:hAnsi="Times New Roman" w:cs="Times New Roman"/>
          <w:sz w:val="24"/>
          <w:szCs w:val="24"/>
        </w:rPr>
        <w:t xml:space="preserve">, ale polovině lidí bude </w:t>
      </w:r>
      <w:r w:rsidR="009E6D7A">
        <w:rPr>
          <w:rFonts w:ascii="Times New Roman" w:hAnsi="Times New Roman" w:cs="Times New Roman"/>
          <w:sz w:val="24"/>
          <w:szCs w:val="24"/>
        </w:rPr>
        <w:t>dána</w:t>
      </w:r>
      <w:r w:rsidR="009C34A0" w:rsidRPr="009C34A0">
        <w:rPr>
          <w:rFonts w:ascii="Times New Roman" w:hAnsi="Times New Roman" w:cs="Times New Roman"/>
          <w:sz w:val="24"/>
          <w:szCs w:val="24"/>
        </w:rPr>
        <w:t xml:space="preserve"> fotografie nejatraktivnějšího člověka </w:t>
      </w:r>
      <w:r>
        <w:rPr>
          <w:rFonts w:ascii="Times New Roman" w:hAnsi="Times New Roman" w:cs="Times New Roman"/>
          <w:sz w:val="24"/>
          <w:szCs w:val="24"/>
        </w:rPr>
        <w:t xml:space="preserve">ze skupiny </w:t>
      </w:r>
      <w:r w:rsidR="009C34A0" w:rsidRPr="009C34A0">
        <w:rPr>
          <w:rFonts w:ascii="Times New Roman" w:hAnsi="Times New Roman" w:cs="Times New Roman"/>
          <w:sz w:val="24"/>
          <w:szCs w:val="24"/>
        </w:rPr>
        <w:t>a druhé polovin</w:t>
      </w:r>
      <w:r>
        <w:rPr>
          <w:rFonts w:ascii="Times New Roman" w:hAnsi="Times New Roman" w:cs="Times New Roman"/>
          <w:sz w:val="24"/>
          <w:szCs w:val="24"/>
        </w:rPr>
        <w:t>ě nejméně atraktivnějšího. Cílem</w:t>
      </w:r>
      <w:r w:rsidR="009C34A0" w:rsidRPr="009C34A0">
        <w:rPr>
          <w:rFonts w:ascii="Times New Roman" w:hAnsi="Times New Roman" w:cs="Times New Roman"/>
          <w:sz w:val="24"/>
          <w:szCs w:val="24"/>
        </w:rPr>
        <w:t xml:space="preserve"> je zjistit, zda platí rčení Co je hezké, to je dobré.</w:t>
      </w:r>
      <w:r w:rsidR="00CF012A">
        <w:rPr>
          <w:rFonts w:ascii="Times New Roman" w:hAnsi="Times New Roman" w:cs="Times New Roman"/>
          <w:sz w:val="24"/>
          <w:szCs w:val="24"/>
        </w:rPr>
        <w:t xml:space="preserve"> Výzkum zhodnotí, zda se policisté rozhodují objektivně, nebo dávají důraz na vzhled člověka a jeho atraktivitu.</w:t>
      </w:r>
    </w:p>
    <w:p w:rsidR="0088729A" w:rsidRDefault="0088729A" w:rsidP="00B1798F">
      <w:pPr>
        <w:pStyle w:val="Nadpis2"/>
        <w:jc w:val="center"/>
      </w:pPr>
      <w:r>
        <w:t>Zdroje a použitá literatura</w:t>
      </w:r>
    </w:p>
    <w:p w:rsidR="00A4458B" w:rsidRDefault="0088729A" w:rsidP="00D75CF9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Šrámková, L. (2011). Atraktivita a důvěryhodnost. </w:t>
      </w:r>
      <w:r w:rsidRPr="001A48CE">
        <w:rPr>
          <w:rFonts w:ascii="Times New Roman" w:hAnsi="Times New Roman" w:cs="Times New Roman"/>
          <w:i/>
          <w:sz w:val="24"/>
          <w:szCs w:val="24"/>
        </w:rPr>
        <w:t>E-psychologie</w:t>
      </w:r>
      <w:r>
        <w:rPr>
          <w:rFonts w:ascii="Times New Roman" w:hAnsi="Times New Roman" w:cs="Times New Roman"/>
          <w:sz w:val="24"/>
          <w:szCs w:val="24"/>
        </w:rPr>
        <w:t xml:space="preserve"> [online], 5 (2-3), 9-23 [cit. 26. dubna 2013.] Dostupný z WWW: &lt;http:/e-psychologie.</w:t>
      </w:r>
      <w:proofErr w:type="spellStart"/>
      <w:r>
        <w:rPr>
          <w:rFonts w:ascii="Times New Roman" w:hAnsi="Times New Roman" w:cs="Times New Roman"/>
          <w:sz w:val="24"/>
          <w:szCs w:val="24"/>
        </w:rPr>
        <w:t>eu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sramkova.pdf</w:t>
      </w:r>
      <w:proofErr w:type="spellEnd"/>
      <w:r>
        <w:rPr>
          <w:rFonts w:ascii="Times New Roman" w:hAnsi="Times New Roman" w:cs="Times New Roman"/>
          <w:sz w:val="24"/>
          <w:szCs w:val="24"/>
        </w:rPr>
        <w:t>&gt;. ISSN 1802-8853.</w:t>
      </w:r>
    </w:p>
    <w:p w:rsidR="00A44AB2" w:rsidRDefault="00A44AB2" w:rsidP="00D75CF9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Ilustrační foto: </w:t>
      </w:r>
      <w:proofErr w:type="spellStart"/>
      <w:r>
        <w:rPr>
          <w:rFonts w:ascii="Times New Roman" w:hAnsi="Times New Roman" w:cs="Times New Roman"/>
          <w:sz w:val="24"/>
          <w:szCs w:val="24"/>
        </w:rPr>
        <w:t>stock.xchng</w:t>
      </w:r>
      <w:proofErr w:type="spellEnd"/>
    </w:p>
    <w:p w:rsidR="00A60AAB" w:rsidRDefault="00A60AAB" w:rsidP="00D75CF9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</w:p>
    <w:p w:rsidR="00A60AAB" w:rsidRPr="00A60AAB" w:rsidRDefault="00A60AAB" w:rsidP="00D75CF9">
      <w:pPr>
        <w:tabs>
          <w:tab w:val="left" w:pos="2655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Ještě pořád to není úplně ono, ale</w:t>
      </w:r>
      <w:r w:rsidR="00CC287C">
        <w:rPr>
          <w:rFonts w:ascii="Times New Roman" w:hAnsi="Times New Roman" w:cs="Times New Roman"/>
          <w:color w:val="FF0000"/>
          <w:sz w:val="24"/>
          <w:szCs w:val="24"/>
        </w:rPr>
        <w:t xml:space="preserve"> zadání je naplněno – prezentujete statistiku, dokonce i s pořadovým vysvětlením a velikostí efektů (na pořadí).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není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cílem, abyste práci opět poupravila podle komentářů, spíše se nad celkovým vyzněním a možným matením čtenáře zamyslela… takže práci přijímám.</w:t>
      </w:r>
    </w:p>
    <w:sectPr w:rsidR="00A60AAB" w:rsidRPr="00A60AAB" w:rsidSect="00EF7C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fons" w:date="2013-06-04T17:34:00Z" w:initials="A">
    <w:p w:rsidR="00B57695" w:rsidRDefault="00B57695">
      <w:pPr>
        <w:pStyle w:val="Textkomente"/>
      </w:pPr>
      <w:r>
        <w:rPr>
          <w:rStyle w:val="Odkaznakoment"/>
        </w:rPr>
        <w:annotationRef/>
      </w:r>
      <w:r>
        <w:t>Pozor, čtěte po sobě</w:t>
      </w:r>
    </w:p>
  </w:comment>
  <w:comment w:id="1" w:author="Alfons" w:date="2013-06-04T17:35:00Z" w:initials="A">
    <w:p w:rsidR="00B57695" w:rsidRDefault="00B57695">
      <w:pPr>
        <w:pStyle w:val="Textkomente"/>
      </w:pPr>
      <w:r>
        <w:rPr>
          <w:rStyle w:val="Odkaznakoment"/>
        </w:rPr>
        <w:annotationRef/>
      </w:r>
      <w:r>
        <w:t xml:space="preserve">Opět krkolomné… použila bych třeba jen tu větu dál… </w:t>
      </w:r>
      <w:proofErr w:type="gramStart"/>
      <w:r>
        <w:t>nebo  výsledky</w:t>
      </w:r>
      <w:proofErr w:type="gramEnd"/>
      <w:r>
        <w:t xml:space="preserve"> získali tak, že…</w:t>
      </w:r>
    </w:p>
  </w:comment>
  <w:comment w:id="2" w:author="Alfons" w:date="2013-06-04T23:18:00Z" w:initials="A">
    <w:p w:rsidR="00B57695" w:rsidRDefault="00B57695">
      <w:pPr>
        <w:pStyle w:val="Textkomente"/>
      </w:pPr>
      <w:r>
        <w:rPr>
          <w:rStyle w:val="Odkaznakoment"/>
        </w:rPr>
        <w:annotationRef/>
      </w:r>
      <w:r>
        <w:t>To respondenty ovlivňovala je celkem zavádějící, vypadá to jako nějaké vnější vlivy…</w:t>
      </w:r>
      <w:r w:rsidR="00E163B2">
        <w:t xml:space="preserve"> příp. </w:t>
      </w:r>
      <w:r w:rsidR="00E163B2">
        <w:t xml:space="preserve">kauzalita (jedno ovlivňuje druhé), o kterou tu ale </w:t>
      </w:r>
      <w:r w:rsidR="00E163B2">
        <w:t>nejde…</w:t>
      </w:r>
      <w:r>
        <w:t xml:space="preserve"> jak jinak popsat, že mezi těmi proměnnými byl vztah??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26" w:rsidRDefault="00740D26" w:rsidP="00377BF4">
      <w:pPr>
        <w:spacing w:after="0" w:line="240" w:lineRule="auto"/>
      </w:pPr>
      <w:r>
        <w:separator/>
      </w:r>
    </w:p>
  </w:endnote>
  <w:endnote w:type="continuationSeparator" w:id="0">
    <w:p w:rsidR="00740D26" w:rsidRDefault="00740D26" w:rsidP="0037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458411"/>
      <w:docPartObj>
        <w:docPartGallery w:val="Page Numbers (Bottom of Page)"/>
        <w:docPartUnique/>
      </w:docPartObj>
    </w:sdtPr>
    <w:sdtContent>
      <w:p w:rsidR="00377BF4" w:rsidRDefault="009A3865">
        <w:pPr>
          <w:pStyle w:val="Zpat"/>
          <w:jc w:val="center"/>
        </w:pPr>
        <w:r>
          <w:fldChar w:fldCharType="begin"/>
        </w:r>
        <w:r w:rsidR="00377BF4">
          <w:instrText>PAGE   \* MERGEFORMAT</w:instrText>
        </w:r>
        <w:r>
          <w:fldChar w:fldCharType="separate"/>
        </w:r>
        <w:r w:rsidR="00E163B2">
          <w:rPr>
            <w:noProof/>
          </w:rPr>
          <w:t>2</w:t>
        </w:r>
        <w:r>
          <w:fldChar w:fldCharType="end"/>
        </w:r>
      </w:p>
    </w:sdtContent>
  </w:sdt>
  <w:p w:rsidR="00377BF4" w:rsidRDefault="00377B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26" w:rsidRDefault="00740D26" w:rsidP="00377BF4">
      <w:pPr>
        <w:spacing w:after="0" w:line="240" w:lineRule="auto"/>
      </w:pPr>
      <w:r>
        <w:separator/>
      </w:r>
    </w:p>
  </w:footnote>
  <w:footnote w:type="continuationSeparator" w:id="0">
    <w:p w:rsidR="00740D26" w:rsidRDefault="00740D26" w:rsidP="00377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F55E0"/>
    <w:multiLevelType w:val="hybridMultilevel"/>
    <w:tmpl w:val="A8928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72E0E"/>
    <w:multiLevelType w:val="hybridMultilevel"/>
    <w:tmpl w:val="B11C0772"/>
    <w:lvl w:ilvl="0" w:tplc="CD5A7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E72F7A"/>
    <w:multiLevelType w:val="hybridMultilevel"/>
    <w:tmpl w:val="E17C0ABA"/>
    <w:lvl w:ilvl="0" w:tplc="F5FA35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01A"/>
    <w:rsid w:val="00104C41"/>
    <w:rsid w:val="00167A99"/>
    <w:rsid w:val="0019179D"/>
    <w:rsid w:val="001A48CE"/>
    <w:rsid w:val="001C5556"/>
    <w:rsid w:val="0022459F"/>
    <w:rsid w:val="00253167"/>
    <w:rsid w:val="003046E5"/>
    <w:rsid w:val="0031360E"/>
    <w:rsid w:val="003730C2"/>
    <w:rsid w:val="00377BF4"/>
    <w:rsid w:val="00381056"/>
    <w:rsid w:val="00412268"/>
    <w:rsid w:val="00417F14"/>
    <w:rsid w:val="00455457"/>
    <w:rsid w:val="00477590"/>
    <w:rsid w:val="004906C1"/>
    <w:rsid w:val="00532829"/>
    <w:rsid w:val="005631C0"/>
    <w:rsid w:val="00584A8A"/>
    <w:rsid w:val="005F74C0"/>
    <w:rsid w:val="00673D3C"/>
    <w:rsid w:val="00701028"/>
    <w:rsid w:val="00740D26"/>
    <w:rsid w:val="00786F75"/>
    <w:rsid w:val="007E0F38"/>
    <w:rsid w:val="007F1B03"/>
    <w:rsid w:val="00801F82"/>
    <w:rsid w:val="0088729A"/>
    <w:rsid w:val="008C27A1"/>
    <w:rsid w:val="00986313"/>
    <w:rsid w:val="009A3865"/>
    <w:rsid w:val="009B2199"/>
    <w:rsid w:val="009C34A0"/>
    <w:rsid w:val="009E6D7A"/>
    <w:rsid w:val="00A4458B"/>
    <w:rsid w:val="00A44AB2"/>
    <w:rsid w:val="00A56319"/>
    <w:rsid w:val="00A60AAB"/>
    <w:rsid w:val="00A73D80"/>
    <w:rsid w:val="00A803F3"/>
    <w:rsid w:val="00A91365"/>
    <w:rsid w:val="00AA201A"/>
    <w:rsid w:val="00AB5D8E"/>
    <w:rsid w:val="00AE7010"/>
    <w:rsid w:val="00B1798F"/>
    <w:rsid w:val="00B249F6"/>
    <w:rsid w:val="00B57695"/>
    <w:rsid w:val="00B80CCD"/>
    <w:rsid w:val="00BC5A10"/>
    <w:rsid w:val="00BD0D2F"/>
    <w:rsid w:val="00BE455E"/>
    <w:rsid w:val="00BE7F05"/>
    <w:rsid w:val="00C145C6"/>
    <w:rsid w:val="00C16B98"/>
    <w:rsid w:val="00C40FFE"/>
    <w:rsid w:val="00C51F19"/>
    <w:rsid w:val="00CC287C"/>
    <w:rsid w:val="00CD0116"/>
    <w:rsid w:val="00CF012A"/>
    <w:rsid w:val="00D743EF"/>
    <w:rsid w:val="00D75CF9"/>
    <w:rsid w:val="00DA1F8F"/>
    <w:rsid w:val="00DA794D"/>
    <w:rsid w:val="00DE121E"/>
    <w:rsid w:val="00E163B2"/>
    <w:rsid w:val="00E63E47"/>
    <w:rsid w:val="00EB0EBB"/>
    <w:rsid w:val="00EF267F"/>
    <w:rsid w:val="00EF7C90"/>
    <w:rsid w:val="00F70270"/>
    <w:rsid w:val="00FB1E00"/>
    <w:rsid w:val="00FC09C7"/>
    <w:rsid w:val="00FF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C90"/>
  </w:style>
  <w:style w:type="paragraph" w:styleId="Nadpis1">
    <w:name w:val="heading 1"/>
    <w:basedOn w:val="Normln"/>
    <w:next w:val="Normln"/>
    <w:link w:val="Nadpis1Char"/>
    <w:uiPriority w:val="9"/>
    <w:qFormat/>
    <w:rsid w:val="00FB1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7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E0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B1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7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BF4"/>
  </w:style>
  <w:style w:type="paragraph" w:styleId="Zpat">
    <w:name w:val="footer"/>
    <w:basedOn w:val="Normln"/>
    <w:link w:val="ZpatChar"/>
    <w:uiPriority w:val="99"/>
    <w:unhideWhenUsed/>
    <w:rsid w:val="0037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7BF4"/>
  </w:style>
  <w:style w:type="character" w:customStyle="1" w:styleId="Nadpis2Char">
    <w:name w:val="Nadpis 2 Char"/>
    <w:basedOn w:val="Standardnpsmoodstavce"/>
    <w:link w:val="Nadpis2"/>
    <w:uiPriority w:val="9"/>
    <w:rsid w:val="00887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AB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57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7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76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6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1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7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E0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B1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7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BF4"/>
  </w:style>
  <w:style w:type="paragraph" w:styleId="Zpat">
    <w:name w:val="footer"/>
    <w:basedOn w:val="Normln"/>
    <w:link w:val="ZpatChar"/>
    <w:uiPriority w:val="99"/>
    <w:unhideWhenUsed/>
    <w:rsid w:val="0037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7BF4"/>
  </w:style>
  <w:style w:type="character" w:customStyle="1" w:styleId="Nadpis2Char">
    <w:name w:val="Nadpis 2 Char"/>
    <w:basedOn w:val="Standardnpsmoodstavce"/>
    <w:link w:val="Nadpis2"/>
    <w:uiPriority w:val="9"/>
    <w:rsid w:val="00887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Barunka</dc:creator>
  <cp:lastModifiedBy>robotkova</cp:lastModifiedBy>
  <cp:revision>10</cp:revision>
  <dcterms:created xsi:type="dcterms:W3CDTF">2013-05-26T09:38:00Z</dcterms:created>
  <dcterms:modified xsi:type="dcterms:W3CDTF">2013-06-04T21:18:00Z</dcterms:modified>
</cp:coreProperties>
</file>