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6A" w:rsidRDefault="003B38B8" w:rsidP="00622D17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35.75pt;height:135.75pt;visibility:visible">
            <v:imagedata r:id="rId7" o:title=""/>
          </v:shape>
        </w:pict>
      </w:r>
    </w:p>
    <w:p w:rsidR="006D126A" w:rsidRDefault="006D126A" w:rsidP="00622D17"/>
    <w:p w:rsidR="006D126A" w:rsidRDefault="006D126A" w:rsidP="00622D17"/>
    <w:p w:rsidR="006D126A" w:rsidRDefault="006D126A" w:rsidP="00622D17"/>
    <w:p w:rsidR="006D126A" w:rsidRDefault="006D126A" w:rsidP="00622D17"/>
    <w:p w:rsidR="006D126A" w:rsidRPr="00622D17" w:rsidRDefault="006D126A" w:rsidP="00622D17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Atraktivita silně ovlivňuje důvěryhodnost</w:t>
      </w:r>
    </w:p>
    <w:p w:rsidR="006D126A" w:rsidRDefault="006D126A" w:rsidP="00622D17"/>
    <w:p w:rsidR="006D126A" w:rsidRPr="00622D17" w:rsidRDefault="006D126A" w:rsidP="00622D17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 (PSY 117)</w:t>
      </w:r>
    </w:p>
    <w:p w:rsidR="006D126A" w:rsidRDefault="006D126A" w:rsidP="00622D17">
      <w:pPr>
        <w:jc w:val="center"/>
        <w:rPr>
          <w:rFonts w:ascii="Tahoma" w:hAnsi="Tahoma"/>
          <w:sz w:val="28"/>
        </w:rPr>
      </w:pPr>
    </w:p>
    <w:p w:rsidR="006D126A" w:rsidRDefault="006D126A" w:rsidP="00622D17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Jitka Sedláková</w:t>
      </w:r>
    </w:p>
    <w:p w:rsidR="006D126A" w:rsidRDefault="006D126A" w:rsidP="00622D17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UČO 414720, Psychologie - Sociologie</w:t>
      </w:r>
    </w:p>
    <w:p w:rsidR="006D126A" w:rsidRDefault="006D126A" w:rsidP="00622D17">
      <w:pPr>
        <w:jc w:val="center"/>
        <w:rPr>
          <w:rFonts w:ascii="Tahoma" w:hAnsi="Tahoma"/>
          <w:sz w:val="28"/>
        </w:rPr>
      </w:pPr>
    </w:p>
    <w:p w:rsidR="006D126A" w:rsidRDefault="006D126A" w:rsidP="00622D17">
      <w:pPr>
        <w:rPr>
          <w:rFonts w:ascii="Tahoma" w:hAnsi="Tahoma"/>
          <w:sz w:val="28"/>
        </w:rPr>
      </w:pPr>
    </w:p>
    <w:p w:rsidR="006D126A" w:rsidRDefault="006D126A" w:rsidP="00622D17">
      <w:pPr>
        <w:rPr>
          <w:rFonts w:ascii="Tahoma" w:hAnsi="Tahoma"/>
          <w:sz w:val="28"/>
        </w:rPr>
      </w:pPr>
    </w:p>
    <w:p w:rsidR="006D126A" w:rsidRDefault="006D126A" w:rsidP="00622D17">
      <w:pPr>
        <w:jc w:val="center"/>
        <w:rPr>
          <w:rFonts w:ascii="Tahoma" w:hAnsi="Tahoma"/>
          <w:sz w:val="28"/>
        </w:rPr>
      </w:pPr>
    </w:p>
    <w:p w:rsidR="006D126A" w:rsidRDefault="006D126A" w:rsidP="00622D17">
      <w:pPr>
        <w:jc w:val="center"/>
        <w:rPr>
          <w:rFonts w:ascii="Tahoma" w:hAnsi="Tahoma"/>
          <w:sz w:val="28"/>
        </w:rPr>
      </w:pPr>
    </w:p>
    <w:p w:rsidR="006D126A" w:rsidRDefault="006D126A" w:rsidP="00622D17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>Vyučující: Mgr. Stanislav Ježek, PhD.</w:t>
      </w:r>
      <w:r>
        <w:rPr>
          <w:rFonts w:ascii="Tahoma" w:hAnsi="Tahoma"/>
          <w:sz w:val="24"/>
        </w:rPr>
        <w:tab/>
        <w:t>Datum odevzdání: 1. 5. 2013</w:t>
      </w:r>
    </w:p>
    <w:p w:rsidR="006D126A" w:rsidRDefault="006D126A" w:rsidP="00622D17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6D126A" w:rsidRDefault="006D126A" w:rsidP="00622D17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6D126A" w:rsidRPr="00622D17" w:rsidRDefault="006D126A" w:rsidP="00622D17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2012/2013</w:t>
      </w:r>
    </w:p>
    <w:p w:rsidR="006D126A" w:rsidRPr="00346CF4" w:rsidRDefault="006D126A" w:rsidP="00346CF4">
      <w:pPr>
        <w:jc w:val="center"/>
        <w:rPr>
          <w:b/>
          <w:sz w:val="24"/>
          <w:szCs w:val="24"/>
        </w:rPr>
      </w:pPr>
      <w:r w:rsidRPr="00346CF4">
        <w:rPr>
          <w:b/>
          <w:sz w:val="24"/>
          <w:szCs w:val="24"/>
        </w:rPr>
        <w:lastRenderedPageBreak/>
        <w:t>ATRAKTIVIT</w:t>
      </w:r>
      <w:r>
        <w:rPr>
          <w:b/>
          <w:sz w:val="24"/>
          <w:szCs w:val="24"/>
        </w:rPr>
        <w:t>A SILNĚ OVLIVŇUJE DŮVĚRYHODNOST</w:t>
      </w:r>
    </w:p>
    <w:p w:rsidR="006D126A" w:rsidRDefault="006D126A" w:rsidP="00AC5E08">
      <w:pPr>
        <w:tabs>
          <w:tab w:val="left" w:pos="110"/>
        </w:tabs>
        <w:jc w:val="both"/>
      </w:pPr>
      <w:r>
        <w:tab/>
        <w:t xml:space="preserve">Fyzický vzhled je většinou první informací, kterou o člověku získáme, a spousta lidí se pouze touto informací řídí a mění tak své chování na základě atraktivity toho </w:t>
      </w:r>
      <w:commentRangeStart w:id="0"/>
      <w:r>
        <w:t>druhé</w:t>
      </w:r>
      <w:commentRangeEnd w:id="0"/>
      <w:r w:rsidR="00C90D4E">
        <w:rPr>
          <w:rStyle w:val="Odkaznakoment"/>
        </w:rPr>
        <w:commentReference w:id="0"/>
      </w:r>
      <w:r>
        <w:t>. Není se proto čemu divit, když lidé atraktivní po fyzické stránce mají v mnoha situacích</w:t>
      </w:r>
      <w:r w:rsidRPr="003A79A8">
        <w:t xml:space="preserve"> </w:t>
      </w:r>
      <w:r>
        <w:t>„dveře dokořán“ častěji než lidé, kteří atraktivitou neoplývají.</w:t>
      </w:r>
      <w:r w:rsidRPr="003A79A8">
        <w:t xml:space="preserve"> </w:t>
      </w:r>
      <w:r>
        <w:t xml:space="preserve">Jak ale atraktivita souvisí s důvěryhodností? Mají něco společného, nebo se od sebe zásadně liší? </w:t>
      </w:r>
    </w:p>
    <w:p w:rsidR="006D126A" w:rsidRDefault="006D126A" w:rsidP="00AC5E08">
      <w:pPr>
        <w:tabs>
          <w:tab w:val="left" w:pos="110"/>
        </w:tabs>
        <w:jc w:val="both"/>
      </w:pPr>
      <w:r>
        <w:tab/>
        <w:t xml:space="preserve">Podle čeho ale poznáme, že je daný člověk atraktivní? Ve většině případů se rozhodujeme podle jeho fyzického vzhledu, oblečení a způsobu chování. Vnímání atraktivity je velice subjektivní, záleží na preferencích každého z nás, avšak jako ustálený </w:t>
      </w:r>
      <w:commentRangeStart w:id="1"/>
      <w:r>
        <w:t xml:space="preserve">symbol fyzické atraktivity </w:t>
      </w:r>
      <w:commentRangeEnd w:id="1"/>
      <w:r w:rsidR="007D4353">
        <w:rPr>
          <w:rStyle w:val="Odkaznakoment"/>
        </w:rPr>
        <w:commentReference w:id="1"/>
      </w:r>
      <w:r>
        <w:t xml:space="preserve">se stal poměr jednotlivých částí těla. U mužů se jedná o větší poměr mezi rameny a boky, u žen mezi pasem a boky. Pomohou </w:t>
      </w:r>
      <w:commentRangeStart w:id="2"/>
      <w:r>
        <w:t xml:space="preserve">nám tyto proporce </w:t>
      </w:r>
      <w:commentRangeEnd w:id="2"/>
      <w:r w:rsidR="008B6EEA">
        <w:rPr>
          <w:rStyle w:val="Odkaznakoment"/>
        </w:rPr>
        <w:commentReference w:id="2"/>
      </w:r>
      <w:r>
        <w:t>k získání důvěryhodnosti?</w:t>
      </w:r>
    </w:p>
    <w:p w:rsidR="006D126A" w:rsidRDefault="006D126A" w:rsidP="00AC5E08">
      <w:pPr>
        <w:tabs>
          <w:tab w:val="left" w:pos="110"/>
        </w:tabs>
        <w:jc w:val="both"/>
      </w:pPr>
      <w:r>
        <w:t xml:space="preserve">Pomohou! Výzkumný tým Filozofické fakulty Univerzity Palackého v Olomouci pod vedením Lenky Šrámkové v roce 2011 prokázal poněkud těsný vztah mezi atraktivitou a důvěryhodností. Ve výzkumu bylo určeno 12 kategorií vzhledových rysů a každá kategorie obsahovala jednu fotografii muže a jednu ženy. Například v kategorii </w:t>
      </w:r>
      <w:commentRangeStart w:id="3"/>
      <w:r>
        <w:t>„romantický typ</w:t>
      </w:r>
      <w:commentRangeEnd w:id="3"/>
      <w:r w:rsidR="00DD59CD">
        <w:rPr>
          <w:rStyle w:val="Odkaznakoment"/>
        </w:rPr>
        <w:commentReference w:id="3"/>
      </w:r>
      <w:r>
        <w:t xml:space="preserve">“ byly charakteristiky jako blond vlasy, modré oči a světlá barva pokožky. </w:t>
      </w:r>
    </w:p>
    <w:p w:rsidR="006D126A" w:rsidRDefault="006D126A" w:rsidP="00AC5E08">
      <w:pPr>
        <w:tabs>
          <w:tab w:val="left" w:pos="110"/>
        </w:tabs>
        <w:jc w:val="both"/>
      </w:pPr>
      <w:r>
        <w:tab/>
        <w:t xml:space="preserve">Následně bylo do výzkumu zapojeno sto mužů budoucích policistů z Vyšší policejní školy ministerstva vnitra v Brně. Ti měli za úkol seřadit fotografie podle atraktivity a důvěryhodnosti od nejvíc </w:t>
      </w:r>
      <w:commentRangeStart w:id="4"/>
      <w:r>
        <w:t xml:space="preserve">atraktivní a důvěryhodné </w:t>
      </w:r>
      <w:commentRangeEnd w:id="4"/>
      <w:r w:rsidR="009E1B54">
        <w:rPr>
          <w:rStyle w:val="Odkaznakoment"/>
        </w:rPr>
        <w:commentReference w:id="4"/>
      </w:r>
      <w:r>
        <w:t xml:space="preserve">až po fotografii s nejnižší atraktivitou a důvěryhodností. Sto budoucích policistů hodnotilo zvlášť muže a zvlášť ženy a z jejich hodnocení </w:t>
      </w:r>
      <w:commentRangeStart w:id="5"/>
      <w:r>
        <w:t>vznikly</w:t>
      </w:r>
      <w:commentRangeEnd w:id="5"/>
      <w:r w:rsidR="00FC6032">
        <w:rPr>
          <w:rStyle w:val="Odkaznakoment"/>
        </w:rPr>
        <w:commentReference w:id="5"/>
      </w:r>
      <w:r>
        <w:t xml:space="preserve"> opravdu zajímavé výsledky. </w:t>
      </w:r>
    </w:p>
    <w:p w:rsidR="006D126A" w:rsidRPr="00346CF4" w:rsidRDefault="006D126A" w:rsidP="00346CF4">
      <w:pPr>
        <w:jc w:val="both"/>
        <w:rPr>
          <w:b/>
        </w:rPr>
      </w:pPr>
      <w:commentRangeStart w:id="6"/>
      <w:r w:rsidRPr="00346CF4">
        <w:rPr>
          <w:b/>
        </w:rPr>
        <w:t>Prokázán úzký vztah!</w:t>
      </w:r>
      <w:commentRangeEnd w:id="6"/>
      <w:r w:rsidR="00BA5258">
        <w:rPr>
          <w:rStyle w:val="Odkaznakoment"/>
        </w:rPr>
        <w:commentReference w:id="6"/>
      </w:r>
    </w:p>
    <w:p w:rsidR="006D126A" w:rsidRDefault="006D126A" w:rsidP="00AC5E08">
      <w:pPr>
        <w:tabs>
          <w:tab w:val="left" w:pos="110"/>
        </w:tabs>
        <w:jc w:val="both"/>
      </w:pPr>
      <w:r>
        <w:tab/>
        <w:t xml:space="preserve">U mužů byla prokázána významná těsnost mezi vztahem atraktivity a důvěryhodnosti, to znamená, že člověk, </w:t>
      </w:r>
      <w:commentRangeStart w:id="7"/>
      <w:r>
        <w:t>který se umístil jako nejvíce atraktivní, získal i post nejvíce důvěryhodného</w:t>
      </w:r>
      <w:commentRangeEnd w:id="7"/>
      <w:r w:rsidR="00746BC6">
        <w:rPr>
          <w:rStyle w:val="Odkaznakoment"/>
        </w:rPr>
        <w:commentReference w:id="7"/>
      </w:r>
      <w:r>
        <w:t xml:space="preserve">. To stejné platilo </w:t>
      </w:r>
      <w:commentRangeStart w:id="8"/>
      <w:r>
        <w:t>i u žen</w:t>
      </w:r>
      <w:commentRangeEnd w:id="8"/>
      <w:r w:rsidR="0002157A">
        <w:rPr>
          <w:rStyle w:val="Odkaznakoment"/>
        </w:rPr>
        <w:commentReference w:id="8"/>
      </w:r>
      <w:r>
        <w:t xml:space="preserve">. Zajímavé je, že i přesto, že byl prokázán </w:t>
      </w:r>
      <w:commentRangeStart w:id="9"/>
      <w:r>
        <w:t xml:space="preserve">úzký vztah </w:t>
      </w:r>
      <w:commentRangeEnd w:id="9"/>
      <w:r w:rsidR="004F3D57">
        <w:rPr>
          <w:rStyle w:val="Odkaznakoment"/>
        </w:rPr>
        <w:commentReference w:id="9"/>
      </w:r>
      <w:r>
        <w:t>mezi atraktivitou a důvěryhodností, objevily se dvě „černé ovce“, muž a žena, kteří se v žebříčku atraktivity a důvěryhodnosti umístili na zcela odlišných místech. Byli považováni jako jedni z nejvíce atraktivních, ale naopak jako nejméně důvěryhodní. Jednalo se o muže i ženu z kategorie „</w:t>
      </w:r>
      <w:commentRangeStart w:id="10"/>
      <w:r>
        <w:t>frajer“</w:t>
      </w:r>
      <w:commentRangeEnd w:id="10"/>
      <w:r w:rsidR="00251B1D">
        <w:rPr>
          <w:rStyle w:val="Odkaznakoment"/>
        </w:rPr>
        <w:commentReference w:id="10"/>
      </w:r>
      <w:r>
        <w:t>, to znamená o člověka atraktivního, ale na první pohled ne zrovna spolehlivého.</w:t>
      </w:r>
    </w:p>
    <w:p w:rsidR="006D126A" w:rsidRDefault="006D126A" w:rsidP="00AC5E08">
      <w:pPr>
        <w:tabs>
          <w:tab w:val="left" w:pos="110"/>
        </w:tabs>
        <w:jc w:val="both"/>
      </w:pPr>
      <w:r>
        <w:tab/>
        <w:t xml:space="preserve">Celkové výsledky tedy prokázaly úzký vztah mezi důvěryhodností a atraktivitou. To znamená, že lidé hodnotí atraktivitu na </w:t>
      </w:r>
      <w:commentRangeStart w:id="11"/>
      <w:r>
        <w:t xml:space="preserve">podobné škále </w:t>
      </w:r>
      <w:commentRangeEnd w:id="11"/>
      <w:r w:rsidR="00B76D4E">
        <w:rPr>
          <w:rStyle w:val="Odkaznakoment"/>
        </w:rPr>
        <w:commentReference w:id="11"/>
      </w:r>
      <w:r>
        <w:t xml:space="preserve">jako důvěryhodnost. Jak jsme zjistili, mohou se objevit i výjimky, takže malá rada na závěr: pokud budete vypadat jako „frajer“ a budete se tak také chovat, neočekávejte od druhých, že vás budou vnímat jako </w:t>
      </w:r>
      <w:commentRangeStart w:id="12"/>
      <w:r>
        <w:t>důvěryhodné.</w:t>
      </w:r>
      <w:commentRangeEnd w:id="12"/>
      <w:r w:rsidR="007C4410">
        <w:rPr>
          <w:rStyle w:val="Odkaznakoment"/>
        </w:rPr>
        <w:commentReference w:id="12"/>
      </w:r>
    </w:p>
    <w:p w:rsidR="006D126A" w:rsidRPr="0034355E" w:rsidRDefault="0034355E" w:rsidP="00346CF4">
      <w:pPr>
        <w:jc w:val="both"/>
        <w:rPr>
          <w:color w:val="FF0000"/>
        </w:rPr>
      </w:pPr>
      <w:r>
        <w:rPr>
          <w:color w:val="FF0000"/>
        </w:rPr>
        <w:t xml:space="preserve">Prosím doplnit prezentaci zvolené statistiky… </w:t>
      </w:r>
      <w:r w:rsidR="005E2E04">
        <w:rPr>
          <w:color w:val="FF0000"/>
        </w:rPr>
        <w:t xml:space="preserve">a spravit ten pokus o vysvětlení… </w:t>
      </w:r>
      <w:r>
        <w:rPr>
          <w:color w:val="FF0000"/>
        </w:rPr>
        <w:t>jinak fajn, podařilo se vám prezentovat více částí studie… a přitom je to celé myslím čtenářsky zajímavé</w:t>
      </w:r>
    </w:p>
    <w:p w:rsidR="006D126A" w:rsidRDefault="003B38B8" w:rsidP="00346CF4">
      <w:pPr>
        <w:jc w:val="both"/>
      </w:pPr>
      <w:r>
        <w:pict>
          <v:rect id="_x0000_i1026" style="width:0;height:1.5pt" o:hralign="center" o:hrstd="t" o:hr="t" fillcolor="#a0a0a0" stroked="f"/>
        </w:pict>
      </w:r>
    </w:p>
    <w:p w:rsidR="006D126A" w:rsidRDefault="006D126A" w:rsidP="00346CF4">
      <w:pPr>
        <w:jc w:val="both"/>
      </w:pPr>
      <w:r>
        <w:t xml:space="preserve">Šrámková, L. (2011). Atraktivita a důvěryhodnost. </w:t>
      </w:r>
      <w:r w:rsidRPr="00A37286">
        <w:rPr>
          <w:i/>
        </w:rPr>
        <w:t xml:space="preserve">E-psychologie, 5, </w:t>
      </w:r>
      <w:r>
        <w:t>9-23.</w:t>
      </w:r>
    </w:p>
    <w:sectPr w:rsidR="006D126A" w:rsidSect="00A37286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fons" w:date="2013-05-19T23:24:00Z" w:initials="A">
    <w:p w:rsidR="00C90D4E" w:rsidRDefault="00C90D4E">
      <w:pPr>
        <w:pStyle w:val="Textkomente"/>
      </w:pPr>
      <w:r>
        <w:rPr>
          <w:rStyle w:val="Odkaznakoment"/>
        </w:rPr>
        <w:annotationRef/>
      </w:r>
      <w:r>
        <w:t>Asi druhého</w:t>
      </w:r>
    </w:p>
  </w:comment>
  <w:comment w:id="1" w:author="Alfons" w:date="2013-05-20T21:05:00Z" w:initials="A">
    <w:p w:rsidR="007D4353" w:rsidRDefault="007D4353">
      <w:pPr>
        <w:pStyle w:val="Textkomente"/>
      </w:pPr>
      <w:r>
        <w:rPr>
          <w:rStyle w:val="Odkaznakoment"/>
        </w:rPr>
        <w:annotationRef/>
      </w:r>
      <w:r>
        <w:t>Hezký pokus o přiblížení, co je to ta atraktivita</w:t>
      </w:r>
      <w:r w:rsidR="00555676">
        <w:t xml:space="preserve">…nicméně pro prezentaci </w:t>
      </w:r>
      <w:r w:rsidR="00D4558F">
        <w:t>zadané výzkumné studie je to trochu odbočka mimo</w:t>
      </w:r>
    </w:p>
  </w:comment>
  <w:comment w:id="2" w:author="Alfons" w:date="2013-05-19T23:26:00Z" w:initials="A">
    <w:p w:rsidR="008B6EEA" w:rsidRDefault="008B6EEA">
      <w:pPr>
        <w:pStyle w:val="Textkomente"/>
      </w:pPr>
      <w:r>
        <w:rPr>
          <w:rStyle w:val="Odkaznakoment"/>
        </w:rPr>
        <w:annotationRef/>
      </w:r>
      <w:r w:rsidR="000751E9">
        <w:t>Nevím o tom</w:t>
      </w:r>
      <w:r>
        <w:t>, že</w:t>
      </w:r>
      <w:r w:rsidR="008112EF">
        <w:t xml:space="preserve"> by</w:t>
      </w:r>
      <w:r w:rsidR="00A4385D">
        <w:t xml:space="preserve"> ve výzkumu </w:t>
      </w:r>
      <w:r>
        <w:t>šlo o proporce.. i když tady to tak vypadá</w:t>
      </w:r>
    </w:p>
  </w:comment>
  <w:comment w:id="3" w:author="Alfons" w:date="2013-05-20T21:06:00Z" w:initials="A">
    <w:p w:rsidR="00DD59CD" w:rsidRDefault="00DD59CD">
      <w:pPr>
        <w:pStyle w:val="Textkomente"/>
      </w:pPr>
      <w:r>
        <w:rPr>
          <w:rStyle w:val="Odkaznakoment"/>
        </w:rPr>
        <w:annotationRef/>
      </w:r>
      <w:r>
        <w:t>Fajn přiblížení designu výzkumu</w:t>
      </w:r>
      <w:r w:rsidR="00D17E0A">
        <w:t>… jasné a stručné</w:t>
      </w:r>
    </w:p>
  </w:comment>
  <w:comment w:id="4" w:author="Alfons" w:date="2013-05-19T23:27:00Z" w:initials="A">
    <w:p w:rsidR="009E1B54" w:rsidRDefault="009E1B54">
      <w:pPr>
        <w:pStyle w:val="Textkomente"/>
      </w:pPr>
      <w:r>
        <w:rPr>
          <w:rStyle w:val="Odkaznakoment"/>
        </w:rPr>
        <w:annotationRef/>
      </w:r>
      <w:r>
        <w:t>Tohle je trochu matoucí… jakoby ta fotografie měla být zároveň to i to</w:t>
      </w:r>
    </w:p>
  </w:comment>
  <w:comment w:id="5" w:author="Alfons" w:date="2013-05-19T23:27:00Z" w:initials="A">
    <w:p w:rsidR="00FC6032" w:rsidRDefault="00FC6032">
      <w:pPr>
        <w:pStyle w:val="Textkomente"/>
      </w:pPr>
      <w:r>
        <w:rPr>
          <w:rStyle w:val="Odkaznakoment"/>
        </w:rPr>
        <w:annotationRef/>
      </w:r>
      <w:r>
        <w:sym w:font="Wingdings" w:char="F04A"/>
      </w:r>
    </w:p>
  </w:comment>
  <w:comment w:id="6" w:author="Alfons" w:date="2013-05-20T21:07:00Z" w:initials="A">
    <w:p w:rsidR="00BA5258" w:rsidRDefault="00BA5258">
      <w:pPr>
        <w:pStyle w:val="Textkomente"/>
      </w:pPr>
      <w:r>
        <w:rPr>
          <w:rStyle w:val="Odkaznakoment"/>
        </w:rPr>
        <w:annotationRef/>
      </w:r>
      <w:r>
        <w:t>Tohle se mi zdá jako nadpis poněkud nadbytečné,... nadpis by asi měl být jen jeden, v něm už to máte obsaženo</w:t>
      </w:r>
    </w:p>
  </w:comment>
  <w:comment w:id="7" w:author="Alfons" w:date="2013-05-20T21:08:00Z" w:initials="A">
    <w:p w:rsidR="00746BC6" w:rsidRDefault="00746BC6">
      <w:pPr>
        <w:pStyle w:val="Textkomente"/>
      </w:pPr>
      <w:r>
        <w:rPr>
          <w:rStyle w:val="Odkaznakoment"/>
        </w:rPr>
        <w:annotationRef/>
      </w:r>
      <w:r w:rsidR="00BD06C7">
        <w:t>Trochu zjednodušené převysvětlení (i když fajn že se o to pokoušíte)… mohl by být zjištěn těsný vztah a toto by přece nemuselo platit</w:t>
      </w:r>
    </w:p>
  </w:comment>
  <w:comment w:id="8" w:author="Alfons" w:date="2013-05-20T21:08:00Z" w:initials="A">
    <w:p w:rsidR="0002157A" w:rsidRDefault="0002157A">
      <w:pPr>
        <w:pStyle w:val="Textkomente"/>
      </w:pPr>
      <w:r>
        <w:rPr>
          <w:rStyle w:val="Odkaznakoment"/>
        </w:rPr>
        <w:annotationRef/>
      </w:r>
      <w:r>
        <w:t>Tak proč to neprezentovat dohromady? Ať to od začátku nevypadá, že ženy a muži vyšli jinak</w:t>
      </w:r>
      <w:r w:rsidR="007719FD">
        <w:t>… navíc to je pravda, u žen právě ta nejatraktivnější nebyla nejdůvěryhodnější</w:t>
      </w:r>
    </w:p>
  </w:comment>
  <w:comment w:id="9" w:author="Alfons" w:date="2013-05-19T23:28:00Z" w:initials="A">
    <w:p w:rsidR="004F3D57" w:rsidRDefault="004F3D57">
      <w:pPr>
        <w:pStyle w:val="Textkomente"/>
      </w:pPr>
      <w:r>
        <w:rPr>
          <w:rStyle w:val="Odkaznakoment"/>
        </w:rPr>
        <w:annotationRef/>
      </w:r>
      <w:r>
        <w:t xml:space="preserve">Co je úzký vztah? Chybí mi tu ta prezentovaná statistika </w:t>
      </w:r>
      <w:r>
        <w:sym w:font="Wingdings" w:char="F04C"/>
      </w:r>
    </w:p>
  </w:comment>
  <w:comment w:id="10" w:author="Alfons" w:date="2013-05-19T23:29:00Z" w:initials="A">
    <w:p w:rsidR="00251B1D" w:rsidRDefault="00251B1D">
      <w:pPr>
        <w:pStyle w:val="Textkomente"/>
      </w:pPr>
      <w:r>
        <w:rPr>
          <w:rStyle w:val="Odkaznakoment"/>
        </w:rPr>
        <w:annotationRef/>
      </w:r>
      <w:r>
        <w:t>Fajn, že tuto výjimku zmiňujete… myslím, že do popularizace je obzvlášť zajímavá</w:t>
      </w:r>
    </w:p>
  </w:comment>
  <w:comment w:id="11" w:author="Alfons" w:date="2013-05-19T23:29:00Z" w:initials="A">
    <w:p w:rsidR="00B76D4E" w:rsidRDefault="00B76D4E">
      <w:pPr>
        <w:pStyle w:val="Textkomente"/>
      </w:pPr>
      <w:r>
        <w:rPr>
          <w:rStyle w:val="Odkaznakoment"/>
        </w:rPr>
        <w:annotationRef/>
      </w:r>
      <w:r>
        <w:t>Na jaké škále???</w:t>
      </w:r>
    </w:p>
  </w:comment>
  <w:comment w:id="12" w:author="Alfons" w:date="2013-05-19T23:29:00Z" w:initials="A">
    <w:p w:rsidR="007C4410" w:rsidRDefault="007C4410">
      <w:pPr>
        <w:pStyle w:val="Textkomente"/>
      </w:pPr>
      <w:r>
        <w:rPr>
          <w:rStyle w:val="Odkaznakoment"/>
        </w:rPr>
        <w:annotationRef/>
      </w:r>
      <w:r>
        <w:t>Pěkná tečka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5A4" w:rsidRDefault="00BF25A4" w:rsidP="00A37286">
      <w:pPr>
        <w:spacing w:after="0" w:line="240" w:lineRule="auto"/>
      </w:pPr>
      <w:r>
        <w:separator/>
      </w:r>
    </w:p>
  </w:endnote>
  <w:endnote w:type="continuationSeparator" w:id="0">
    <w:p w:rsidR="00BF25A4" w:rsidRDefault="00BF25A4" w:rsidP="00A3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26A" w:rsidRDefault="003B38B8">
    <w:pPr>
      <w:pStyle w:val="Zpat"/>
      <w:jc w:val="center"/>
    </w:pPr>
    <w:fldSimple w:instr=" PAGE   \* MERGEFORMAT ">
      <w:r w:rsidR="005E2E04">
        <w:rPr>
          <w:noProof/>
        </w:rPr>
        <w:t>2</w:t>
      </w:r>
    </w:fldSimple>
  </w:p>
  <w:p w:rsidR="006D126A" w:rsidRDefault="006D126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5A4" w:rsidRDefault="00BF25A4" w:rsidP="00A37286">
      <w:pPr>
        <w:spacing w:after="0" w:line="240" w:lineRule="auto"/>
      </w:pPr>
      <w:r>
        <w:separator/>
      </w:r>
    </w:p>
  </w:footnote>
  <w:footnote w:type="continuationSeparator" w:id="0">
    <w:p w:rsidR="00BF25A4" w:rsidRDefault="00BF25A4" w:rsidP="00A37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988"/>
    <w:rsid w:val="0002157A"/>
    <w:rsid w:val="000751E9"/>
    <w:rsid w:val="00102FE4"/>
    <w:rsid w:val="00214E94"/>
    <w:rsid w:val="00251B1D"/>
    <w:rsid w:val="002B7540"/>
    <w:rsid w:val="002C0988"/>
    <w:rsid w:val="002E35F8"/>
    <w:rsid w:val="003403EC"/>
    <w:rsid w:val="0034355E"/>
    <w:rsid w:val="00346CF4"/>
    <w:rsid w:val="0038731D"/>
    <w:rsid w:val="003A79A8"/>
    <w:rsid w:val="003B38B8"/>
    <w:rsid w:val="00402C6E"/>
    <w:rsid w:val="004A0CAF"/>
    <w:rsid w:val="004F3D57"/>
    <w:rsid w:val="00555676"/>
    <w:rsid w:val="00562CED"/>
    <w:rsid w:val="005E2E04"/>
    <w:rsid w:val="00622D17"/>
    <w:rsid w:val="0065291D"/>
    <w:rsid w:val="006912FE"/>
    <w:rsid w:val="006C562D"/>
    <w:rsid w:val="006D126A"/>
    <w:rsid w:val="00704769"/>
    <w:rsid w:val="00716C25"/>
    <w:rsid w:val="00746BC6"/>
    <w:rsid w:val="007719FD"/>
    <w:rsid w:val="007C4410"/>
    <w:rsid w:val="007D3FF9"/>
    <w:rsid w:val="007D4353"/>
    <w:rsid w:val="008112EF"/>
    <w:rsid w:val="00813EA4"/>
    <w:rsid w:val="00854FDC"/>
    <w:rsid w:val="008B6EEA"/>
    <w:rsid w:val="008C0BBF"/>
    <w:rsid w:val="0094564B"/>
    <w:rsid w:val="00984095"/>
    <w:rsid w:val="009E1B54"/>
    <w:rsid w:val="009F270B"/>
    <w:rsid w:val="00A1265F"/>
    <w:rsid w:val="00A33EBC"/>
    <w:rsid w:val="00A37286"/>
    <w:rsid w:val="00A4385D"/>
    <w:rsid w:val="00A632FB"/>
    <w:rsid w:val="00A7074A"/>
    <w:rsid w:val="00A95909"/>
    <w:rsid w:val="00AB4236"/>
    <w:rsid w:val="00AC5E08"/>
    <w:rsid w:val="00B76D4E"/>
    <w:rsid w:val="00B944F7"/>
    <w:rsid w:val="00BA5258"/>
    <w:rsid w:val="00BD06C7"/>
    <w:rsid w:val="00BF25A4"/>
    <w:rsid w:val="00C071AC"/>
    <w:rsid w:val="00C109D9"/>
    <w:rsid w:val="00C2586A"/>
    <w:rsid w:val="00C5255B"/>
    <w:rsid w:val="00C57EB9"/>
    <w:rsid w:val="00C64ACC"/>
    <w:rsid w:val="00C90D4E"/>
    <w:rsid w:val="00D17E0A"/>
    <w:rsid w:val="00D31A80"/>
    <w:rsid w:val="00D4342C"/>
    <w:rsid w:val="00D4558F"/>
    <w:rsid w:val="00D9260E"/>
    <w:rsid w:val="00DD59CD"/>
    <w:rsid w:val="00E02F97"/>
    <w:rsid w:val="00E9065A"/>
    <w:rsid w:val="00F136FA"/>
    <w:rsid w:val="00FC6032"/>
    <w:rsid w:val="00FD250B"/>
    <w:rsid w:val="00FE53EC"/>
    <w:rsid w:val="00FE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CE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2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22D1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A3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37286"/>
    <w:rPr>
      <w:rFonts w:cs="Times New Roman"/>
    </w:rPr>
  </w:style>
  <w:style w:type="paragraph" w:styleId="Zpat">
    <w:name w:val="footer"/>
    <w:basedOn w:val="Normln"/>
    <w:link w:val="ZpatChar"/>
    <w:uiPriority w:val="99"/>
    <w:rsid w:val="00A3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37286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90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0D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0D4E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0D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0D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18999-725D-4F63-8FC0-DF873D20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</dc:creator>
  <cp:keywords/>
  <dc:description/>
  <cp:lastModifiedBy>Alfons</cp:lastModifiedBy>
  <cp:revision>69</cp:revision>
  <dcterms:created xsi:type="dcterms:W3CDTF">2013-04-24T12:48:00Z</dcterms:created>
  <dcterms:modified xsi:type="dcterms:W3CDTF">2013-05-20T19:09:00Z</dcterms:modified>
</cp:coreProperties>
</file>