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3E" w:rsidRDefault="00900D3E" w:rsidP="00900D3E">
      <w:pPr>
        <w:jc w:val="right"/>
        <w:rPr>
          <w:rFonts w:ascii="Times New Roman" w:hAnsi="Times New Roman"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>
            <wp:extent cx="1615440" cy="1588957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66" cy="15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Pr="00900D3E" w:rsidRDefault="00900D3E" w:rsidP="00900D3E">
      <w:pPr>
        <w:jc w:val="center"/>
        <w:rPr>
          <w:rFonts w:ascii="Times New Roman" w:hAnsi="Times New Roman" w:cs="Times New Roman"/>
          <w:b/>
          <w:sz w:val="44"/>
        </w:rPr>
      </w:pPr>
      <w:r w:rsidRPr="00900D3E">
        <w:rPr>
          <w:rFonts w:ascii="Times New Roman" w:hAnsi="Times New Roman" w:cs="Times New Roman"/>
          <w:b/>
          <w:sz w:val="44"/>
        </w:rPr>
        <w:t>ATRAKTIVITA A DŮVĚRYHODNOST</w:t>
      </w:r>
    </w:p>
    <w:p w:rsidR="00900D3E" w:rsidRPr="00900D3E" w:rsidRDefault="00900D3E" w:rsidP="00900D3E">
      <w:pPr>
        <w:jc w:val="center"/>
        <w:rPr>
          <w:rFonts w:ascii="Times New Roman" w:hAnsi="Times New Roman" w:cs="Times New Roman"/>
          <w:sz w:val="32"/>
        </w:rPr>
      </w:pPr>
      <w:r w:rsidRPr="00900D3E">
        <w:rPr>
          <w:rFonts w:ascii="Times New Roman" w:hAnsi="Times New Roman" w:cs="Times New Roman"/>
          <w:sz w:val="32"/>
        </w:rPr>
        <w:t>Popularizační sdělení</w:t>
      </w:r>
    </w:p>
    <w:p w:rsidR="00900D3E" w:rsidRDefault="00900D3E">
      <w:pPr>
        <w:rPr>
          <w:rFonts w:ascii="Times New Roman" w:hAnsi="Times New Roman" w:cs="Times New Roman"/>
        </w:rPr>
      </w:pPr>
    </w:p>
    <w:p w:rsidR="00900D3E" w:rsidRPr="00900D3E" w:rsidRDefault="00900D3E" w:rsidP="00900D3E">
      <w:pPr>
        <w:jc w:val="center"/>
        <w:rPr>
          <w:rFonts w:ascii="Times New Roman" w:hAnsi="Times New Roman" w:cs="Times New Roman"/>
          <w:b/>
          <w:sz w:val="36"/>
        </w:rPr>
      </w:pPr>
      <w:r w:rsidRPr="00900D3E">
        <w:rPr>
          <w:rFonts w:ascii="Times New Roman" w:hAnsi="Times New Roman" w:cs="Times New Roman"/>
          <w:b/>
          <w:sz w:val="36"/>
        </w:rPr>
        <w:t>Statistická analýza dat, PSY117</w:t>
      </w:r>
    </w:p>
    <w:p w:rsidR="00900D3E" w:rsidRPr="00900D3E" w:rsidRDefault="00900D3E" w:rsidP="00900D3E">
      <w:pPr>
        <w:jc w:val="center"/>
        <w:rPr>
          <w:rFonts w:ascii="Times New Roman" w:hAnsi="Times New Roman" w:cs="Times New Roman"/>
          <w:sz w:val="28"/>
        </w:rPr>
      </w:pPr>
      <w:r w:rsidRPr="00900D3E">
        <w:rPr>
          <w:rFonts w:ascii="Times New Roman" w:hAnsi="Times New Roman" w:cs="Times New Roman"/>
          <w:b/>
          <w:sz w:val="28"/>
        </w:rPr>
        <w:t>Babora Sichová</w:t>
      </w:r>
    </w:p>
    <w:p w:rsidR="00900D3E" w:rsidRPr="00900D3E" w:rsidRDefault="00900D3E" w:rsidP="00900D3E">
      <w:pPr>
        <w:jc w:val="center"/>
        <w:rPr>
          <w:rFonts w:ascii="Times New Roman" w:hAnsi="Times New Roman" w:cs="Times New Roman"/>
          <w:sz w:val="28"/>
        </w:rPr>
      </w:pPr>
      <w:r w:rsidRPr="00900D3E">
        <w:rPr>
          <w:rFonts w:ascii="Times New Roman" w:hAnsi="Times New Roman" w:cs="Times New Roman"/>
          <w:sz w:val="28"/>
        </w:rPr>
        <w:t>414757</w:t>
      </w: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Pr="00900D3E" w:rsidRDefault="00900D3E">
      <w:pPr>
        <w:rPr>
          <w:rFonts w:ascii="Times New Roman" w:hAnsi="Times New Roman" w:cs="Times New Roman"/>
          <w:sz w:val="28"/>
        </w:rPr>
      </w:pPr>
      <w:r w:rsidRPr="00900D3E">
        <w:rPr>
          <w:rFonts w:ascii="Times New Roman" w:hAnsi="Times New Roman" w:cs="Times New Roman"/>
          <w:sz w:val="28"/>
        </w:rPr>
        <w:t xml:space="preserve">Vyučující: </w:t>
      </w:r>
      <w:r>
        <w:rPr>
          <w:rFonts w:ascii="Times New Roman" w:hAnsi="Times New Roman" w:cs="Times New Roman"/>
          <w:sz w:val="28"/>
        </w:rPr>
        <w:t xml:space="preserve">Mgr. Stanislav </w:t>
      </w:r>
      <w:r w:rsidRPr="00900D3E">
        <w:rPr>
          <w:rFonts w:ascii="Times New Roman" w:hAnsi="Times New Roman" w:cs="Times New Roman"/>
          <w:sz w:val="28"/>
        </w:rPr>
        <w:t>Ježek</w:t>
      </w: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>
      <w:pPr>
        <w:rPr>
          <w:rFonts w:ascii="Times New Roman" w:hAnsi="Times New Roman" w:cs="Times New Roman"/>
        </w:rPr>
      </w:pPr>
    </w:p>
    <w:p w:rsidR="00900D3E" w:rsidRDefault="00900D3E" w:rsidP="00900D3E">
      <w:pPr>
        <w:jc w:val="center"/>
        <w:rPr>
          <w:rFonts w:ascii="Times New Roman" w:hAnsi="Times New Roman" w:cs="Times New Roman"/>
        </w:rPr>
      </w:pPr>
      <w:r w:rsidRPr="00900D3E">
        <w:rPr>
          <w:rFonts w:ascii="Times New Roman" w:hAnsi="Times New Roman" w:cs="Times New Roman"/>
          <w:sz w:val="28"/>
        </w:rPr>
        <w:t>Fakulta sociálních studií MU, 2012/2013</w:t>
      </w:r>
      <w:r>
        <w:rPr>
          <w:rFonts w:ascii="Times New Roman" w:hAnsi="Times New Roman" w:cs="Times New Roman"/>
        </w:rPr>
        <w:br w:type="page"/>
      </w:r>
    </w:p>
    <w:p w:rsidR="006C72DA" w:rsidRPr="00E712A6" w:rsidRDefault="00015B81" w:rsidP="00015B8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commentRangeStart w:id="0"/>
      <w:r w:rsidRPr="00E712A6">
        <w:rPr>
          <w:rFonts w:ascii="Times New Roman" w:hAnsi="Times New Roman" w:cs="Times New Roman"/>
          <w:b/>
          <w:sz w:val="28"/>
          <w:u w:val="single"/>
        </w:rPr>
        <w:lastRenderedPageBreak/>
        <w:t>Jaký je vztah mezi atraktivitou a důvěryhodností?</w:t>
      </w:r>
      <w:commentRangeEnd w:id="0"/>
      <w:r w:rsidR="00647360">
        <w:rPr>
          <w:rStyle w:val="Odkaznakoment"/>
        </w:rPr>
        <w:commentReference w:id="0"/>
      </w: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Pr="00E712A6" w:rsidRDefault="00015B81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>Do reklam, časopisů, filmů</w:t>
      </w:r>
      <w:r w:rsidR="00101957" w:rsidRPr="00E712A6">
        <w:rPr>
          <w:rFonts w:ascii="Times New Roman" w:hAnsi="Times New Roman" w:cs="Times New Roman"/>
          <w:sz w:val="24"/>
        </w:rPr>
        <w:t xml:space="preserve"> a seriálů</w:t>
      </w:r>
      <w:r w:rsidRPr="00E712A6">
        <w:rPr>
          <w:rFonts w:ascii="Times New Roman" w:hAnsi="Times New Roman" w:cs="Times New Roman"/>
          <w:sz w:val="24"/>
        </w:rPr>
        <w:t xml:space="preserve"> jsou většinou obsazováni přitažliví lidé. Mnohé předchozí studie ukazují, že fyzická atraktivita ovlivňuje společenský kontakt. Často se </w:t>
      </w:r>
      <w:r w:rsidR="00A2237D" w:rsidRPr="00E712A6">
        <w:rPr>
          <w:rFonts w:ascii="Times New Roman" w:hAnsi="Times New Roman" w:cs="Times New Roman"/>
          <w:sz w:val="24"/>
        </w:rPr>
        <w:t>v</w:t>
      </w:r>
      <w:r w:rsidRPr="00E712A6">
        <w:rPr>
          <w:rFonts w:ascii="Times New Roman" w:hAnsi="Times New Roman" w:cs="Times New Roman"/>
          <w:sz w:val="24"/>
        </w:rPr>
        <w:t>e filmech setkáváme se skutečností, že pozitivní role hrají herci vysoce atraktivní a naopak do negativních jsou obsazování ti méně atraktivní.</w:t>
      </w:r>
    </w:p>
    <w:p w:rsidR="00EF6D04" w:rsidRPr="00E712A6" w:rsidRDefault="00015B81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Ovšem atraktivita a také důvěryhodnost </w:t>
      </w:r>
      <w:r w:rsidR="005F6F4E" w:rsidRPr="00E712A6">
        <w:rPr>
          <w:rFonts w:ascii="Times New Roman" w:hAnsi="Times New Roman" w:cs="Times New Roman"/>
          <w:sz w:val="24"/>
        </w:rPr>
        <w:t xml:space="preserve">je hodně subjektivní, každý ji hodnotí podle vlastního </w:t>
      </w:r>
      <w:commentRangeStart w:id="1"/>
      <w:r w:rsidR="005F6F4E" w:rsidRPr="00E712A6">
        <w:rPr>
          <w:rFonts w:ascii="Times New Roman" w:hAnsi="Times New Roman" w:cs="Times New Roman"/>
          <w:sz w:val="24"/>
        </w:rPr>
        <w:t xml:space="preserve">pocitu atraktivity </w:t>
      </w:r>
      <w:commentRangeEnd w:id="1"/>
      <w:r w:rsidR="004B006D">
        <w:rPr>
          <w:rStyle w:val="Odkaznakoment"/>
        </w:rPr>
        <w:commentReference w:id="1"/>
      </w:r>
      <w:r w:rsidR="005F6F4E" w:rsidRPr="00E712A6">
        <w:rPr>
          <w:rFonts w:ascii="Times New Roman" w:hAnsi="Times New Roman" w:cs="Times New Roman"/>
          <w:sz w:val="24"/>
        </w:rPr>
        <w:t xml:space="preserve">a svých zkušeností. </w:t>
      </w:r>
      <w:commentRangeStart w:id="2"/>
      <w:r w:rsidR="00900A4A" w:rsidRPr="00E712A6">
        <w:rPr>
          <w:rFonts w:ascii="Times New Roman" w:hAnsi="Times New Roman" w:cs="Times New Roman"/>
          <w:sz w:val="24"/>
        </w:rPr>
        <w:t xml:space="preserve">Tento výzkum </w:t>
      </w:r>
      <w:commentRangeEnd w:id="2"/>
      <w:r w:rsidR="00132D6B">
        <w:rPr>
          <w:rStyle w:val="Odkaznakoment"/>
        </w:rPr>
        <w:commentReference w:id="2"/>
      </w:r>
      <w:r w:rsidR="00900A4A" w:rsidRPr="00E712A6">
        <w:rPr>
          <w:rFonts w:ascii="Times New Roman" w:hAnsi="Times New Roman" w:cs="Times New Roman"/>
          <w:sz w:val="24"/>
        </w:rPr>
        <w:t>dělí atraktivitu</w:t>
      </w:r>
      <w:r w:rsidR="005F6F4E" w:rsidRPr="00E712A6">
        <w:rPr>
          <w:rFonts w:ascii="Times New Roman" w:hAnsi="Times New Roman" w:cs="Times New Roman"/>
          <w:sz w:val="24"/>
        </w:rPr>
        <w:t xml:space="preserve"> na fyzickou a osobní. Fyzická atraktivita je hodně ovlivněná dobou a kulturními vlivy. Fyzicky atraktivnější lidé podle </w:t>
      </w:r>
      <w:commentRangeStart w:id="3"/>
      <w:r w:rsidR="005F6F4E" w:rsidRPr="00E712A6">
        <w:rPr>
          <w:rFonts w:ascii="Times New Roman" w:hAnsi="Times New Roman" w:cs="Times New Roman"/>
          <w:sz w:val="24"/>
        </w:rPr>
        <w:t>autorů</w:t>
      </w:r>
      <w:commentRangeEnd w:id="3"/>
      <w:r w:rsidR="0066004E">
        <w:rPr>
          <w:rStyle w:val="Odkaznakoment"/>
        </w:rPr>
        <w:commentReference w:id="3"/>
      </w:r>
      <w:r w:rsidR="005F6F4E" w:rsidRPr="00E712A6">
        <w:rPr>
          <w:rFonts w:ascii="Times New Roman" w:hAnsi="Times New Roman" w:cs="Times New Roman"/>
          <w:sz w:val="24"/>
        </w:rPr>
        <w:t xml:space="preserve"> mají pozitivnější zpětnou vazbu, jsou hodnoceni </w:t>
      </w:r>
      <w:commentRangeStart w:id="4"/>
      <w:r w:rsidR="005F6F4E" w:rsidRPr="00E712A6">
        <w:rPr>
          <w:rFonts w:ascii="Times New Roman" w:hAnsi="Times New Roman" w:cs="Times New Roman"/>
          <w:sz w:val="24"/>
        </w:rPr>
        <w:t xml:space="preserve">mírněji v udělování trestů </w:t>
      </w:r>
      <w:commentRangeEnd w:id="4"/>
      <w:r w:rsidR="001B5852">
        <w:rPr>
          <w:rStyle w:val="Odkaznakoment"/>
        </w:rPr>
        <w:commentReference w:id="4"/>
      </w:r>
      <w:r w:rsidR="005F6F4E" w:rsidRPr="00E712A6">
        <w:rPr>
          <w:rFonts w:ascii="Times New Roman" w:hAnsi="Times New Roman" w:cs="Times New Roman"/>
          <w:sz w:val="24"/>
        </w:rPr>
        <w:t xml:space="preserve">a jsou více společensky vyhledávání. Uvědomění si vlastní fyzické atraktivity </w:t>
      </w:r>
      <w:commentRangeStart w:id="5"/>
      <w:r w:rsidR="005F6F4E" w:rsidRPr="00E712A6">
        <w:rPr>
          <w:rFonts w:ascii="Times New Roman" w:hAnsi="Times New Roman" w:cs="Times New Roman"/>
          <w:sz w:val="24"/>
        </w:rPr>
        <w:t>je spojeno také s lepším sebehodnocením a sebedůvěro</w:t>
      </w:r>
      <w:commentRangeEnd w:id="5"/>
      <w:r w:rsidR="000C5F56">
        <w:rPr>
          <w:rStyle w:val="Odkaznakoment"/>
        </w:rPr>
        <w:commentReference w:id="5"/>
      </w:r>
      <w:r w:rsidR="005F6F4E" w:rsidRPr="00E712A6">
        <w:rPr>
          <w:rFonts w:ascii="Times New Roman" w:hAnsi="Times New Roman" w:cs="Times New Roman"/>
          <w:sz w:val="24"/>
        </w:rPr>
        <w:t>u. Osobní atraktivita je někdy zaměňována s pojmy,</w:t>
      </w:r>
      <w:r w:rsidR="00A2237D" w:rsidRPr="00E712A6">
        <w:rPr>
          <w:rFonts w:ascii="Times New Roman" w:hAnsi="Times New Roman" w:cs="Times New Roman"/>
          <w:sz w:val="24"/>
        </w:rPr>
        <w:t xml:space="preserve"> jako charakter nebo šarm a v</w:t>
      </w:r>
      <w:r w:rsidR="005F6F4E" w:rsidRPr="00E712A6">
        <w:rPr>
          <w:rFonts w:ascii="Times New Roman" w:hAnsi="Times New Roman" w:cs="Times New Roman"/>
          <w:sz w:val="24"/>
        </w:rPr>
        <w:t>e společenském kontaktu je považována za důl</w:t>
      </w:r>
      <w:r w:rsidR="00A2237D" w:rsidRPr="00E712A6">
        <w:rPr>
          <w:rFonts w:ascii="Times New Roman" w:hAnsi="Times New Roman" w:cs="Times New Roman"/>
          <w:sz w:val="24"/>
        </w:rPr>
        <w:t>ežitější, než atraktivita fyzická</w:t>
      </w:r>
      <w:r w:rsidR="005F6F4E" w:rsidRPr="00E712A6">
        <w:rPr>
          <w:rFonts w:ascii="Times New Roman" w:hAnsi="Times New Roman" w:cs="Times New Roman"/>
          <w:sz w:val="24"/>
        </w:rPr>
        <w:t xml:space="preserve">. Patří </w:t>
      </w:r>
      <w:commentRangeStart w:id="6"/>
      <w:r w:rsidR="005F6F4E" w:rsidRPr="00E712A6">
        <w:rPr>
          <w:rFonts w:ascii="Times New Roman" w:hAnsi="Times New Roman" w:cs="Times New Roman"/>
          <w:sz w:val="24"/>
        </w:rPr>
        <w:t>zde</w:t>
      </w:r>
      <w:commentRangeEnd w:id="6"/>
      <w:r w:rsidR="007E16ED">
        <w:rPr>
          <w:rStyle w:val="Odkaznakoment"/>
        </w:rPr>
        <w:commentReference w:id="6"/>
      </w:r>
      <w:r w:rsidR="005F6F4E" w:rsidRPr="00E712A6">
        <w:rPr>
          <w:rFonts w:ascii="Times New Roman" w:hAnsi="Times New Roman" w:cs="Times New Roman"/>
          <w:sz w:val="24"/>
        </w:rPr>
        <w:t xml:space="preserve"> především vlastnosti, jako</w:t>
      </w:r>
      <w:r w:rsidR="00EF6D04" w:rsidRPr="00E712A6">
        <w:rPr>
          <w:rFonts w:ascii="Times New Roman" w:hAnsi="Times New Roman" w:cs="Times New Roman"/>
          <w:sz w:val="24"/>
        </w:rPr>
        <w:t xml:space="preserve"> ochota, otevřenost a veselost.</w:t>
      </w:r>
    </w:p>
    <w:p w:rsidR="00EF6D04" w:rsidRPr="00E712A6" w:rsidRDefault="00EF6D04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Hlavním </w:t>
      </w:r>
      <w:r w:rsidR="005F6F4E" w:rsidRPr="00E712A6">
        <w:rPr>
          <w:rFonts w:ascii="Times New Roman" w:hAnsi="Times New Roman" w:cs="Times New Roman"/>
          <w:sz w:val="24"/>
        </w:rPr>
        <w:t xml:space="preserve">cílem </w:t>
      </w:r>
      <w:commentRangeStart w:id="7"/>
      <w:r w:rsidRPr="00E712A6">
        <w:rPr>
          <w:rFonts w:ascii="Times New Roman" w:hAnsi="Times New Roman" w:cs="Times New Roman"/>
          <w:sz w:val="24"/>
        </w:rPr>
        <w:t xml:space="preserve">tohoto </w:t>
      </w:r>
      <w:commentRangeEnd w:id="7"/>
      <w:r w:rsidR="00C1664D">
        <w:rPr>
          <w:rStyle w:val="Odkaznakoment"/>
        </w:rPr>
        <w:commentReference w:id="7"/>
      </w:r>
      <w:r w:rsidRPr="00E712A6">
        <w:rPr>
          <w:rFonts w:ascii="Times New Roman" w:hAnsi="Times New Roman" w:cs="Times New Roman"/>
          <w:sz w:val="24"/>
        </w:rPr>
        <w:t xml:space="preserve">výzkumu </w:t>
      </w:r>
      <w:r w:rsidR="005F6F4E" w:rsidRPr="00E712A6">
        <w:rPr>
          <w:rFonts w:ascii="Times New Roman" w:hAnsi="Times New Roman" w:cs="Times New Roman"/>
          <w:sz w:val="24"/>
        </w:rPr>
        <w:t>bylo zjistit, jak těsný je vztah mezi atrakti</w:t>
      </w:r>
      <w:r w:rsidRPr="00E712A6">
        <w:rPr>
          <w:rFonts w:ascii="Times New Roman" w:hAnsi="Times New Roman" w:cs="Times New Roman"/>
          <w:sz w:val="24"/>
        </w:rPr>
        <w:t>vitou a důvěryhodností člověka podle fotografií.</w:t>
      </w:r>
    </w:p>
    <w:p w:rsidR="00EF6D04" w:rsidRPr="00E712A6" w:rsidRDefault="00EF6D04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Před zahájením </w:t>
      </w:r>
      <w:commentRangeStart w:id="8"/>
      <w:r w:rsidRPr="00E712A6">
        <w:rPr>
          <w:rFonts w:ascii="Times New Roman" w:hAnsi="Times New Roman" w:cs="Times New Roman"/>
          <w:sz w:val="24"/>
        </w:rPr>
        <w:t>výzkumu</w:t>
      </w:r>
      <w:commentRangeEnd w:id="8"/>
      <w:r w:rsidR="00B60E81">
        <w:rPr>
          <w:rStyle w:val="Odkaznakoment"/>
        </w:rPr>
        <w:commentReference w:id="8"/>
      </w:r>
      <w:r w:rsidRPr="00E712A6">
        <w:rPr>
          <w:rFonts w:ascii="Times New Roman" w:hAnsi="Times New Roman" w:cs="Times New Roman"/>
          <w:sz w:val="24"/>
        </w:rPr>
        <w:t xml:space="preserve"> byl proveden tzv. předvýzkum, v němž 50 lidí odpovídalo </w:t>
      </w:r>
      <w:r w:rsidR="00FC1CFC">
        <w:rPr>
          <w:rFonts w:ascii="Times New Roman" w:hAnsi="Times New Roman" w:cs="Times New Roman"/>
          <w:sz w:val="24"/>
        </w:rPr>
        <w:t>na otázku, podle které výzkumnice</w:t>
      </w:r>
      <w:r w:rsidRPr="00E712A6">
        <w:rPr>
          <w:rFonts w:ascii="Times New Roman" w:hAnsi="Times New Roman" w:cs="Times New Roman"/>
          <w:sz w:val="24"/>
        </w:rPr>
        <w:t xml:space="preserve"> definoval</w:t>
      </w:r>
      <w:r w:rsidR="007E1C91">
        <w:rPr>
          <w:rFonts w:ascii="Times New Roman" w:hAnsi="Times New Roman" w:cs="Times New Roman"/>
          <w:sz w:val="24"/>
        </w:rPr>
        <w:t>a</w:t>
      </w:r>
      <w:r w:rsidRPr="00E712A6">
        <w:rPr>
          <w:rFonts w:ascii="Times New Roman" w:hAnsi="Times New Roman" w:cs="Times New Roman"/>
          <w:sz w:val="24"/>
        </w:rPr>
        <w:t xml:space="preserve"> dvanáct nejčastěji </w:t>
      </w:r>
      <w:commentRangeStart w:id="9"/>
      <w:r w:rsidRPr="00E712A6">
        <w:rPr>
          <w:rFonts w:ascii="Times New Roman" w:hAnsi="Times New Roman" w:cs="Times New Roman"/>
          <w:sz w:val="24"/>
        </w:rPr>
        <w:t xml:space="preserve">opakovaných kategorií </w:t>
      </w:r>
      <w:commentRangeEnd w:id="9"/>
      <w:r w:rsidR="007C396C">
        <w:rPr>
          <w:rStyle w:val="Odkaznakoment"/>
        </w:rPr>
        <w:commentReference w:id="9"/>
      </w:r>
      <w:r w:rsidRPr="00E712A6">
        <w:rPr>
          <w:rFonts w:ascii="Times New Roman" w:hAnsi="Times New Roman" w:cs="Times New Roman"/>
          <w:sz w:val="24"/>
        </w:rPr>
        <w:t>vzhledu lidí. Součástí této typologie byl také popis, jak by člověk v každé kategorii měl vypadat. Pod</w:t>
      </w:r>
      <w:r w:rsidR="00FC1CFC">
        <w:rPr>
          <w:rFonts w:ascii="Times New Roman" w:hAnsi="Times New Roman" w:cs="Times New Roman"/>
          <w:sz w:val="24"/>
        </w:rPr>
        <w:t>le tohoto předvýzkumu výzkumnice</w:t>
      </w:r>
      <w:r w:rsidR="007E1C91">
        <w:rPr>
          <w:rFonts w:ascii="Times New Roman" w:hAnsi="Times New Roman" w:cs="Times New Roman"/>
          <w:sz w:val="24"/>
        </w:rPr>
        <w:t xml:space="preserve"> vybrala</w:t>
      </w:r>
      <w:r w:rsidRPr="00E712A6">
        <w:rPr>
          <w:rFonts w:ascii="Times New Roman" w:hAnsi="Times New Roman" w:cs="Times New Roman"/>
          <w:sz w:val="24"/>
        </w:rPr>
        <w:t xml:space="preserve"> 12 mužů a 12 žen, tak, aby měl</w:t>
      </w:r>
      <w:r w:rsidR="007E1C91">
        <w:rPr>
          <w:rFonts w:ascii="Times New Roman" w:hAnsi="Times New Roman" w:cs="Times New Roman"/>
          <w:sz w:val="24"/>
        </w:rPr>
        <w:t>a</w:t>
      </w:r>
      <w:r w:rsidRPr="00E712A6">
        <w:rPr>
          <w:rFonts w:ascii="Times New Roman" w:hAnsi="Times New Roman" w:cs="Times New Roman"/>
          <w:sz w:val="24"/>
        </w:rPr>
        <w:t xml:space="preserve"> pro každou kategorii jednoho zástupce. Všech 24 lidí bylo vyfotografováno stejným způsobem. Focena byla pouze tvář zepředu a na bílém pozadí. Jako příklad jednoho z typů bychom mohli uvést </w:t>
      </w:r>
      <w:commentRangeStart w:id="10"/>
      <w:r w:rsidRPr="00E712A6">
        <w:rPr>
          <w:rFonts w:ascii="Times New Roman" w:hAnsi="Times New Roman" w:cs="Times New Roman"/>
          <w:sz w:val="24"/>
        </w:rPr>
        <w:t>typ romantický</w:t>
      </w:r>
      <w:commentRangeEnd w:id="10"/>
      <w:r w:rsidR="00273F47">
        <w:rPr>
          <w:rStyle w:val="Odkaznakoment"/>
        </w:rPr>
        <w:commentReference w:id="10"/>
      </w:r>
      <w:r w:rsidR="00A2237D" w:rsidRPr="00E712A6">
        <w:rPr>
          <w:rFonts w:ascii="Times New Roman" w:hAnsi="Times New Roman" w:cs="Times New Roman"/>
          <w:sz w:val="24"/>
        </w:rPr>
        <w:t xml:space="preserve">, který </w:t>
      </w:r>
      <w:r w:rsidRPr="00E712A6">
        <w:rPr>
          <w:rFonts w:ascii="Times New Roman" w:hAnsi="Times New Roman" w:cs="Times New Roman"/>
          <w:sz w:val="24"/>
        </w:rPr>
        <w:t>je definován jako světlý, plavý, jemný, feminin</w:t>
      </w:r>
      <w:r w:rsidR="00900A4A" w:rsidRPr="00E712A6">
        <w:rPr>
          <w:rFonts w:ascii="Times New Roman" w:hAnsi="Times New Roman" w:cs="Times New Roman"/>
          <w:sz w:val="24"/>
        </w:rPr>
        <w:t>ní</w:t>
      </w:r>
      <w:r w:rsidRPr="00E712A6">
        <w:rPr>
          <w:rFonts w:ascii="Times New Roman" w:hAnsi="Times New Roman" w:cs="Times New Roman"/>
          <w:sz w:val="24"/>
        </w:rPr>
        <w:t>, blond a modrooký.</w:t>
      </w:r>
    </w:p>
    <w:p w:rsidR="005F6F4E" w:rsidRPr="00E712A6" w:rsidRDefault="00EF6D04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Tyto fotografie byly předloženy </w:t>
      </w:r>
      <w:r w:rsidR="005F6F4E" w:rsidRPr="00E712A6">
        <w:rPr>
          <w:rFonts w:ascii="Times New Roman" w:hAnsi="Times New Roman" w:cs="Times New Roman"/>
          <w:sz w:val="24"/>
        </w:rPr>
        <w:t>100 účastníkům</w:t>
      </w:r>
      <w:r w:rsidR="00900A4A" w:rsidRPr="00E712A6">
        <w:rPr>
          <w:rFonts w:ascii="Times New Roman" w:hAnsi="Times New Roman" w:cs="Times New Roman"/>
          <w:sz w:val="24"/>
        </w:rPr>
        <w:t>, což</w:t>
      </w:r>
      <w:r w:rsidR="005F6F4E" w:rsidRPr="00E712A6">
        <w:rPr>
          <w:rFonts w:ascii="Times New Roman" w:hAnsi="Times New Roman" w:cs="Times New Roman"/>
          <w:sz w:val="24"/>
        </w:rPr>
        <w:t xml:space="preserve"> byli </w:t>
      </w:r>
      <w:r w:rsidRPr="00E712A6">
        <w:rPr>
          <w:rFonts w:ascii="Times New Roman" w:hAnsi="Times New Roman" w:cs="Times New Roman"/>
          <w:sz w:val="24"/>
        </w:rPr>
        <w:t>budoucí policisté z Vyšší policejní školy ministerstva vnitra v Brně ve věku od 20 do 35 let. Měli za úkol uspořádat muže (poté ženy) od nejatraktivnějšího po méně atraktivní. Poté stejné fotografie řadil</w:t>
      </w:r>
      <w:commentRangeStart w:id="11"/>
      <w:r w:rsidRPr="00E712A6">
        <w:rPr>
          <w:rFonts w:ascii="Times New Roman" w:hAnsi="Times New Roman" w:cs="Times New Roman"/>
          <w:sz w:val="24"/>
        </w:rPr>
        <w:t>y</w:t>
      </w:r>
      <w:commentRangeEnd w:id="11"/>
      <w:r w:rsidR="0028175B">
        <w:rPr>
          <w:rStyle w:val="Odkaznakoment"/>
        </w:rPr>
        <w:commentReference w:id="11"/>
      </w:r>
      <w:r w:rsidRPr="00E712A6">
        <w:rPr>
          <w:rFonts w:ascii="Times New Roman" w:hAnsi="Times New Roman" w:cs="Times New Roman"/>
          <w:sz w:val="24"/>
        </w:rPr>
        <w:t xml:space="preserve"> podle toho, </w:t>
      </w:r>
      <w:r w:rsidR="00900A4A" w:rsidRPr="00E712A6">
        <w:rPr>
          <w:rFonts w:ascii="Times New Roman" w:hAnsi="Times New Roman" w:cs="Times New Roman"/>
          <w:sz w:val="24"/>
        </w:rPr>
        <w:t>jak moc důvěryhodně na ně působí</w:t>
      </w:r>
      <w:r w:rsidRPr="00E712A6">
        <w:rPr>
          <w:rFonts w:ascii="Times New Roman" w:hAnsi="Times New Roman" w:cs="Times New Roman"/>
          <w:sz w:val="24"/>
        </w:rPr>
        <w:t>.</w:t>
      </w:r>
    </w:p>
    <w:p w:rsidR="00073E1E" w:rsidRPr="00E712A6" w:rsidRDefault="00073E1E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Vztah atraktivity a důvěryhodností u mužů a žen </w:t>
      </w:r>
      <w:commentRangeStart w:id="12"/>
      <w:r w:rsidRPr="00E712A6">
        <w:rPr>
          <w:rFonts w:ascii="Times New Roman" w:hAnsi="Times New Roman" w:cs="Times New Roman"/>
          <w:sz w:val="24"/>
        </w:rPr>
        <w:t>je vcelku podle výs</w:t>
      </w:r>
      <w:r w:rsidR="00D204B2" w:rsidRPr="00E712A6">
        <w:rPr>
          <w:rFonts w:ascii="Times New Roman" w:hAnsi="Times New Roman" w:cs="Times New Roman"/>
          <w:sz w:val="24"/>
        </w:rPr>
        <w:t xml:space="preserve">ledků </w:t>
      </w:r>
      <w:commentRangeEnd w:id="12"/>
      <w:r w:rsidR="009876AA">
        <w:rPr>
          <w:rStyle w:val="Odkaznakoment"/>
        </w:rPr>
        <w:commentReference w:id="12"/>
      </w:r>
      <w:r w:rsidR="00D204B2" w:rsidRPr="00E712A6">
        <w:rPr>
          <w:rFonts w:ascii="Times New Roman" w:hAnsi="Times New Roman" w:cs="Times New Roman"/>
          <w:sz w:val="24"/>
        </w:rPr>
        <w:t xml:space="preserve">považován </w:t>
      </w:r>
      <w:commentRangeStart w:id="13"/>
      <w:r w:rsidR="00D204B2" w:rsidRPr="00E712A6">
        <w:rPr>
          <w:rFonts w:ascii="Times New Roman" w:hAnsi="Times New Roman" w:cs="Times New Roman"/>
          <w:sz w:val="24"/>
        </w:rPr>
        <w:t xml:space="preserve">za blízký </w:t>
      </w:r>
      <w:commentRangeEnd w:id="13"/>
      <w:r w:rsidR="001E5EE9">
        <w:rPr>
          <w:rStyle w:val="Odkaznakoment"/>
        </w:rPr>
        <w:commentReference w:id="13"/>
      </w:r>
      <w:r w:rsidR="00D204B2" w:rsidRPr="00E712A6">
        <w:rPr>
          <w:rFonts w:ascii="Times New Roman" w:hAnsi="Times New Roman" w:cs="Times New Roman"/>
          <w:sz w:val="24"/>
        </w:rPr>
        <w:t xml:space="preserve">(korelace u mužů </w:t>
      </w:r>
      <w:commentRangeStart w:id="14"/>
      <w:r w:rsidR="00D204B2" w:rsidRPr="00E712A6">
        <w:rPr>
          <w:rFonts w:ascii="Times New Roman" w:hAnsi="Times New Roman" w:cs="Times New Roman"/>
          <w:sz w:val="24"/>
        </w:rPr>
        <w:t>r</w:t>
      </w:r>
      <w:r w:rsidR="00D204B2" w:rsidRPr="00E712A6">
        <w:rPr>
          <w:rFonts w:ascii="Times New Roman" w:hAnsi="Times New Roman" w:cs="Times New Roman"/>
          <w:sz w:val="24"/>
          <w:vertAlign w:val="subscript"/>
        </w:rPr>
        <w:t xml:space="preserve">M </w:t>
      </w:r>
      <w:r w:rsidR="00D204B2" w:rsidRPr="00E712A6">
        <w:rPr>
          <w:rFonts w:ascii="Times New Roman" w:hAnsi="Times New Roman" w:cs="Times New Roman"/>
          <w:sz w:val="24"/>
        </w:rPr>
        <w:t>=</w:t>
      </w:r>
      <w:commentRangeEnd w:id="14"/>
      <w:r w:rsidR="00EF7736">
        <w:rPr>
          <w:rStyle w:val="Odkaznakoment"/>
        </w:rPr>
        <w:commentReference w:id="14"/>
      </w:r>
      <w:r w:rsidR="00D204B2" w:rsidRPr="00E712A6">
        <w:rPr>
          <w:rFonts w:ascii="Times New Roman" w:hAnsi="Times New Roman" w:cs="Times New Roman"/>
          <w:sz w:val="24"/>
        </w:rPr>
        <w:t xml:space="preserve"> 0,538 a korelace u žen r</w:t>
      </w:r>
      <w:r w:rsidR="00D204B2" w:rsidRPr="00E712A6">
        <w:rPr>
          <w:rFonts w:ascii="Times New Roman" w:hAnsi="Times New Roman" w:cs="Times New Roman"/>
          <w:sz w:val="24"/>
          <w:vertAlign w:val="subscript"/>
        </w:rPr>
        <w:t xml:space="preserve">Ž </w:t>
      </w:r>
      <w:r w:rsidR="00D204B2" w:rsidRPr="00E712A6">
        <w:rPr>
          <w:rFonts w:ascii="Times New Roman" w:hAnsi="Times New Roman" w:cs="Times New Roman"/>
          <w:sz w:val="24"/>
        </w:rPr>
        <w:t xml:space="preserve">= </w:t>
      </w:r>
      <w:commentRangeStart w:id="15"/>
      <w:r w:rsidR="00D204B2" w:rsidRPr="00E712A6">
        <w:rPr>
          <w:rFonts w:ascii="Times New Roman" w:hAnsi="Times New Roman" w:cs="Times New Roman"/>
          <w:sz w:val="24"/>
        </w:rPr>
        <w:t>0,668</w:t>
      </w:r>
      <w:commentRangeEnd w:id="15"/>
      <w:r w:rsidR="003E1FF1">
        <w:rPr>
          <w:rStyle w:val="Odkaznakoment"/>
        </w:rPr>
        <w:commentReference w:id="15"/>
      </w:r>
      <w:r w:rsidR="00D204B2" w:rsidRPr="00E712A6">
        <w:rPr>
          <w:rFonts w:ascii="Times New Roman" w:hAnsi="Times New Roman" w:cs="Times New Roman"/>
          <w:sz w:val="24"/>
        </w:rPr>
        <w:t>). I když v obou případech se objevily extrémy. Muž, který byl celkově druhý nejatraktivnější, skončil 11. v důvěryhodnosti. Ž</w:t>
      </w:r>
      <w:r w:rsidR="00900A4A" w:rsidRPr="00E712A6">
        <w:rPr>
          <w:rFonts w:ascii="Times New Roman" w:hAnsi="Times New Roman" w:cs="Times New Roman"/>
          <w:sz w:val="24"/>
        </w:rPr>
        <w:t xml:space="preserve">ena, která byla považována za </w:t>
      </w:r>
      <w:r w:rsidR="00D204B2" w:rsidRPr="00E712A6">
        <w:rPr>
          <w:rFonts w:ascii="Times New Roman" w:hAnsi="Times New Roman" w:cs="Times New Roman"/>
          <w:sz w:val="24"/>
        </w:rPr>
        <w:t xml:space="preserve">nejatraktivnější, skončila v pořadí důvěryhodnosti </w:t>
      </w:r>
      <w:commentRangeStart w:id="16"/>
      <w:r w:rsidR="00D204B2" w:rsidRPr="00E712A6">
        <w:rPr>
          <w:rFonts w:ascii="Times New Roman" w:hAnsi="Times New Roman" w:cs="Times New Roman"/>
          <w:sz w:val="24"/>
        </w:rPr>
        <w:t>až devátá</w:t>
      </w:r>
      <w:commentRangeEnd w:id="16"/>
      <w:r w:rsidR="00E840A3">
        <w:rPr>
          <w:rStyle w:val="Odkaznakoment"/>
        </w:rPr>
        <w:commentReference w:id="16"/>
      </w:r>
      <w:r w:rsidR="00D204B2" w:rsidRPr="00E712A6">
        <w:rPr>
          <w:rFonts w:ascii="Times New Roman" w:hAnsi="Times New Roman" w:cs="Times New Roman"/>
          <w:sz w:val="24"/>
        </w:rPr>
        <w:t xml:space="preserve">. </w:t>
      </w:r>
      <w:r w:rsidR="007E1C91">
        <w:rPr>
          <w:rFonts w:ascii="Times New Roman" w:hAnsi="Times New Roman" w:cs="Times New Roman"/>
          <w:sz w:val="24"/>
        </w:rPr>
        <w:t>Autorka</w:t>
      </w:r>
      <w:r w:rsidR="00900A4A" w:rsidRPr="00E712A6">
        <w:rPr>
          <w:rFonts w:ascii="Times New Roman" w:hAnsi="Times New Roman" w:cs="Times New Roman"/>
          <w:sz w:val="24"/>
        </w:rPr>
        <w:t xml:space="preserve"> proto u</w:t>
      </w:r>
      <w:r w:rsidR="007E1C91">
        <w:rPr>
          <w:rFonts w:ascii="Times New Roman" w:hAnsi="Times New Roman" w:cs="Times New Roman"/>
          <w:sz w:val="24"/>
        </w:rPr>
        <w:t>vádí</w:t>
      </w:r>
      <w:r w:rsidR="00D204B2" w:rsidRPr="00E712A6">
        <w:rPr>
          <w:rFonts w:ascii="Times New Roman" w:hAnsi="Times New Roman" w:cs="Times New Roman"/>
          <w:sz w:val="24"/>
        </w:rPr>
        <w:t xml:space="preserve"> také těsnost vztahu s vynecháním těchto extrémů. Tím pádem vztah mezi atraktivitou a důvěryhodností vyšel o dost </w:t>
      </w:r>
      <w:commentRangeStart w:id="17"/>
      <w:r w:rsidR="00D204B2" w:rsidRPr="00E712A6">
        <w:rPr>
          <w:rFonts w:ascii="Times New Roman" w:hAnsi="Times New Roman" w:cs="Times New Roman"/>
          <w:sz w:val="24"/>
        </w:rPr>
        <w:t>větší.</w:t>
      </w:r>
      <w:commentRangeEnd w:id="17"/>
      <w:r w:rsidR="00DE2AED">
        <w:rPr>
          <w:rStyle w:val="Odkaznakoment"/>
        </w:rPr>
        <w:commentReference w:id="17"/>
      </w:r>
      <w:r w:rsidR="00D204B2" w:rsidRPr="00E712A6">
        <w:rPr>
          <w:rFonts w:ascii="Times New Roman" w:hAnsi="Times New Roman" w:cs="Times New Roman"/>
          <w:sz w:val="24"/>
        </w:rPr>
        <w:t xml:space="preserve"> (r</w:t>
      </w:r>
      <w:r w:rsidR="00D204B2" w:rsidRPr="00E712A6">
        <w:rPr>
          <w:rFonts w:ascii="Times New Roman" w:hAnsi="Times New Roman" w:cs="Times New Roman"/>
          <w:sz w:val="24"/>
          <w:vertAlign w:val="subscript"/>
        </w:rPr>
        <w:t>M</w:t>
      </w:r>
      <w:r w:rsidR="00D204B2" w:rsidRPr="00E712A6">
        <w:rPr>
          <w:rFonts w:ascii="Times New Roman" w:hAnsi="Times New Roman" w:cs="Times New Roman"/>
          <w:sz w:val="24"/>
        </w:rPr>
        <w:t xml:space="preserve"> = 0,748 a r</w:t>
      </w:r>
      <w:r w:rsidR="00D204B2" w:rsidRPr="00E712A6">
        <w:rPr>
          <w:rFonts w:ascii="Times New Roman" w:hAnsi="Times New Roman" w:cs="Times New Roman"/>
          <w:sz w:val="24"/>
          <w:vertAlign w:val="subscript"/>
        </w:rPr>
        <w:t xml:space="preserve">Ž </w:t>
      </w:r>
      <w:r w:rsidR="00D204B2" w:rsidRPr="00E712A6">
        <w:rPr>
          <w:rFonts w:ascii="Times New Roman" w:hAnsi="Times New Roman" w:cs="Times New Roman"/>
          <w:sz w:val="24"/>
        </w:rPr>
        <w:t>= 0,864).</w:t>
      </w:r>
    </w:p>
    <w:p w:rsidR="00D204B2" w:rsidRPr="00E712A6" w:rsidRDefault="008D1482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Sama autorka</w:t>
      </w:r>
      <w:r w:rsidR="00D204B2" w:rsidRPr="00E712A6">
        <w:rPr>
          <w:rFonts w:ascii="Times New Roman" w:hAnsi="Times New Roman" w:cs="Times New Roman"/>
          <w:sz w:val="24"/>
        </w:rPr>
        <w:t xml:space="preserve"> si</w:t>
      </w:r>
      <w:r>
        <w:rPr>
          <w:rFonts w:ascii="Times New Roman" w:hAnsi="Times New Roman" w:cs="Times New Roman"/>
          <w:sz w:val="24"/>
        </w:rPr>
        <w:t xml:space="preserve"> je vědoma</w:t>
      </w:r>
      <w:r w:rsidR="00D204B2" w:rsidRPr="00E712A6">
        <w:rPr>
          <w:rFonts w:ascii="Times New Roman" w:hAnsi="Times New Roman" w:cs="Times New Roman"/>
          <w:sz w:val="24"/>
        </w:rPr>
        <w:t>, že výsledky mohou zkreslit rozdílné osobní názory na atraktivitu a důvěryhodnost. V tomto ohledu je toto téma těžko měřitelné.</w:t>
      </w:r>
      <w:r w:rsidR="00A2237D" w:rsidRPr="00E712A6">
        <w:rPr>
          <w:rFonts w:ascii="Times New Roman" w:hAnsi="Times New Roman" w:cs="Times New Roman"/>
          <w:sz w:val="24"/>
        </w:rPr>
        <w:t xml:space="preserve"> Také použití fotografií je </w:t>
      </w:r>
      <w:r w:rsidR="00624E16" w:rsidRPr="00E712A6">
        <w:rPr>
          <w:rFonts w:ascii="Times New Roman" w:hAnsi="Times New Roman" w:cs="Times New Roman"/>
          <w:sz w:val="24"/>
        </w:rPr>
        <w:t>omezující</w:t>
      </w:r>
      <w:r w:rsidR="003842B3" w:rsidRPr="00E712A6">
        <w:rPr>
          <w:rFonts w:ascii="Times New Roman" w:hAnsi="Times New Roman" w:cs="Times New Roman"/>
          <w:sz w:val="24"/>
        </w:rPr>
        <w:t>.</w:t>
      </w:r>
      <w:r w:rsidR="00624E16" w:rsidRPr="00E712A6">
        <w:rPr>
          <w:rFonts w:ascii="Times New Roman" w:hAnsi="Times New Roman" w:cs="Times New Roman"/>
          <w:sz w:val="24"/>
        </w:rPr>
        <w:t xml:space="preserve"> J</w:t>
      </w:r>
      <w:r w:rsidR="003842B3" w:rsidRPr="00E712A6">
        <w:rPr>
          <w:rFonts w:ascii="Times New Roman" w:hAnsi="Times New Roman" w:cs="Times New Roman"/>
          <w:sz w:val="24"/>
        </w:rPr>
        <w:t>ak jsou nám lidé sympatičtí,</w:t>
      </w:r>
      <w:r w:rsidR="00900A4A" w:rsidRPr="00E712A6">
        <w:rPr>
          <w:rFonts w:ascii="Times New Roman" w:hAnsi="Times New Roman" w:cs="Times New Roman"/>
          <w:sz w:val="24"/>
        </w:rPr>
        <w:t xml:space="preserve"> určujeme také pomocí </w:t>
      </w:r>
      <w:r w:rsidR="003842B3" w:rsidRPr="00E712A6">
        <w:rPr>
          <w:rFonts w:ascii="Times New Roman" w:hAnsi="Times New Roman" w:cs="Times New Roman"/>
          <w:sz w:val="24"/>
        </w:rPr>
        <w:t xml:space="preserve">držení těla, vystupování, výrazu a celkového dojmu. </w:t>
      </w:r>
    </w:p>
    <w:p w:rsidR="00900A4A" w:rsidRPr="00E712A6" w:rsidRDefault="00101957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>Jak bychom měli zohledňovat</w:t>
      </w:r>
      <w:r w:rsidR="00624E16" w:rsidRPr="00E712A6">
        <w:rPr>
          <w:rFonts w:ascii="Times New Roman" w:hAnsi="Times New Roman" w:cs="Times New Roman"/>
          <w:sz w:val="24"/>
        </w:rPr>
        <w:t xml:space="preserve"> fakt, že se u mužů i</w:t>
      </w:r>
      <w:r w:rsidRPr="00E712A6">
        <w:rPr>
          <w:rFonts w:ascii="Times New Roman" w:hAnsi="Times New Roman" w:cs="Times New Roman"/>
          <w:sz w:val="24"/>
        </w:rPr>
        <w:t xml:space="preserve"> žen, objevily výše zmiňované extrémy? Výsledky mohou být takové, že mezi atraktivitou a důvěryhodností </w:t>
      </w:r>
      <w:commentRangeStart w:id="18"/>
      <w:r w:rsidRPr="00E712A6">
        <w:rPr>
          <w:rFonts w:ascii="Times New Roman" w:hAnsi="Times New Roman" w:cs="Times New Roman"/>
          <w:sz w:val="24"/>
        </w:rPr>
        <w:t>neexistuje</w:t>
      </w:r>
      <w:commentRangeEnd w:id="18"/>
      <w:r w:rsidR="007A425F">
        <w:rPr>
          <w:rStyle w:val="Odkaznakoment"/>
        </w:rPr>
        <w:commentReference w:id="18"/>
      </w:r>
      <w:r w:rsidRPr="00E712A6">
        <w:rPr>
          <w:rFonts w:ascii="Times New Roman" w:hAnsi="Times New Roman" w:cs="Times New Roman"/>
          <w:sz w:val="24"/>
        </w:rPr>
        <w:t xml:space="preserve"> žádný vztah, nebo naopak je mezi nimi vztah velice </w:t>
      </w:r>
      <w:commentRangeStart w:id="19"/>
      <w:r w:rsidRPr="00E712A6">
        <w:rPr>
          <w:rFonts w:ascii="Times New Roman" w:hAnsi="Times New Roman" w:cs="Times New Roman"/>
          <w:sz w:val="24"/>
        </w:rPr>
        <w:t>těsný</w:t>
      </w:r>
      <w:commentRangeEnd w:id="19"/>
      <w:r w:rsidR="00CA7563">
        <w:rPr>
          <w:rStyle w:val="Odkaznakoment"/>
        </w:rPr>
        <w:commentReference w:id="19"/>
      </w:r>
      <w:r w:rsidR="00900A4A" w:rsidRPr="00E712A6">
        <w:rPr>
          <w:rFonts w:ascii="Times New Roman" w:hAnsi="Times New Roman" w:cs="Times New Roman"/>
          <w:sz w:val="24"/>
        </w:rPr>
        <w:t xml:space="preserve">. </w:t>
      </w:r>
      <w:r w:rsidR="008D1482">
        <w:rPr>
          <w:rFonts w:ascii="Times New Roman" w:hAnsi="Times New Roman" w:cs="Times New Roman"/>
          <w:sz w:val="24"/>
        </w:rPr>
        <w:t>Výzkumnice uvádí</w:t>
      </w:r>
      <w:r w:rsidR="00A2237D" w:rsidRPr="00E712A6">
        <w:rPr>
          <w:rFonts w:ascii="Times New Roman" w:hAnsi="Times New Roman" w:cs="Times New Roman"/>
          <w:sz w:val="24"/>
        </w:rPr>
        <w:t xml:space="preserve"> zajímavý fakt, že muž a žena, kteří zaznamen</w:t>
      </w:r>
      <w:bookmarkStart w:id="20" w:name="_GoBack"/>
      <w:bookmarkEnd w:id="20"/>
      <w:r w:rsidR="00A2237D" w:rsidRPr="00E712A6">
        <w:rPr>
          <w:rFonts w:ascii="Times New Roman" w:hAnsi="Times New Roman" w:cs="Times New Roman"/>
          <w:sz w:val="24"/>
        </w:rPr>
        <w:t xml:space="preserve">ali největší skok v pořadí, patří do stejného typu („Typ frajer“). </w:t>
      </w:r>
    </w:p>
    <w:p w:rsidR="003842B3" w:rsidRPr="00E712A6" w:rsidRDefault="00101957" w:rsidP="0090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A jak výsledek </w:t>
      </w:r>
      <w:commentRangeStart w:id="21"/>
      <w:r w:rsidRPr="00E712A6">
        <w:rPr>
          <w:rFonts w:ascii="Times New Roman" w:hAnsi="Times New Roman" w:cs="Times New Roman"/>
          <w:sz w:val="24"/>
        </w:rPr>
        <w:t xml:space="preserve">ovlivňují účastníci </w:t>
      </w:r>
      <w:commentRangeEnd w:id="21"/>
      <w:r w:rsidR="0077419A">
        <w:rPr>
          <w:rStyle w:val="Odkaznakoment"/>
        </w:rPr>
        <w:commentReference w:id="21"/>
      </w:r>
      <w:r w:rsidRPr="00E712A6">
        <w:rPr>
          <w:rFonts w:ascii="Times New Roman" w:hAnsi="Times New Roman" w:cs="Times New Roman"/>
          <w:sz w:val="24"/>
        </w:rPr>
        <w:t>výzkumu, k</w:t>
      </w:r>
      <w:r w:rsidR="008D1482">
        <w:rPr>
          <w:rFonts w:ascii="Times New Roman" w:hAnsi="Times New Roman" w:cs="Times New Roman"/>
          <w:sz w:val="24"/>
        </w:rPr>
        <w:t>teří byli pouze muži? Výzkumnice</w:t>
      </w:r>
      <w:r w:rsidRPr="00E712A6">
        <w:rPr>
          <w:rFonts w:ascii="Times New Roman" w:hAnsi="Times New Roman" w:cs="Times New Roman"/>
          <w:sz w:val="24"/>
        </w:rPr>
        <w:t xml:space="preserve"> výbě</w:t>
      </w:r>
      <w:r w:rsidR="008D1482">
        <w:rPr>
          <w:rFonts w:ascii="Times New Roman" w:hAnsi="Times New Roman" w:cs="Times New Roman"/>
          <w:sz w:val="24"/>
        </w:rPr>
        <w:t>r budoucích policistů zdůvodňuje</w:t>
      </w:r>
      <w:r w:rsidRPr="00E712A6">
        <w:rPr>
          <w:rFonts w:ascii="Times New Roman" w:hAnsi="Times New Roman" w:cs="Times New Roman"/>
          <w:sz w:val="24"/>
        </w:rPr>
        <w:t xml:space="preserve"> tím, že jsou ve svém povolání </w:t>
      </w:r>
      <w:r w:rsidRPr="00E712A6">
        <w:rPr>
          <w:rFonts w:ascii="Times New Roman" w:hAnsi="Times New Roman" w:cs="Times New Roman"/>
          <w:i/>
          <w:sz w:val="24"/>
        </w:rPr>
        <w:t>často vystaveni rozhodování se na základě „prvního dojmu“</w:t>
      </w:r>
      <w:r w:rsidRPr="00E712A6">
        <w:rPr>
          <w:rFonts w:ascii="Times New Roman" w:hAnsi="Times New Roman" w:cs="Times New Roman"/>
          <w:sz w:val="24"/>
        </w:rPr>
        <w:t xml:space="preserve"> (Šrám</w:t>
      </w:r>
      <w:r w:rsidR="003345C6">
        <w:rPr>
          <w:rFonts w:ascii="Times New Roman" w:hAnsi="Times New Roman" w:cs="Times New Roman"/>
          <w:sz w:val="24"/>
        </w:rPr>
        <w:t>ková, 2011, st</w:t>
      </w:r>
      <w:r w:rsidRPr="00E712A6">
        <w:rPr>
          <w:rFonts w:ascii="Times New Roman" w:hAnsi="Times New Roman" w:cs="Times New Roman"/>
          <w:sz w:val="24"/>
        </w:rPr>
        <w:t>r. 9).</w:t>
      </w:r>
    </w:p>
    <w:p w:rsidR="00101957" w:rsidRDefault="00101957" w:rsidP="00015B81">
      <w:pPr>
        <w:spacing w:after="0" w:line="240" w:lineRule="auto"/>
        <w:rPr>
          <w:rFonts w:ascii="Times New Roman" w:hAnsi="Times New Roman" w:cs="Times New Roman"/>
        </w:rPr>
      </w:pPr>
    </w:p>
    <w:p w:rsidR="00E712A6" w:rsidRPr="000142AC" w:rsidRDefault="000142AC" w:rsidP="00015B81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Prosím, ještě </w:t>
      </w:r>
      <w:r w:rsidR="009D25B5">
        <w:rPr>
          <w:rFonts w:ascii="Times New Roman" w:hAnsi="Times New Roman" w:cs="Times New Roman"/>
          <w:color w:val="FF0000"/>
        </w:rPr>
        <w:t xml:space="preserve">trochu </w:t>
      </w:r>
      <w:r>
        <w:rPr>
          <w:rFonts w:ascii="Times New Roman" w:hAnsi="Times New Roman" w:cs="Times New Roman"/>
          <w:color w:val="FF0000"/>
        </w:rPr>
        <w:t>přepracovat, je tu dost nejasností, i když prezentovaná statistika tady je…</w:t>
      </w:r>
    </w:p>
    <w:p w:rsidR="00E712A6" w:rsidRPr="00D204B2" w:rsidRDefault="00E712A6" w:rsidP="00015B81">
      <w:pPr>
        <w:spacing w:after="0" w:line="240" w:lineRule="auto"/>
        <w:rPr>
          <w:rFonts w:ascii="Times New Roman" w:hAnsi="Times New Roman" w:cs="Times New Roman"/>
        </w:rPr>
      </w:pPr>
    </w:p>
    <w:p w:rsidR="00EF6D04" w:rsidRDefault="00EF6D04" w:rsidP="00015B81">
      <w:pPr>
        <w:spacing w:after="0" w:line="240" w:lineRule="auto"/>
        <w:rPr>
          <w:rFonts w:ascii="Times New Roman" w:hAnsi="Times New Roman" w:cs="Times New Roman"/>
        </w:rPr>
      </w:pPr>
    </w:p>
    <w:p w:rsidR="00900D3E" w:rsidRPr="00E712A6" w:rsidRDefault="00900D3E" w:rsidP="00015B8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712A6">
        <w:rPr>
          <w:rFonts w:ascii="Times New Roman" w:hAnsi="Times New Roman" w:cs="Times New Roman"/>
          <w:sz w:val="24"/>
          <w:u w:val="single"/>
        </w:rPr>
        <w:t>Zdroj:</w:t>
      </w:r>
    </w:p>
    <w:p w:rsidR="00900D3E" w:rsidRPr="00E712A6" w:rsidRDefault="00900D3E" w:rsidP="00015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0D3E" w:rsidRDefault="00900D3E" w:rsidP="004E7E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712A6">
        <w:rPr>
          <w:rFonts w:ascii="Times New Roman" w:hAnsi="Times New Roman" w:cs="Times New Roman"/>
          <w:sz w:val="24"/>
        </w:rPr>
        <w:t xml:space="preserve">Šrámková, L. (2011). Atraktivita a důvěryhodnost. </w:t>
      </w:r>
      <w:r w:rsidRPr="00E712A6">
        <w:rPr>
          <w:rFonts w:ascii="Times New Roman" w:hAnsi="Times New Roman" w:cs="Times New Roman"/>
          <w:i/>
          <w:sz w:val="24"/>
        </w:rPr>
        <w:t>Elektronický časopis ČMPS</w:t>
      </w:r>
      <w:r w:rsidRPr="00E712A6">
        <w:rPr>
          <w:rFonts w:ascii="Times New Roman" w:hAnsi="Times New Roman" w:cs="Times New Roman"/>
          <w:sz w:val="24"/>
        </w:rPr>
        <w:t>. 5 (2-3), 9-23.</w:t>
      </w:r>
      <w:r w:rsidR="003345C6">
        <w:rPr>
          <w:rFonts w:ascii="Times New Roman" w:hAnsi="Times New Roman" w:cs="Times New Roman"/>
          <w:sz w:val="24"/>
        </w:rPr>
        <w:t xml:space="preserve"> Staženo z: </w:t>
      </w:r>
      <w:hyperlink r:id="rId8" w:history="1">
        <w:r w:rsidR="003345C6" w:rsidRPr="00AC2902">
          <w:rPr>
            <w:rStyle w:val="Hypertextovodkaz"/>
            <w:rFonts w:ascii="Times New Roman" w:hAnsi="Times New Roman" w:cs="Times New Roman"/>
            <w:sz w:val="24"/>
          </w:rPr>
          <w:t>https://is.muni.cz/auth/el/1423/jaro2013/PSY117/39725643/Sramkova_2011.pdf</w:t>
        </w:r>
      </w:hyperlink>
      <w:r w:rsidR="003345C6">
        <w:rPr>
          <w:rFonts w:ascii="Times New Roman" w:hAnsi="Times New Roman" w:cs="Times New Roman"/>
          <w:sz w:val="24"/>
        </w:rPr>
        <w:t>.</w:t>
      </w:r>
    </w:p>
    <w:p w:rsidR="003345C6" w:rsidRPr="00E712A6" w:rsidRDefault="003345C6" w:rsidP="00015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6F4E" w:rsidRDefault="005F6F4E" w:rsidP="00015B81">
      <w:pPr>
        <w:spacing w:after="0" w:line="240" w:lineRule="auto"/>
        <w:rPr>
          <w:rFonts w:ascii="Times New Roman" w:hAnsi="Times New Roman" w:cs="Times New Roman"/>
        </w:rPr>
      </w:pPr>
    </w:p>
    <w:p w:rsidR="005F6F4E" w:rsidRDefault="005F6F4E" w:rsidP="00015B81">
      <w:pPr>
        <w:spacing w:after="0" w:line="240" w:lineRule="auto"/>
        <w:rPr>
          <w:rFonts w:ascii="Times New Roman" w:hAnsi="Times New Roman" w:cs="Times New Roman"/>
        </w:rPr>
      </w:pPr>
    </w:p>
    <w:p w:rsidR="005F6F4E" w:rsidRDefault="005F6F4E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p w:rsidR="00015B81" w:rsidRPr="00015B81" w:rsidRDefault="00015B81" w:rsidP="00015B81">
      <w:pPr>
        <w:spacing w:after="0" w:line="240" w:lineRule="auto"/>
        <w:rPr>
          <w:rFonts w:ascii="Times New Roman" w:hAnsi="Times New Roman" w:cs="Times New Roman"/>
        </w:rPr>
      </w:pPr>
    </w:p>
    <w:sectPr w:rsidR="00015B81" w:rsidRPr="00015B81" w:rsidSect="0082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0:40:00Z" w:initials="A">
    <w:p w:rsidR="00647360" w:rsidRDefault="00647360">
      <w:pPr>
        <w:pStyle w:val="Textkomente"/>
      </w:pPr>
      <w:r>
        <w:rPr>
          <w:rStyle w:val="Odkaznakoment"/>
        </w:rPr>
        <w:annotationRef/>
      </w:r>
      <w:r>
        <w:t>V popularizaci klidně můžeme i trochu navnadit čtenáře… dát do názvu něco z výsledků spíš, než výzkumnou otázku…</w:t>
      </w:r>
    </w:p>
  </w:comment>
  <w:comment w:id="1" w:author="Alena" w:date="2013-05-17T19:12:00Z" w:initials="A">
    <w:p w:rsidR="004B006D" w:rsidRDefault="004B006D">
      <w:pPr>
        <w:pStyle w:val="Textkomente"/>
      </w:pPr>
      <w:r>
        <w:rPr>
          <w:rStyle w:val="Odkaznakoment"/>
        </w:rPr>
        <w:annotationRef/>
      </w:r>
      <w:r>
        <w:t>Tohle spojení mě nějak trklo do očí… pocit atraktivity – co to je?</w:t>
      </w:r>
    </w:p>
  </w:comment>
  <w:comment w:id="2" w:author="Alfons" w:date="2013-05-20T20:41:00Z" w:initials="A">
    <w:p w:rsidR="00132D6B" w:rsidRDefault="00132D6B">
      <w:pPr>
        <w:pStyle w:val="Textkomente"/>
      </w:pPr>
      <w:r>
        <w:rPr>
          <w:rStyle w:val="Odkaznakoment"/>
        </w:rPr>
        <w:annotationRef/>
      </w:r>
      <w:r>
        <w:t>Předpokládám, že by čtenáře mohlo zajímat jaký výzkum a kdo ho dělal?</w:t>
      </w:r>
    </w:p>
  </w:comment>
  <w:comment w:id="3" w:author="Alfons" w:date="2013-05-20T20:41:00Z" w:initials="A">
    <w:p w:rsidR="0066004E" w:rsidRDefault="0066004E">
      <w:pPr>
        <w:pStyle w:val="Textkomente"/>
      </w:pPr>
      <w:r>
        <w:rPr>
          <w:rStyle w:val="Odkaznakoment"/>
        </w:rPr>
        <w:annotationRef/>
      </w:r>
      <w:r>
        <w:t>Autorky byly 2 ženy ;)</w:t>
      </w:r>
    </w:p>
  </w:comment>
  <w:comment w:id="4" w:author="Alfons" w:date="2013-05-20T20:41:00Z" w:initials="A">
    <w:p w:rsidR="001B5852" w:rsidRDefault="001B5852">
      <w:pPr>
        <w:pStyle w:val="Textkomente"/>
      </w:pPr>
      <w:r>
        <w:rPr>
          <w:rStyle w:val="Odkaznakoment"/>
        </w:rPr>
        <w:annotationRef/>
      </w:r>
      <w:r>
        <w:t>Aha, tak tohle není „tento“ výzkum, ale odkaz na nějaký jiný</w:t>
      </w:r>
    </w:p>
  </w:comment>
  <w:comment w:id="5" w:author="Alena" w:date="2013-05-20T20:41:00Z" w:initials="A">
    <w:p w:rsidR="000C5F56" w:rsidRDefault="000C5F56">
      <w:pPr>
        <w:pStyle w:val="Textkomente"/>
      </w:pPr>
      <w:r>
        <w:rPr>
          <w:rStyle w:val="Odkaznakoment"/>
        </w:rPr>
        <w:annotationRef/>
      </w:r>
      <w:r>
        <w:t>To</w:t>
      </w:r>
      <w:r w:rsidR="008F58B9">
        <w:t xml:space="preserve"> je taky podle nějakého výzkumu</w:t>
      </w:r>
      <w:r>
        <w:t>?</w:t>
      </w:r>
      <w:r w:rsidR="00EA6F5B">
        <w:t xml:space="preserve"> </w:t>
      </w:r>
    </w:p>
  </w:comment>
  <w:comment w:id="6" w:author="Alena" w:date="2013-05-17T19:14:00Z" w:initials="A">
    <w:p w:rsidR="007E16ED" w:rsidRDefault="007E16ED">
      <w:pPr>
        <w:pStyle w:val="Textkomente"/>
      </w:pPr>
      <w:r>
        <w:rPr>
          <w:rStyle w:val="Odkaznakoment"/>
        </w:rPr>
        <w:annotationRef/>
      </w:r>
      <w:r>
        <w:t>Patří sem…</w:t>
      </w:r>
    </w:p>
  </w:comment>
  <w:comment w:id="7" w:author="Alena" w:date="2013-05-20T20:42:00Z" w:initials="A">
    <w:p w:rsidR="00C1664D" w:rsidRDefault="00C1664D">
      <w:pPr>
        <w:pStyle w:val="Textkomente"/>
      </w:pPr>
      <w:r>
        <w:rPr>
          <w:rStyle w:val="Odkaznakoment"/>
        </w:rPr>
        <w:annotationRef/>
      </w:r>
      <w:r>
        <w:t xml:space="preserve">Jakého? </w:t>
      </w:r>
      <w:r w:rsidR="00D555AF">
        <w:t>čtenář pořád</w:t>
      </w:r>
      <w:r>
        <w:t xml:space="preserve"> neví…</w:t>
      </w:r>
    </w:p>
  </w:comment>
  <w:comment w:id="8" w:author="Alfons" w:date="2013-05-20T20:43:00Z" w:initials="A">
    <w:p w:rsidR="00B60E81" w:rsidRDefault="00B60E81">
      <w:pPr>
        <w:pStyle w:val="Textkomente"/>
      </w:pPr>
      <w:r>
        <w:rPr>
          <w:rStyle w:val="Odkaznakoment"/>
        </w:rPr>
        <w:annotationRef/>
      </w:r>
      <w:r>
        <w:t>Tak teď už se v tom ztrácím i sama… ona celá</w:t>
      </w:r>
      <w:r w:rsidR="00FD694D">
        <w:t xml:space="preserve"> ta</w:t>
      </w:r>
      <w:r>
        <w:t xml:space="preserve"> naše studie byla </w:t>
      </w:r>
      <w:r w:rsidR="00FD694D">
        <w:t xml:space="preserve">vlastně </w:t>
      </w:r>
      <w:r>
        <w:t>předvýzkumem…</w:t>
      </w:r>
    </w:p>
  </w:comment>
  <w:comment w:id="9" w:author="Alena" w:date="2013-05-17T19:15:00Z" w:initials="A">
    <w:p w:rsidR="007C396C" w:rsidRDefault="007C396C">
      <w:pPr>
        <w:pStyle w:val="Textkomente"/>
      </w:pPr>
      <w:r>
        <w:rPr>
          <w:rStyle w:val="Odkaznakoment"/>
        </w:rPr>
        <w:annotationRef/>
      </w:r>
      <w:r>
        <w:t>Fajn, že zmiňujete</w:t>
      </w:r>
      <w:r w:rsidR="009544A6">
        <w:t>… pro mě je to tedy zajímavá součást toho výzkumu</w:t>
      </w:r>
    </w:p>
  </w:comment>
  <w:comment w:id="10" w:author="Alfons" w:date="2013-05-20T20:43:00Z" w:initials="A">
    <w:p w:rsidR="00273F47" w:rsidRDefault="00273F47">
      <w:pPr>
        <w:pStyle w:val="Textkomente"/>
      </w:pPr>
      <w:r>
        <w:rPr>
          <w:rStyle w:val="Odkaznakoment"/>
        </w:rPr>
        <w:annotationRef/>
      </w:r>
      <w:r>
        <w:t>Fajn příklad</w:t>
      </w:r>
    </w:p>
  </w:comment>
  <w:comment w:id="11" w:author="Alena" w:date="2013-05-17T19:16:00Z" w:initials="A">
    <w:p w:rsidR="0028175B" w:rsidRDefault="0028175B">
      <w:pPr>
        <w:pStyle w:val="Textkomente"/>
      </w:pPr>
      <w:r>
        <w:rPr>
          <w:rStyle w:val="Odkaznakoment"/>
        </w:rPr>
        <w:annotationRef/>
      </w:r>
      <w:r>
        <w:t xml:space="preserve">Ajaj </w:t>
      </w:r>
      <w:r>
        <w:sym w:font="Wingdings" w:char="F04A"/>
      </w:r>
    </w:p>
  </w:comment>
  <w:comment w:id="12" w:author="Alena" w:date="2013-05-17T19:16:00Z" w:initials="A">
    <w:p w:rsidR="009876AA" w:rsidRDefault="009876AA">
      <w:pPr>
        <w:pStyle w:val="Textkomente"/>
      </w:pPr>
      <w:r>
        <w:rPr>
          <w:rStyle w:val="Odkaznakoment"/>
        </w:rPr>
        <w:annotationRef/>
      </w:r>
      <w:r>
        <w:t>Vcelku podle výsledků… co to znamená???</w:t>
      </w:r>
    </w:p>
  </w:comment>
  <w:comment w:id="13" w:author="Alena" w:date="2013-05-17T19:17:00Z" w:initials="A">
    <w:p w:rsidR="001E5EE9" w:rsidRDefault="001E5EE9">
      <w:pPr>
        <w:pStyle w:val="Textkomente"/>
      </w:pPr>
      <w:r>
        <w:rPr>
          <w:rStyle w:val="Odkaznakoment"/>
        </w:rPr>
        <w:annotationRef/>
      </w:r>
      <w:r>
        <w:t>A co znamená označení vztahu jako „blízký“???</w:t>
      </w:r>
    </w:p>
  </w:comment>
  <w:comment w:id="14" w:author="Alena" w:date="2013-05-20T20:44:00Z" w:initials="A">
    <w:p w:rsidR="00EF7736" w:rsidRDefault="00EF7736">
      <w:pPr>
        <w:pStyle w:val="Textkomente"/>
      </w:pPr>
      <w:r>
        <w:rPr>
          <w:rStyle w:val="Odkaznakoment"/>
        </w:rPr>
        <w:annotationRef/>
      </w:r>
      <w:r>
        <w:t>Označení by se asi dalo vynechat… stačí napsat korelace..</w:t>
      </w:r>
      <w:r w:rsidR="00C52E6E">
        <w:t xml:space="preserve"> …a 3 desetinná místa do popularizace</w:t>
      </w:r>
      <w:r w:rsidR="00546B54">
        <w:t>??</w:t>
      </w:r>
      <w:r w:rsidR="00C52E6E">
        <w:t>? Opravdu je to potřeba?</w:t>
      </w:r>
    </w:p>
  </w:comment>
  <w:comment w:id="15" w:author="Alfons" w:date="2013-05-20T20:44:00Z" w:initials="A">
    <w:p w:rsidR="003E1FF1" w:rsidRDefault="003E1FF1">
      <w:pPr>
        <w:pStyle w:val="Textkomente"/>
      </w:pPr>
      <w:r>
        <w:rPr>
          <w:rStyle w:val="Odkaznakoment"/>
        </w:rPr>
        <w:annotationRef/>
      </w:r>
      <w:r>
        <w:t>Co to vlastně znamená ta korelace v tomto případě? Dalo by se to čtenáři nějak jednoduše prezentovat?</w:t>
      </w:r>
    </w:p>
  </w:comment>
  <w:comment w:id="16" w:author="Alena" w:date="2013-05-17T19:17:00Z" w:initials="A">
    <w:p w:rsidR="00E840A3" w:rsidRDefault="00E840A3">
      <w:pPr>
        <w:pStyle w:val="Textkomente"/>
      </w:pPr>
      <w:r>
        <w:rPr>
          <w:rStyle w:val="Odkaznakoment"/>
        </w:rPr>
        <w:annotationRef/>
      </w:r>
      <w:r>
        <w:t>Možná by bylo fajn zmínit, proč asi tyto výjimky? V článku se o tom píše…</w:t>
      </w:r>
    </w:p>
  </w:comment>
  <w:comment w:id="17" w:author="Alena" w:date="2013-05-17T19:18:00Z" w:initials="A">
    <w:p w:rsidR="00DE2AED" w:rsidRDefault="00DE2AED">
      <w:pPr>
        <w:pStyle w:val="Textkomente"/>
      </w:pPr>
      <w:r>
        <w:rPr>
          <w:rStyle w:val="Odkaznakoment"/>
        </w:rPr>
        <w:annotationRef/>
      </w:r>
      <w:r>
        <w:t>Volila bych asi silnější</w:t>
      </w:r>
    </w:p>
  </w:comment>
  <w:comment w:id="18" w:author="Alena" w:date="2013-05-17T19:18:00Z" w:initials="A">
    <w:p w:rsidR="007A425F" w:rsidRDefault="007A425F">
      <w:pPr>
        <w:pStyle w:val="Textkomente"/>
      </w:pPr>
      <w:r>
        <w:rPr>
          <w:rStyle w:val="Odkaznakoment"/>
        </w:rPr>
        <w:annotationRef/>
      </w:r>
      <w:r>
        <w:t>To by vycházelo odkud???</w:t>
      </w:r>
    </w:p>
  </w:comment>
  <w:comment w:id="19" w:author="Alena" w:date="2013-05-17T19:19:00Z" w:initials="A">
    <w:p w:rsidR="00CA7563" w:rsidRDefault="00CA7563">
      <w:pPr>
        <w:pStyle w:val="Textkomente"/>
      </w:pPr>
      <w:r>
        <w:rPr>
          <w:rStyle w:val="Odkaznakoment"/>
        </w:rPr>
        <w:annotationRef/>
      </w:r>
      <w:r>
        <w:t>To už je fajn ;)</w:t>
      </w:r>
    </w:p>
  </w:comment>
  <w:comment w:id="21" w:author="Alena" w:date="2013-05-17T19:19:00Z" w:initials="A">
    <w:p w:rsidR="0077419A" w:rsidRDefault="0077419A">
      <w:pPr>
        <w:pStyle w:val="Textkomente"/>
      </w:pPr>
      <w:r>
        <w:rPr>
          <w:rStyle w:val="Odkaznakoment"/>
        </w:rPr>
        <w:annotationRef/>
      </w:r>
      <w:r>
        <w:t>Oni ten výsledek asi nijak neovlivňují (nebo to hádám přinejmenším nevíme)… spíš byli z tohoto důvodu vybráni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E6" w:rsidRDefault="00C804E6" w:rsidP="00015B81">
      <w:pPr>
        <w:spacing w:after="0" w:line="240" w:lineRule="auto"/>
      </w:pPr>
      <w:r>
        <w:separator/>
      </w:r>
    </w:p>
  </w:endnote>
  <w:endnote w:type="continuationSeparator" w:id="0">
    <w:p w:rsidR="00C804E6" w:rsidRDefault="00C804E6" w:rsidP="0001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E6" w:rsidRDefault="00C804E6" w:rsidP="00015B81">
      <w:pPr>
        <w:spacing w:after="0" w:line="240" w:lineRule="auto"/>
      </w:pPr>
      <w:r>
        <w:separator/>
      </w:r>
    </w:p>
  </w:footnote>
  <w:footnote w:type="continuationSeparator" w:id="0">
    <w:p w:rsidR="00C804E6" w:rsidRDefault="00C804E6" w:rsidP="0001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B81"/>
    <w:rsid w:val="000142AC"/>
    <w:rsid w:val="00015B81"/>
    <w:rsid w:val="00073E1E"/>
    <w:rsid w:val="000825E2"/>
    <w:rsid w:val="000B2A9B"/>
    <w:rsid w:val="000C5F56"/>
    <w:rsid w:val="000F47B3"/>
    <w:rsid w:val="00101957"/>
    <w:rsid w:val="00120CC0"/>
    <w:rsid w:val="00132D6B"/>
    <w:rsid w:val="00153CAA"/>
    <w:rsid w:val="00190A60"/>
    <w:rsid w:val="001B5852"/>
    <w:rsid w:val="001C543F"/>
    <w:rsid w:val="001E5EE9"/>
    <w:rsid w:val="00220F7F"/>
    <w:rsid w:val="00273F47"/>
    <w:rsid w:val="0028175B"/>
    <w:rsid w:val="003345C6"/>
    <w:rsid w:val="003765AB"/>
    <w:rsid w:val="003842B3"/>
    <w:rsid w:val="003937F9"/>
    <w:rsid w:val="003A6E7C"/>
    <w:rsid w:val="003E1FF1"/>
    <w:rsid w:val="003E76E1"/>
    <w:rsid w:val="00403F68"/>
    <w:rsid w:val="00453781"/>
    <w:rsid w:val="004B006D"/>
    <w:rsid w:val="004E7EF9"/>
    <w:rsid w:val="00546B54"/>
    <w:rsid w:val="005622D4"/>
    <w:rsid w:val="005F6F4E"/>
    <w:rsid w:val="00624E16"/>
    <w:rsid w:val="00647360"/>
    <w:rsid w:val="0066004E"/>
    <w:rsid w:val="006A3DC3"/>
    <w:rsid w:val="006C72DA"/>
    <w:rsid w:val="006E40CC"/>
    <w:rsid w:val="006F2572"/>
    <w:rsid w:val="007039F8"/>
    <w:rsid w:val="0076245B"/>
    <w:rsid w:val="00767012"/>
    <w:rsid w:val="0077419A"/>
    <w:rsid w:val="00790F0C"/>
    <w:rsid w:val="007A425F"/>
    <w:rsid w:val="007C396C"/>
    <w:rsid w:val="007E16ED"/>
    <w:rsid w:val="007E1C91"/>
    <w:rsid w:val="008270D7"/>
    <w:rsid w:val="008D1482"/>
    <w:rsid w:val="008F58B9"/>
    <w:rsid w:val="00900A4A"/>
    <w:rsid w:val="00900D3E"/>
    <w:rsid w:val="009544A6"/>
    <w:rsid w:val="009876AA"/>
    <w:rsid w:val="009C2E7B"/>
    <w:rsid w:val="009D25B5"/>
    <w:rsid w:val="009D74D6"/>
    <w:rsid w:val="00A06B84"/>
    <w:rsid w:val="00A2237D"/>
    <w:rsid w:val="00A51342"/>
    <w:rsid w:val="00AC65C1"/>
    <w:rsid w:val="00AF765D"/>
    <w:rsid w:val="00B00166"/>
    <w:rsid w:val="00B14254"/>
    <w:rsid w:val="00B60E81"/>
    <w:rsid w:val="00B6313D"/>
    <w:rsid w:val="00BC3306"/>
    <w:rsid w:val="00BE0E1C"/>
    <w:rsid w:val="00C1664D"/>
    <w:rsid w:val="00C52E6E"/>
    <w:rsid w:val="00C804E6"/>
    <w:rsid w:val="00CA320C"/>
    <w:rsid w:val="00CA7563"/>
    <w:rsid w:val="00CE2A46"/>
    <w:rsid w:val="00D204B2"/>
    <w:rsid w:val="00D555AF"/>
    <w:rsid w:val="00DD02FF"/>
    <w:rsid w:val="00DE2AED"/>
    <w:rsid w:val="00E712A6"/>
    <w:rsid w:val="00E840A3"/>
    <w:rsid w:val="00EA3149"/>
    <w:rsid w:val="00EA6F5B"/>
    <w:rsid w:val="00ED39F5"/>
    <w:rsid w:val="00EF6D04"/>
    <w:rsid w:val="00EF7736"/>
    <w:rsid w:val="00F064B4"/>
    <w:rsid w:val="00F338DF"/>
    <w:rsid w:val="00F71EC0"/>
    <w:rsid w:val="00FB2F96"/>
    <w:rsid w:val="00FC1CFC"/>
    <w:rsid w:val="00F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81"/>
  </w:style>
  <w:style w:type="paragraph" w:styleId="Zpat">
    <w:name w:val="footer"/>
    <w:basedOn w:val="Normln"/>
    <w:link w:val="ZpatChar"/>
    <w:uiPriority w:val="99"/>
    <w:unhideWhenUsed/>
    <w:rsid w:val="000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B81"/>
  </w:style>
  <w:style w:type="paragraph" w:styleId="Textbubliny">
    <w:name w:val="Balloon Text"/>
    <w:basedOn w:val="Normln"/>
    <w:link w:val="TextbublinyChar"/>
    <w:uiPriority w:val="99"/>
    <w:semiHidden/>
    <w:unhideWhenUsed/>
    <w:rsid w:val="0090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45C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00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0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0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0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81"/>
  </w:style>
  <w:style w:type="paragraph" w:styleId="Zpat">
    <w:name w:val="footer"/>
    <w:basedOn w:val="Normln"/>
    <w:link w:val="ZpatChar"/>
    <w:uiPriority w:val="99"/>
    <w:unhideWhenUsed/>
    <w:rsid w:val="000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B81"/>
  </w:style>
  <w:style w:type="paragraph" w:styleId="Textbubliny">
    <w:name w:val="Balloon Text"/>
    <w:basedOn w:val="Normln"/>
    <w:link w:val="TextbublinyChar"/>
    <w:uiPriority w:val="99"/>
    <w:semiHidden/>
    <w:unhideWhenUsed/>
    <w:rsid w:val="0090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4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23/jaro2013/PSY117/39725643/Sramkova_2011.pdf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Alfons</cp:lastModifiedBy>
  <cp:revision>116</cp:revision>
  <dcterms:created xsi:type="dcterms:W3CDTF">2013-04-30T07:57:00Z</dcterms:created>
  <dcterms:modified xsi:type="dcterms:W3CDTF">2013-05-20T18:44:00Z</dcterms:modified>
</cp:coreProperties>
</file>