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4851" w14:textId="77777777" w:rsidR="006C7A0D" w:rsidRPr="00E176EE" w:rsidRDefault="006C7A0D" w:rsidP="006C7A0D">
      <w:pPr>
        <w:rPr>
          <w:rFonts w:asciiTheme="majorHAnsi" w:hAnsiTheme="majorHAnsi"/>
        </w:rPr>
      </w:pPr>
      <w:r w:rsidRPr="00E176EE">
        <w:rPr>
          <w:rFonts w:asciiTheme="majorHAnsi" w:hAnsiTheme="majorHAnsi"/>
          <w:noProof/>
        </w:rPr>
        <w:drawing>
          <wp:anchor distT="0" distB="0" distL="114300" distR="114300" simplePos="0" relativeHeight="251659264" behindDoc="0" locked="0" layoutInCell="1" allowOverlap="1" wp14:anchorId="2FFFDDF1" wp14:editId="05F22126">
            <wp:simplePos x="0" y="0"/>
            <wp:positionH relativeFrom="column">
              <wp:posOffset>1868170</wp:posOffset>
            </wp:positionH>
            <wp:positionV relativeFrom="paragraph">
              <wp:posOffset>118110</wp:posOffset>
            </wp:positionV>
            <wp:extent cx="1718945" cy="171894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894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64435" w14:textId="77777777" w:rsidR="006C7A0D" w:rsidRPr="00E176EE" w:rsidRDefault="006C7A0D" w:rsidP="006C7A0D">
      <w:pPr>
        <w:rPr>
          <w:rFonts w:asciiTheme="majorHAnsi" w:hAnsiTheme="majorHAnsi"/>
        </w:rPr>
      </w:pPr>
    </w:p>
    <w:p w14:paraId="5D439DF6" w14:textId="77777777" w:rsidR="006C7A0D" w:rsidRPr="00E176EE" w:rsidRDefault="006C7A0D" w:rsidP="006C7A0D">
      <w:pPr>
        <w:rPr>
          <w:rFonts w:asciiTheme="majorHAnsi" w:hAnsiTheme="majorHAnsi"/>
        </w:rPr>
      </w:pPr>
    </w:p>
    <w:p w14:paraId="060FD81D" w14:textId="77777777" w:rsidR="006C7A0D" w:rsidRPr="00E176EE" w:rsidRDefault="006C7A0D" w:rsidP="006C7A0D">
      <w:pPr>
        <w:rPr>
          <w:rFonts w:asciiTheme="majorHAnsi" w:hAnsiTheme="majorHAnsi"/>
        </w:rPr>
      </w:pPr>
    </w:p>
    <w:p w14:paraId="28E279AC" w14:textId="77777777" w:rsidR="006C7A0D" w:rsidRPr="00E176EE" w:rsidRDefault="006C7A0D" w:rsidP="006C7A0D">
      <w:pPr>
        <w:rPr>
          <w:rFonts w:asciiTheme="majorHAnsi" w:hAnsiTheme="majorHAnsi"/>
        </w:rPr>
      </w:pPr>
    </w:p>
    <w:p w14:paraId="13628A9D" w14:textId="77777777" w:rsidR="006C7A0D" w:rsidRPr="00E176EE" w:rsidRDefault="006C7A0D" w:rsidP="006C7A0D">
      <w:pPr>
        <w:rPr>
          <w:rFonts w:asciiTheme="majorHAnsi" w:hAnsiTheme="majorHAnsi"/>
        </w:rPr>
      </w:pPr>
    </w:p>
    <w:p w14:paraId="466C5551" w14:textId="77777777" w:rsidR="006C7A0D" w:rsidRPr="00E176EE" w:rsidRDefault="006C7A0D" w:rsidP="006C7A0D">
      <w:pPr>
        <w:rPr>
          <w:rFonts w:asciiTheme="majorHAnsi" w:hAnsiTheme="majorHAnsi"/>
        </w:rPr>
      </w:pPr>
    </w:p>
    <w:p w14:paraId="4511EBAD" w14:textId="77777777" w:rsidR="006C7A0D" w:rsidRPr="00E176EE" w:rsidRDefault="006C7A0D" w:rsidP="006C7A0D">
      <w:pPr>
        <w:rPr>
          <w:rFonts w:asciiTheme="majorHAnsi" w:hAnsiTheme="majorHAnsi"/>
        </w:rPr>
      </w:pPr>
    </w:p>
    <w:p w14:paraId="5B8B3139" w14:textId="77777777" w:rsidR="006C7A0D" w:rsidRPr="00E176EE" w:rsidRDefault="006C7A0D" w:rsidP="006C7A0D">
      <w:pPr>
        <w:rPr>
          <w:rFonts w:asciiTheme="majorHAnsi" w:hAnsiTheme="majorHAnsi"/>
        </w:rPr>
      </w:pPr>
    </w:p>
    <w:p w14:paraId="05EC4EB2" w14:textId="77777777" w:rsidR="006C7A0D" w:rsidRPr="00E176EE" w:rsidRDefault="006C7A0D" w:rsidP="006C7A0D">
      <w:pPr>
        <w:rPr>
          <w:rFonts w:asciiTheme="majorHAnsi" w:hAnsiTheme="majorHAnsi"/>
        </w:rPr>
      </w:pPr>
    </w:p>
    <w:p w14:paraId="5593C739" w14:textId="77777777" w:rsidR="006C7A0D" w:rsidRPr="00E176EE" w:rsidRDefault="006C7A0D" w:rsidP="006C7A0D">
      <w:pPr>
        <w:rPr>
          <w:rFonts w:asciiTheme="majorHAnsi" w:hAnsiTheme="majorHAnsi"/>
        </w:rPr>
      </w:pPr>
    </w:p>
    <w:p w14:paraId="214EB744" w14:textId="77777777" w:rsidR="006C7A0D" w:rsidRPr="00E176EE" w:rsidRDefault="006C7A0D" w:rsidP="006C7A0D">
      <w:pPr>
        <w:rPr>
          <w:rFonts w:asciiTheme="majorHAnsi" w:hAnsiTheme="majorHAnsi"/>
        </w:rPr>
      </w:pPr>
    </w:p>
    <w:p w14:paraId="63D97235" w14:textId="77777777" w:rsidR="006C7A0D" w:rsidRPr="00E176EE" w:rsidRDefault="006C7A0D" w:rsidP="006C7A0D">
      <w:pPr>
        <w:rPr>
          <w:rFonts w:asciiTheme="majorHAnsi" w:hAnsiTheme="majorHAnsi"/>
        </w:rPr>
      </w:pPr>
    </w:p>
    <w:p w14:paraId="27FF5889" w14:textId="77777777" w:rsidR="006C7A0D" w:rsidRPr="00E176EE" w:rsidRDefault="006C7A0D" w:rsidP="006C7A0D">
      <w:pPr>
        <w:rPr>
          <w:rFonts w:asciiTheme="majorHAnsi" w:hAnsiTheme="majorHAnsi"/>
        </w:rPr>
      </w:pPr>
    </w:p>
    <w:p w14:paraId="09F44E39" w14:textId="77777777" w:rsidR="006C7A0D" w:rsidRPr="00E176EE" w:rsidRDefault="006C7A0D" w:rsidP="006C7A0D">
      <w:pPr>
        <w:rPr>
          <w:rFonts w:asciiTheme="majorHAnsi" w:hAnsiTheme="majorHAnsi"/>
        </w:rPr>
      </w:pPr>
    </w:p>
    <w:p w14:paraId="7C699AFF" w14:textId="77777777" w:rsidR="006C7A0D" w:rsidRPr="00E176EE" w:rsidRDefault="006C7A0D" w:rsidP="006C7A0D">
      <w:pPr>
        <w:rPr>
          <w:rFonts w:asciiTheme="majorHAnsi" w:hAnsiTheme="majorHAnsi"/>
        </w:rPr>
      </w:pPr>
    </w:p>
    <w:p w14:paraId="7A6C34F9" w14:textId="77777777" w:rsidR="006C7A0D" w:rsidRDefault="006C7A0D" w:rsidP="006C7A0D">
      <w:pPr>
        <w:rPr>
          <w:rFonts w:asciiTheme="majorHAnsi" w:hAnsiTheme="majorHAnsi"/>
        </w:rPr>
      </w:pPr>
    </w:p>
    <w:p w14:paraId="24393CE7" w14:textId="77777777" w:rsidR="00382E92" w:rsidRDefault="00382E92" w:rsidP="006C7A0D">
      <w:pPr>
        <w:rPr>
          <w:rFonts w:asciiTheme="majorHAnsi" w:hAnsiTheme="majorHAnsi"/>
        </w:rPr>
      </w:pPr>
    </w:p>
    <w:p w14:paraId="42E23AEA" w14:textId="77777777" w:rsidR="00382E92" w:rsidRPr="00E176EE" w:rsidRDefault="00382E92" w:rsidP="006C7A0D">
      <w:pPr>
        <w:rPr>
          <w:rFonts w:asciiTheme="majorHAnsi" w:hAnsiTheme="majorHAnsi"/>
        </w:rPr>
      </w:pPr>
    </w:p>
    <w:p w14:paraId="7BFB0A68" w14:textId="77777777" w:rsidR="006C7A0D" w:rsidRPr="00E176EE" w:rsidRDefault="006C7A0D" w:rsidP="006C7A0D">
      <w:pPr>
        <w:rPr>
          <w:rFonts w:asciiTheme="majorHAnsi" w:hAnsiTheme="majorHAnsi"/>
        </w:rPr>
      </w:pPr>
    </w:p>
    <w:p w14:paraId="68CB2B18" w14:textId="77777777" w:rsidR="006C7A0D" w:rsidRPr="00E176EE" w:rsidRDefault="006C7A0D" w:rsidP="006C7A0D">
      <w:pPr>
        <w:rPr>
          <w:rFonts w:asciiTheme="majorHAnsi" w:hAnsiTheme="majorHAnsi"/>
        </w:rPr>
      </w:pPr>
    </w:p>
    <w:p w14:paraId="55412689" w14:textId="77777777" w:rsidR="006C7A0D" w:rsidRPr="00E176EE" w:rsidRDefault="006C7A0D" w:rsidP="006C7A0D">
      <w:pPr>
        <w:rPr>
          <w:rFonts w:asciiTheme="majorHAnsi" w:hAnsiTheme="majorHAnsi"/>
        </w:rPr>
      </w:pPr>
    </w:p>
    <w:p w14:paraId="3F704869" w14:textId="77777777" w:rsidR="006C7A0D" w:rsidRPr="00E176EE" w:rsidRDefault="006C7A0D" w:rsidP="006C7A0D">
      <w:pPr>
        <w:rPr>
          <w:rFonts w:asciiTheme="majorHAnsi" w:hAnsiTheme="majorHAnsi"/>
        </w:rPr>
      </w:pPr>
    </w:p>
    <w:p w14:paraId="5196BA89" w14:textId="77777777" w:rsidR="006C7A0D" w:rsidRPr="00E176EE" w:rsidRDefault="006C7A0D" w:rsidP="006C7A0D">
      <w:pPr>
        <w:rPr>
          <w:rFonts w:asciiTheme="majorHAnsi" w:hAnsiTheme="majorHAnsi"/>
        </w:rPr>
      </w:pPr>
    </w:p>
    <w:p w14:paraId="1E7F042C" w14:textId="77777777" w:rsidR="00382E92" w:rsidRPr="00382E92" w:rsidRDefault="00382E92" w:rsidP="00382E92">
      <w:pPr>
        <w:jc w:val="center"/>
        <w:rPr>
          <w:rFonts w:asciiTheme="majorHAnsi" w:hAnsiTheme="majorHAnsi"/>
          <w:b/>
          <w:smallCaps/>
          <w:sz w:val="40"/>
          <w:szCs w:val="40"/>
        </w:rPr>
      </w:pPr>
      <w:r>
        <w:rPr>
          <w:rFonts w:asciiTheme="majorHAnsi" w:hAnsiTheme="majorHAnsi"/>
          <w:b/>
          <w:smallCaps/>
          <w:sz w:val="40"/>
          <w:szCs w:val="40"/>
        </w:rPr>
        <w:t>V zahraničí</w:t>
      </w:r>
      <w:r w:rsidRPr="00382E92">
        <w:rPr>
          <w:rFonts w:asciiTheme="majorHAnsi" w:hAnsiTheme="majorHAnsi"/>
          <w:b/>
          <w:smallCaps/>
          <w:sz w:val="40"/>
          <w:szCs w:val="40"/>
        </w:rPr>
        <w:t xml:space="preserve"> hodnotí Čechy lépe než my sami</w:t>
      </w:r>
    </w:p>
    <w:p w14:paraId="09CFBCC4" w14:textId="77777777" w:rsidR="006C7A0D" w:rsidRPr="00E176EE" w:rsidRDefault="00382E92" w:rsidP="006C7A0D">
      <w:pPr>
        <w:jc w:val="center"/>
        <w:rPr>
          <w:rFonts w:asciiTheme="majorHAnsi" w:hAnsiTheme="majorHAnsi"/>
          <w:sz w:val="28"/>
          <w:szCs w:val="28"/>
        </w:rPr>
      </w:pPr>
      <w:r>
        <w:rPr>
          <w:rFonts w:asciiTheme="majorHAnsi" w:hAnsiTheme="majorHAnsi"/>
          <w:sz w:val="28"/>
          <w:szCs w:val="28"/>
        </w:rPr>
        <w:t>Popularizační sdělení - S</w:t>
      </w:r>
      <w:r w:rsidR="006C7A0D" w:rsidRPr="00E176EE">
        <w:rPr>
          <w:rFonts w:asciiTheme="majorHAnsi" w:hAnsiTheme="majorHAnsi"/>
          <w:sz w:val="28"/>
          <w:szCs w:val="28"/>
        </w:rPr>
        <w:t>eminární práce I.</w:t>
      </w:r>
    </w:p>
    <w:p w14:paraId="01896833" w14:textId="77777777" w:rsidR="006C7A0D" w:rsidRDefault="006C7A0D" w:rsidP="006C7A0D">
      <w:pPr>
        <w:rPr>
          <w:rFonts w:asciiTheme="majorHAnsi" w:hAnsiTheme="majorHAnsi"/>
        </w:rPr>
      </w:pPr>
    </w:p>
    <w:p w14:paraId="0F6F1A76" w14:textId="77777777" w:rsidR="00382E92" w:rsidRDefault="00382E92" w:rsidP="006C7A0D">
      <w:pPr>
        <w:rPr>
          <w:rFonts w:asciiTheme="majorHAnsi" w:hAnsiTheme="majorHAnsi"/>
        </w:rPr>
      </w:pPr>
    </w:p>
    <w:p w14:paraId="3456E19C" w14:textId="77777777" w:rsidR="00382E92" w:rsidRPr="00E176EE" w:rsidRDefault="00382E92" w:rsidP="006C7A0D">
      <w:pPr>
        <w:rPr>
          <w:rFonts w:asciiTheme="majorHAnsi" w:hAnsiTheme="majorHAnsi"/>
        </w:rPr>
      </w:pPr>
    </w:p>
    <w:p w14:paraId="0419DA41" w14:textId="77777777" w:rsidR="006C7A0D" w:rsidRPr="00E176EE" w:rsidRDefault="006C7A0D" w:rsidP="006C7A0D">
      <w:pPr>
        <w:jc w:val="center"/>
        <w:rPr>
          <w:rFonts w:asciiTheme="majorHAnsi" w:hAnsiTheme="majorHAnsi"/>
          <w:smallCaps/>
          <w:noProof/>
          <w:sz w:val="40"/>
          <w:szCs w:val="40"/>
        </w:rPr>
      </w:pPr>
      <w:r w:rsidRPr="00E176EE">
        <w:rPr>
          <w:rFonts w:asciiTheme="majorHAnsi" w:hAnsiTheme="majorHAnsi"/>
          <w:smallCaps/>
          <w:sz w:val="40"/>
          <w:szCs w:val="40"/>
        </w:rPr>
        <w:t>Statistická analýza dat (psy 117)</w:t>
      </w:r>
    </w:p>
    <w:p w14:paraId="6ED6B0C3" w14:textId="77777777" w:rsidR="006C7A0D" w:rsidRPr="00E176EE" w:rsidRDefault="006C7A0D" w:rsidP="006C7A0D">
      <w:pPr>
        <w:jc w:val="center"/>
        <w:rPr>
          <w:rFonts w:asciiTheme="majorHAnsi" w:hAnsiTheme="majorHAnsi"/>
          <w:sz w:val="28"/>
          <w:szCs w:val="28"/>
        </w:rPr>
      </w:pPr>
    </w:p>
    <w:p w14:paraId="3D48136D" w14:textId="77777777" w:rsidR="006C7A0D" w:rsidRPr="00E176EE" w:rsidRDefault="006C7A0D" w:rsidP="006C7A0D">
      <w:pPr>
        <w:jc w:val="center"/>
        <w:rPr>
          <w:rFonts w:asciiTheme="majorHAnsi" w:hAnsiTheme="majorHAnsi"/>
          <w:sz w:val="28"/>
          <w:szCs w:val="28"/>
        </w:rPr>
      </w:pPr>
    </w:p>
    <w:p w14:paraId="111E1218" w14:textId="77777777" w:rsidR="006C7A0D" w:rsidRPr="00E176EE" w:rsidRDefault="006C7A0D" w:rsidP="006C7A0D">
      <w:pPr>
        <w:jc w:val="center"/>
        <w:rPr>
          <w:rFonts w:asciiTheme="majorHAnsi" w:hAnsiTheme="majorHAnsi"/>
          <w:b/>
          <w:sz w:val="28"/>
          <w:szCs w:val="28"/>
        </w:rPr>
      </w:pPr>
      <w:r w:rsidRPr="00E176EE">
        <w:rPr>
          <w:rFonts w:asciiTheme="majorHAnsi" w:hAnsiTheme="majorHAnsi"/>
          <w:b/>
          <w:sz w:val="28"/>
          <w:szCs w:val="28"/>
        </w:rPr>
        <w:t>Marie Tomisová</w:t>
      </w:r>
    </w:p>
    <w:p w14:paraId="49A8DFDC" w14:textId="77777777" w:rsidR="006C7A0D" w:rsidRPr="00E176EE" w:rsidRDefault="006C7A0D" w:rsidP="006C7A0D">
      <w:pPr>
        <w:jc w:val="center"/>
        <w:rPr>
          <w:rFonts w:asciiTheme="majorHAnsi" w:hAnsiTheme="majorHAnsi"/>
          <w:sz w:val="28"/>
          <w:szCs w:val="28"/>
        </w:rPr>
      </w:pPr>
      <w:r w:rsidRPr="00E176EE">
        <w:rPr>
          <w:rFonts w:asciiTheme="majorHAnsi" w:hAnsiTheme="majorHAnsi"/>
          <w:sz w:val="28"/>
          <w:szCs w:val="28"/>
        </w:rPr>
        <w:t>407033, Mediální studia a žurnalistika - Psychologie</w:t>
      </w:r>
    </w:p>
    <w:p w14:paraId="6EA0DD26" w14:textId="77777777" w:rsidR="006C7A0D" w:rsidRPr="00E176EE" w:rsidRDefault="006C7A0D" w:rsidP="006C7A0D">
      <w:pPr>
        <w:jc w:val="center"/>
        <w:rPr>
          <w:rFonts w:asciiTheme="majorHAnsi" w:hAnsiTheme="majorHAnsi"/>
          <w:sz w:val="28"/>
        </w:rPr>
      </w:pPr>
    </w:p>
    <w:p w14:paraId="2C510007" w14:textId="77777777" w:rsidR="006C7A0D" w:rsidRPr="00E176EE" w:rsidRDefault="006C7A0D" w:rsidP="006C7A0D">
      <w:pPr>
        <w:jc w:val="center"/>
        <w:rPr>
          <w:rFonts w:asciiTheme="majorHAnsi" w:hAnsiTheme="majorHAnsi"/>
          <w:sz w:val="28"/>
        </w:rPr>
      </w:pPr>
    </w:p>
    <w:p w14:paraId="3A7AE4E2" w14:textId="77777777" w:rsidR="006C7A0D" w:rsidRPr="00E176EE" w:rsidRDefault="006C7A0D" w:rsidP="006C7A0D">
      <w:pPr>
        <w:jc w:val="center"/>
        <w:rPr>
          <w:rFonts w:asciiTheme="majorHAnsi" w:hAnsiTheme="majorHAnsi"/>
          <w:sz w:val="28"/>
        </w:rPr>
      </w:pPr>
    </w:p>
    <w:p w14:paraId="17AB91DD" w14:textId="77777777" w:rsidR="006C7A0D" w:rsidRPr="00E176EE" w:rsidRDefault="006C7A0D" w:rsidP="006C7A0D">
      <w:pPr>
        <w:jc w:val="center"/>
        <w:rPr>
          <w:rFonts w:asciiTheme="majorHAnsi" w:hAnsiTheme="majorHAnsi"/>
          <w:sz w:val="28"/>
        </w:rPr>
      </w:pPr>
    </w:p>
    <w:p w14:paraId="2C078402" w14:textId="77777777" w:rsidR="006C7A0D" w:rsidRPr="00E176EE" w:rsidRDefault="006C7A0D" w:rsidP="006C7A0D">
      <w:pPr>
        <w:jc w:val="center"/>
        <w:rPr>
          <w:rFonts w:asciiTheme="majorHAnsi" w:hAnsiTheme="majorHAnsi"/>
          <w:sz w:val="28"/>
        </w:rPr>
      </w:pPr>
    </w:p>
    <w:p w14:paraId="37600776" w14:textId="77777777" w:rsidR="006C7A0D" w:rsidRPr="00E176EE" w:rsidRDefault="006C7A0D" w:rsidP="006C7A0D">
      <w:pPr>
        <w:jc w:val="center"/>
        <w:rPr>
          <w:rFonts w:asciiTheme="majorHAnsi" w:hAnsiTheme="majorHAnsi"/>
          <w:sz w:val="28"/>
        </w:rPr>
      </w:pPr>
    </w:p>
    <w:p w14:paraId="7A0AFF53" w14:textId="77777777" w:rsidR="006C7A0D" w:rsidRDefault="006C7A0D" w:rsidP="006C7A0D">
      <w:pPr>
        <w:jc w:val="center"/>
        <w:rPr>
          <w:rFonts w:asciiTheme="majorHAnsi" w:hAnsiTheme="majorHAnsi"/>
          <w:sz w:val="28"/>
        </w:rPr>
      </w:pPr>
    </w:p>
    <w:p w14:paraId="12F1FB9B" w14:textId="77777777" w:rsidR="00382E92" w:rsidRPr="00E176EE" w:rsidRDefault="00382E92" w:rsidP="006C7A0D">
      <w:pPr>
        <w:jc w:val="center"/>
        <w:rPr>
          <w:rFonts w:asciiTheme="majorHAnsi" w:hAnsiTheme="majorHAnsi"/>
          <w:sz w:val="28"/>
        </w:rPr>
      </w:pPr>
    </w:p>
    <w:p w14:paraId="684E24E0" w14:textId="77777777" w:rsidR="006C7A0D" w:rsidRPr="00E176EE" w:rsidRDefault="006C7A0D" w:rsidP="006C7A0D">
      <w:pPr>
        <w:jc w:val="center"/>
        <w:rPr>
          <w:rFonts w:asciiTheme="majorHAnsi" w:hAnsiTheme="majorHAnsi"/>
          <w:sz w:val="28"/>
        </w:rPr>
      </w:pPr>
    </w:p>
    <w:p w14:paraId="18E98EBA" w14:textId="77777777" w:rsidR="006C7A0D" w:rsidRPr="00E176EE" w:rsidRDefault="006C7A0D" w:rsidP="006C7A0D">
      <w:pPr>
        <w:jc w:val="center"/>
        <w:rPr>
          <w:rFonts w:asciiTheme="majorHAnsi" w:hAnsiTheme="majorHAnsi"/>
          <w:sz w:val="28"/>
          <w:szCs w:val="28"/>
        </w:rPr>
      </w:pPr>
    </w:p>
    <w:p w14:paraId="531537E2" w14:textId="77777777" w:rsidR="006C7A0D" w:rsidRPr="00E176EE" w:rsidRDefault="006C7A0D" w:rsidP="006C7A0D">
      <w:pPr>
        <w:tabs>
          <w:tab w:val="right" w:pos="8931"/>
        </w:tabs>
        <w:rPr>
          <w:rFonts w:asciiTheme="majorHAnsi" w:hAnsiTheme="majorHAnsi"/>
          <w:sz w:val="28"/>
          <w:szCs w:val="28"/>
        </w:rPr>
      </w:pPr>
      <w:r w:rsidRPr="00E176EE">
        <w:rPr>
          <w:rFonts w:asciiTheme="majorHAnsi" w:hAnsiTheme="majorHAnsi"/>
          <w:sz w:val="28"/>
          <w:szCs w:val="28"/>
        </w:rPr>
        <w:t>Vyučující:</w:t>
      </w:r>
      <w:r w:rsidRPr="00E176EE">
        <w:rPr>
          <w:rFonts w:asciiTheme="majorHAnsi" w:hAnsiTheme="majorHAnsi"/>
        </w:rPr>
        <w:t xml:space="preserve"> </w:t>
      </w:r>
      <w:r w:rsidRPr="00E176EE">
        <w:rPr>
          <w:rFonts w:asciiTheme="majorHAnsi" w:hAnsiTheme="majorHAnsi"/>
          <w:sz w:val="28"/>
          <w:szCs w:val="28"/>
        </w:rPr>
        <w:t>Mgr. Stanislav Ježek, Ph.D.</w:t>
      </w:r>
      <w:r w:rsidRPr="00E176EE">
        <w:rPr>
          <w:rFonts w:asciiTheme="majorHAnsi" w:hAnsiTheme="majorHAnsi"/>
          <w:sz w:val="28"/>
          <w:szCs w:val="28"/>
        </w:rPr>
        <w:tab/>
        <w:t xml:space="preserve">Datum odevzdání: </w:t>
      </w:r>
      <w:proofErr w:type="gramStart"/>
      <w:r w:rsidRPr="00E176EE">
        <w:rPr>
          <w:rFonts w:asciiTheme="majorHAnsi" w:hAnsiTheme="majorHAnsi"/>
          <w:sz w:val="28"/>
          <w:szCs w:val="28"/>
        </w:rPr>
        <w:t>1.5.2013</w:t>
      </w:r>
      <w:proofErr w:type="gramEnd"/>
    </w:p>
    <w:p w14:paraId="700DA96C" w14:textId="77777777" w:rsidR="006C7A0D" w:rsidRPr="00E176EE" w:rsidRDefault="006C7A0D" w:rsidP="006C7A0D">
      <w:pPr>
        <w:tabs>
          <w:tab w:val="right" w:pos="8931"/>
        </w:tabs>
        <w:rPr>
          <w:rFonts w:asciiTheme="majorHAnsi" w:hAnsiTheme="majorHAnsi"/>
          <w:sz w:val="28"/>
          <w:szCs w:val="28"/>
        </w:rPr>
      </w:pPr>
    </w:p>
    <w:p w14:paraId="572989A5" w14:textId="77777777" w:rsidR="006C7A0D" w:rsidRPr="00E176EE" w:rsidRDefault="006C7A0D" w:rsidP="006C7A0D">
      <w:pPr>
        <w:tabs>
          <w:tab w:val="right" w:pos="8931"/>
        </w:tabs>
        <w:rPr>
          <w:rFonts w:asciiTheme="majorHAnsi" w:hAnsiTheme="majorHAnsi"/>
          <w:sz w:val="28"/>
          <w:szCs w:val="28"/>
        </w:rPr>
      </w:pPr>
      <w:r w:rsidRPr="00E176EE">
        <w:rPr>
          <w:rFonts w:asciiTheme="majorHAnsi" w:hAnsiTheme="majorHAnsi"/>
          <w:sz w:val="28"/>
          <w:szCs w:val="28"/>
        </w:rPr>
        <w:tab/>
      </w:r>
    </w:p>
    <w:p w14:paraId="6F92710E" w14:textId="77777777" w:rsidR="006C7A0D" w:rsidRPr="00E176EE" w:rsidRDefault="006C7A0D" w:rsidP="006C7A0D">
      <w:pPr>
        <w:tabs>
          <w:tab w:val="right" w:pos="8931"/>
        </w:tabs>
        <w:jc w:val="center"/>
        <w:rPr>
          <w:rFonts w:asciiTheme="majorHAnsi" w:hAnsiTheme="majorHAnsi"/>
          <w:sz w:val="28"/>
          <w:szCs w:val="28"/>
        </w:rPr>
      </w:pPr>
      <w:r w:rsidRPr="00E176EE">
        <w:rPr>
          <w:rFonts w:asciiTheme="majorHAnsi" w:hAnsiTheme="majorHAnsi"/>
          <w:sz w:val="28"/>
          <w:szCs w:val="28"/>
        </w:rPr>
        <w:t>Fakulta sociálních studií MU, 2012/2013</w:t>
      </w:r>
    </w:p>
    <w:p w14:paraId="6008186D" w14:textId="77777777" w:rsidR="00DA6CF7" w:rsidRPr="00E176EE" w:rsidRDefault="00DA6CF7">
      <w:pPr>
        <w:rPr>
          <w:rFonts w:asciiTheme="majorHAnsi" w:hAnsiTheme="majorHAnsi"/>
        </w:rPr>
      </w:pPr>
    </w:p>
    <w:p w14:paraId="319DEEA2" w14:textId="77777777" w:rsidR="00224B2E" w:rsidRPr="00E176EE" w:rsidRDefault="00224B2E">
      <w:pPr>
        <w:rPr>
          <w:rFonts w:asciiTheme="majorHAnsi" w:hAnsiTheme="majorHAnsi"/>
        </w:rPr>
      </w:pPr>
    </w:p>
    <w:p w14:paraId="12D878F2" w14:textId="77777777" w:rsidR="00224B2E" w:rsidRPr="00E176EE" w:rsidRDefault="00224B2E">
      <w:pPr>
        <w:rPr>
          <w:rFonts w:asciiTheme="majorHAnsi" w:hAnsiTheme="majorHAnsi"/>
        </w:rPr>
      </w:pPr>
    </w:p>
    <w:p w14:paraId="15A4A951" w14:textId="77777777" w:rsidR="0016134C" w:rsidRPr="00721B37" w:rsidRDefault="00382E92" w:rsidP="00E176EE">
      <w:pPr>
        <w:spacing w:line="360" w:lineRule="auto"/>
        <w:jc w:val="both"/>
        <w:rPr>
          <w:rFonts w:asciiTheme="majorHAnsi" w:hAnsiTheme="majorHAnsi"/>
          <w:b/>
          <w:sz w:val="32"/>
          <w:szCs w:val="32"/>
        </w:rPr>
      </w:pPr>
      <w:r w:rsidRPr="00721B37">
        <w:rPr>
          <w:rFonts w:asciiTheme="majorHAnsi" w:hAnsiTheme="majorHAnsi"/>
          <w:b/>
          <w:sz w:val="32"/>
          <w:szCs w:val="32"/>
        </w:rPr>
        <w:t xml:space="preserve">V zahraničí </w:t>
      </w:r>
      <w:r w:rsidR="0016134C" w:rsidRPr="00721B37">
        <w:rPr>
          <w:rFonts w:asciiTheme="majorHAnsi" w:hAnsiTheme="majorHAnsi"/>
          <w:b/>
          <w:sz w:val="32"/>
          <w:szCs w:val="32"/>
        </w:rPr>
        <w:t xml:space="preserve">hodnotí Čechy lépe než my </w:t>
      </w:r>
      <w:commentRangeStart w:id="0"/>
      <w:r w:rsidR="0016134C" w:rsidRPr="00721B37">
        <w:rPr>
          <w:rFonts w:asciiTheme="majorHAnsi" w:hAnsiTheme="majorHAnsi"/>
          <w:b/>
          <w:sz w:val="32"/>
          <w:szCs w:val="32"/>
        </w:rPr>
        <w:t>sami</w:t>
      </w:r>
      <w:commentRangeEnd w:id="0"/>
      <w:r w:rsidR="00AA4031">
        <w:rPr>
          <w:rStyle w:val="Odkaznakoment"/>
        </w:rPr>
        <w:commentReference w:id="0"/>
      </w:r>
    </w:p>
    <w:p w14:paraId="69005440" w14:textId="77777777" w:rsidR="00DD18F0" w:rsidRPr="0016134C" w:rsidRDefault="00E176EE" w:rsidP="00E176EE">
      <w:pPr>
        <w:spacing w:line="360" w:lineRule="auto"/>
        <w:jc w:val="both"/>
        <w:rPr>
          <w:rFonts w:asciiTheme="majorHAnsi" w:hAnsiTheme="majorHAnsi"/>
          <w:i/>
          <w:sz w:val="24"/>
          <w:szCs w:val="24"/>
        </w:rPr>
      </w:pPr>
      <w:r w:rsidRPr="0016134C">
        <w:rPr>
          <w:rFonts w:asciiTheme="majorHAnsi" w:hAnsiTheme="majorHAnsi"/>
          <w:i/>
          <w:sz w:val="24"/>
          <w:szCs w:val="24"/>
        </w:rPr>
        <w:t>Jak se dívají na český národ v</w:t>
      </w:r>
      <w:r w:rsidR="00382E92">
        <w:rPr>
          <w:rFonts w:asciiTheme="majorHAnsi" w:hAnsiTheme="majorHAnsi"/>
          <w:i/>
          <w:sz w:val="24"/>
          <w:szCs w:val="24"/>
        </w:rPr>
        <w:t> sousedních zemích</w:t>
      </w:r>
      <w:r w:rsidRPr="0016134C">
        <w:rPr>
          <w:rFonts w:asciiTheme="majorHAnsi" w:hAnsiTheme="majorHAnsi"/>
          <w:i/>
          <w:sz w:val="24"/>
          <w:szCs w:val="24"/>
        </w:rPr>
        <w:t xml:space="preserve">, jak se vidíme my sami a jací skutečně jsme? Na tyto otázky odpovídá nový psychologický výzkum. </w:t>
      </w:r>
    </w:p>
    <w:p w14:paraId="4CAD148F" w14:textId="77777777" w:rsidR="00E176EE" w:rsidRPr="00E176EE" w:rsidRDefault="00E176EE" w:rsidP="00E176EE">
      <w:pPr>
        <w:spacing w:line="360" w:lineRule="auto"/>
        <w:jc w:val="both"/>
        <w:rPr>
          <w:rFonts w:asciiTheme="majorHAnsi" w:hAnsiTheme="majorHAnsi"/>
          <w:sz w:val="24"/>
          <w:szCs w:val="24"/>
        </w:rPr>
      </w:pPr>
    </w:p>
    <w:p w14:paraId="26FA8EB6" w14:textId="77777777" w:rsidR="00721B37" w:rsidRDefault="00721B37" w:rsidP="00721B37">
      <w:pPr>
        <w:spacing w:line="360" w:lineRule="auto"/>
        <w:ind w:firstLine="708"/>
        <w:jc w:val="both"/>
        <w:rPr>
          <w:rFonts w:asciiTheme="majorHAnsi" w:hAnsiTheme="majorHAnsi"/>
          <w:sz w:val="24"/>
          <w:szCs w:val="24"/>
        </w:rPr>
      </w:pPr>
      <w:r>
        <w:rPr>
          <w:rFonts w:asciiTheme="majorHAnsi" w:hAnsiTheme="majorHAnsi"/>
          <w:sz w:val="24"/>
          <w:szCs w:val="24"/>
        </w:rPr>
        <w:t xml:space="preserve">Důvěryhodný, upřímný, přívětivý. I takto hodnotili lidé v sousedních státech typického Čecha. Zatímco v zahraničí vnímají Čechy pozitivněji, samotní Češi byli k sobě kritičtější. </w:t>
      </w:r>
    </w:p>
    <w:p w14:paraId="7541B102" w14:textId="77777777" w:rsidR="00E176EE" w:rsidRPr="00E176EE" w:rsidRDefault="00E176EE" w:rsidP="0016134C">
      <w:pPr>
        <w:spacing w:line="360" w:lineRule="auto"/>
        <w:ind w:firstLine="708"/>
        <w:jc w:val="both"/>
        <w:rPr>
          <w:rFonts w:asciiTheme="majorHAnsi" w:hAnsiTheme="majorHAnsi"/>
          <w:sz w:val="24"/>
          <w:szCs w:val="24"/>
        </w:rPr>
      </w:pPr>
      <w:r w:rsidRPr="00E176EE">
        <w:rPr>
          <w:rFonts w:asciiTheme="majorHAnsi" w:hAnsiTheme="majorHAnsi"/>
          <w:sz w:val="24"/>
          <w:szCs w:val="24"/>
        </w:rPr>
        <w:t xml:space="preserve">Rozsáhlou studii stereotypů provedly psycholožky Martina Hřebíčková a Sylvie Kouřilová z Psychologického ústavu Akademie věd České republiky v Brně. Zkoumaly nejen stereotypní představy o typických představitelích zemí, ale snažily se také zjistit, zda se shodují národní stereotypy s posuzováním reálných lidí. Pestré výsledky </w:t>
      </w:r>
      <w:r>
        <w:rPr>
          <w:rFonts w:asciiTheme="majorHAnsi" w:hAnsiTheme="majorHAnsi"/>
          <w:sz w:val="24"/>
          <w:szCs w:val="24"/>
        </w:rPr>
        <w:t xml:space="preserve">studie </w:t>
      </w:r>
      <w:r w:rsidRPr="00E176EE">
        <w:rPr>
          <w:rFonts w:asciiTheme="majorHAnsi" w:hAnsiTheme="majorHAnsi"/>
          <w:sz w:val="24"/>
          <w:szCs w:val="24"/>
        </w:rPr>
        <w:t xml:space="preserve">zveřejnily v loňském roce. </w:t>
      </w:r>
    </w:p>
    <w:p w14:paraId="74309235" w14:textId="77777777" w:rsidR="00E176EE" w:rsidRDefault="00E176EE" w:rsidP="0016134C">
      <w:pPr>
        <w:spacing w:line="360" w:lineRule="auto"/>
        <w:ind w:firstLine="708"/>
        <w:jc w:val="both"/>
        <w:rPr>
          <w:rFonts w:asciiTheme="majorHAnsi" w:hAnsiTheme="majorHAnsi"/>
          <w:sz w:val="24"/>
          <w:szCs w:val="24"/>
        </w:rPr>
      </w:pPr>
      <w:r w:rsidRPr="00E176EE">
        <w:rPr>
          <w:rFonts w:asciiTheme="majorHAnsi" w:hAnsiTheme="majorHAnsi"/>
          <w:sz w:val="24"/>
          <w:szCs w:val="24"/>
        </w:rPr>
        <w:t>Do výzk</w:t>
      </w:r>
      <w:r w:rsidR="00C83E6F">
        <w:rPr>
          <w:rFonts w:asciiTheme="majorHAnsi" w:hAnsiTheme="majorHAnsi"/>
          <w:sz w:val="24"/>
          <w:szCs w:val="24"/>
        </w:rPr>
        <w:t xml:space="preserve">umu bylo zapojeno </w:t>
      </w:r>
      <w:commentRangeStart w:id="1"/>
      <w:r w:rsidR="00C83E6F">
        <w:rPr>
          <w:rFonts w:asciiTheme="majorHAnsi" w:hAnsiTheme="majorHAnsi"/>
          <w:sz w:val="24"/>
          <w:szCs w:val="24"/>
        </w:rPr>
        <w:t>více než pět a půl tisíce</w:t>
      </w:r>
      <w:r w:rsidRPr="00E176EE">
        <w:rPr>
          <w:rFonts w:asciiTheme="majorHAnsi" w:hAnsiTheme="majorHAnsi"/>
          <w:sz w:val="24"/>
          <w:szCs w:val="24"/>
        </w:rPr>
        <w:t xml:space="preserve"> lidí,</w:t>
      </w:r>
      <w:commentRangeEnd w:id="1"/>
      <w:r w:rsidR="00AA4031">
        <w:rPr>
          <w:rStyle w:val="Odkaznakoment"/>
        </w:rPr>
        <w:commentReference w:id="1"/>
      </w:r>
      <w:r w:rsidRPr="00E176EE">
        <w:rPr>
          <w:rFonts w:asciiTheme="majorHAnsi" w:hAnsiTheme="majorHAnsi"/>
          <w:sz w:val="24"/>
          <w:szCs w:val="24"/>
        </w:rPr>
        <w:t xml:space="preserve"> především vysokoškolských studentů z České republiky, Slovensk</w:t>
      </w:r>
      <w:r>
        <w:rPr>
          <w:rFonts w:asciiTheme="majorHAnsi" w:hAnsiTheme="majorHAnsi"/>
          <w:sz w:val="24"/>
          <w:szCs w:val="24"/>
        </w:rPr>
        <w:t xml:space="preserve">a, Polska, Rakouska a Německa. </w:t>
      </w:r>
      <w:r w:rsidRPr="00E176EE">
        <w:rPr>
          <w:rFonts w:asciiTheme="majorHAnsi" w:hAnsiTheme="majorHAnsi"/>
          <w:sz w:val="24"/>
          <w:szCs w:val="24"/>
        </w:rPr>
        <w:t>Úkolem bylo posoudit osobnostní vlastnosti typického Čecha. Na různých škálách hodnotili, zda je Čech spíš společenský nebo plachý, pracovitý nebo líný</w:t>
      </w:r>
      <w:r>
        <w:rPr>
          <w:rFonts w:asciiTheme="majorHAnsi" w:hAnsiTheme="majorHAnsi"/>
          <w:sz w:val="24"/>
          <w:szCs w:val="24"/>
        </w:rPr>
        <w:t xml:space="preserve">, laskavý nebo konfliktní a </w:t>
      </w:r>
      <w:commentRangeStart w:id="2"/>
      <w:r>
        <w:rPr>
          <w:rFonts w:asciiTheme="majorHAnsi" w:hAnsiTheme="majorHAnsi"/>
          <w:sz w:val="24"/>
          <w:szCs w:val="24"/>
        </w:rPr>
        <w:t>podobně</w:t>
      </w:r>
      <w:commentRangeEnd w:id="2"/>
      <w:r w:rsidR="00AA4031">
        <w:rPr>
          <w:rStyle w:val="Odkaznakoment"/>
        </w:rPr>
        <w:commentReference w:id="2"/>
      </w:r>
      <w:r>
        <w:rPr>
          <w:rFonts w:asciiTheme="majorHAnsi" w:hAnsiTheme="majorHAnsi"/>
          <w:sz w:val="24"/>
          <w:szCs w:val="24"/>
        </w:rPr>
        <w:t xml:space="preserve">. </w:t>
      </w:r>
    </w:p>
    <w:p w14:paraId="0665FE75" w14:textId="77777777" w:rsidR="0016134C" w:rsidRDefault="00E176EE" w:rsidP="0016134C">
      <w:pPr>
        <w:spacing w:line="360" w:lineRule="auto"/>
        <w:ind w:firstLine="708"/>
        <w:jc w:val="both"/>
        <w:rPr>
          <w:rFonts w:asciiTheme="majorHAnsi" w:hAnsiTheme="majorHAnsi"/>
          <w:sz w:val="24"/>
          <w:szCs w:val="24"/>
        </w:rPr>
      </w:pPr>
      <w:r>
        <w:rPr>
          <w:rFonts w:asciiTheme="majorHAnsi" w:hAnsiTheme="majorHAnsi"/>
          <w:sz w:val="24"/>
          <w:szCs w:val="24"/>
        </w:rPr>
        <w:t>Čeští v</w:t>
      </w:r>
      <w:r w:rsidRPr="00E176EE">
        <w:rPr>
          <w:rFonts w:asciiTheme="majorHAnsi" w:hAnsiTheme="majorHAnsi"/>
          <w:sz w:val="24"/>
          <w:szCs w:val="24"/>
        </w:rPr>
        <w:t xml:space="preserve">ysokoškolští studenti se v hodnocení </w:t>
      </w:r>
      <w:r w:rsidR="00382E92">
        <w:rPr>
          <w:rFonts w:asciiTheme="majorHAnsi" w:hAnsiTheme="majorHAnsi"/>
          <w:sz w:val="24"/>
          <w:szCs w:val="24"/>
        </w:rPr>
        <w:t>typického Čecha poměrně</w:t>
      </w:r>
      <w:r>
        <w:rPr>
          <w:rFonts w:asciiTheme="majorHAnsi" w:hAnsiTheme="majorHAnsi"/>
          <w:sz w:val="24"/>
          <w:szCs w:val="24"/>
        </w:rPr>
        <w:t xml:space="preserve"> shodli. </w:t>
      </w:r>
      <w:r w:rsidR="0016134C">
        <w:rPr>
          <w:rFonts w:asciiTheme="majorHAnsi" w:hAnsiTheme="majorHAnsi"/>
          <w:sz w:val="24"/>
          <w:szCs w:val="24"/>
        </w:rPr>
        <w:t>Výzkumnice v</w:t>
      </w:r>
      <w:r w:rsidR="0016134C" w:rsidRPr="00E176EE">
        <w:rPr>
          <w:rFonts w:asciiTheme="majorHAnsi" w:hAnsiTheme="majorHAnsi"/>
          <w:sz w:val="24"/>
          <w:szCs w:val="24"/>
        </w:rPr>
        <w:t xml:space="preserve"> rámci studie srovnaly </w:t>
      </w:r>
      <w:r w:rsidR="0016134C">
        <w:rPr>
          <w:rFonts w:asciiTheme="majorHAnsi" w:hAnsiTheme="majorHAnsi"/>
          <w:sz w:val="24"/>
          <w:szCs w:val="24"/>
        </w:rPr>
        <w:t xml:space="preserve">i </w:t>
      </w:r>
      <w:r w:rsidR="0016134C" w:rsidRPr="00E176EE">
        <w:rPr>
          <w:rFonts w:asciiTheme="majorHAnsi" w:hAnsiTheme="majorHAnsi"/>
          <w:sz w:val="24"/>
          <w:szCs w:val="24"/>
        </w:rPr>
        <w:t xml:space="preserve">výzkumy z roku </w:t>
      </w:r>
      <w:r w:rsidR="00382E92">
        <w:rPr>
          <w:rFonts w:asciiTheme="majorHAnsi" w:hAnsiTheme="majorHAnsi"/>
          <w:sz w:val="24"/>
          <w:szCs w:val="24"/>
        </w:rPr>
        <w:t xml:space="preserve">2003 a 2008. Zaznamenaly </w:t>
      </w:r>
      <w:r w:rsidR="0016134C" w:rsidRPr="00E176EE">
        <w:rPr>
          <w:rFonts w:asciiTheme="majorHAnsi" w:hAnsiTheme="majorHAnsi"/>
          <w:sz w:val="24"/>
          <w:szCs w:val="24"/>
        </w:rPr>
        <w:t>stabilní stav, Češi popsali typického Čecha velmi podobně jako pět let předtím.  Muži a ženy se v posuzov</w:t>
      </w:r>
      <w:r w:rsidR="0016134C">
        <w:rPr>
          <w:rFonts w:asciiTheme="majorHAnsi" w:hAnsiTheme="majorHAnsi"/>
          <w:sz w:val="24"/>
          <w:szCs w:val="24"/>
        </w:rPr>
        <w:t>ání typických vlastností také nelišili.</w:t>
      </w:r>
    </w:p>
    <w:p w14:paraId="11DF8415" w14:textId="77777777" w:rsidR="0018041A" w:rsidRDefault="0018041A" w:rsidP="0016134C">
      <w:pPr>
        <w:spacing w:line="360" w:lineRule="auto"/>
        <w:ind w:firstLine="708"/>
        <w:jc w:val="both"/>
        <w:rPr>
          <w:rFonts w:asciiTheme="majorHAnsi" w:hAnsiTheme="majorHAnsi"/>
          <w:sz w:val="24"/>
          <w:szCs w:val="24"/>
        </w:rPr>
      </w:pPr>
    </w:p>
    <w:p w14:paraId="46DAC83C" w14:textId="77777777" w:rsidR="00721B37" w:rsidRPr="00721B37" w:rsidRDefault="00721B37" w:rsidP="00721B37">
      <w:pPr>
        <w:spacing w:line="360" w:lineRule="auto"/>
        <w:jc w:val="both"/>
        <w:rPr>
          <w:rFonts w:asciiTheme="majorHAnsi" w:hAnsiTheme="majorHAnsi"/>
          <w:b/>
          <w:sz w:val="24"/>
          <w:szCs w:val="24"/>
        </w:rPr>
      </w:pPr>
      <w:r>
        <w:rPr>
          <w:rFonts w:asciiTheme="majorHAnsi" w:hAnsiTheme="majorHAnsi"/>
          <w:b/>
          <w:sz w:val="24"/>
          <w:szCs w:val="24"/>
        </w:rPr>
        <w:t>Kritičtí víc než ostatní</w:t>
      </w:r>
    </w:p>
    <w:p w14:paraId="52407EE3" w14:textId="77777777" w:rsidR="00E176EE" w:rsidRDefault="00E176EE" w:rsidP="00E176EE">
      <w:pPr>
        <w:spacing w:line="360" w:lineRule="auto"/>
        <w:ind w:firstLine="708"/>
        <w:jc w:val="both"/>
        <w:rPr>
          <w:rFonts w:asciiTheme="majorHAnsi" w:hAnsiTheme="majorHAnsi"/>
          <w:sz w:val="24"/>
          <w:szCs w:val="24"/>
        </w:rPr>
      </w:pPr>
      <w:r w:rsidRPr="00E176EE">
        <w:rPr>
          <w:rFonts w:asciiTheme="majorHAnsi" w:hAnsiTheme="majorHAnsi"/>
          <w:sz w:val="24"/>
          <w:szCs w:val="24"/>
        </w:rPr>
        <w:t xml:space="preserve">Paradoxní </w:t>
      </w:r>
      <w:r w:rsidR="0016134C">
        <w:rPr>
          <w:rFonts w:asciiTheme="majorHAnsi" w:hAnsiTheme="majorHAnsi"/>
          <w:sz w:val="24"/>
          <w:szCs w:val="24"/>
        </w:rPr>
        <w:t xml:space="preserve">však </w:t>
      </w:r>
      <w:r w:rsidR="00382E92">
        <w:rPr>
          <w:rFonts w:asciiTheme="majorHAnsi" w:hAnsiTheme="majorHAnsi"/>
          <w:sz w:val="24"/>
          <w:szCs w:val="24"/>
        </w:rPr>
        <w:t xml:space="preserve">je, že lidé v sousedních zemích </w:t>
      </w:r>
      <w:r w:rsidRPr="00E176EE">
        <w:rPr>
          <w:rFonts w:asciiTheme="majorHAnsi" w:hAnsiTheme="majorHAnsi"/>
          <w:sz w:val="24"/>
          <w:szCs w:val="24"/>
        </w:rPr>
        <w:t xml:space="preserve">vidí typického Čecha </w:t>
      </w:r>
      <w:commentRangeStart w:id="3"/>
      <w:r w:rsidRPr="00E176EE">
        <w:rPr>
          <w:rFonts w:asciiTheme="majorHAnsi" w:hAnsiTheme="majorHAnsi"/>
          <w:sz w:val="24"/>
          <w:szCs w:val="24"/>
        </w:rPr>
        <w:t>pozitivněji</w:t>
      </w:r>
      <w:commentRangeEnd w:id="3"/>
      <w:r w:rsidR="00AA4031">
        <w:rPr>
          <w:rStyle w:val="Odkaznakoment"/>
        </w:rPr>
        <w:commentReference w:id="3"/>
      </w:r>
      <w:r w:rsidRPr="00E176EE">
        <w:rPr>
          <w:rFonts w:asciiTheme="majorHAnsi" w:hAnsiTheme="majorHAnsi"/>
          <w:sz w:val="24"/>
          <w:szCs w:val="24"/>
        </w:rPr>
        <w:t>, než jak je vnímán příslušníky vlastního národa. To je v rozporu s obecným předpokladem sociálních psychologů, že lidé mají tendenci vnímat sebe a vlastní s</w:t>
      </w:r>
      <w:r>
        <w:rPr>
          <w:rFonts w:asciiTheme="majorHAnsi" w:hAnsiTheme="majorHAnsi"/>
          <w:sz w:val="24"/>
          <w:szCs w:val="24"/>
        </w:rPr>
        <w:t>kupinu pozitivněji než ostatní.</w:t>
      </w:r>
      <w:r w:rsidRPr="00E176EE">
        <w:rPr>
          <w:rFonts w:asciiTheme="majorHAnsi" w:hAnsiTheme="majorHAnsi"/>
          <w:sz w:val="24"/>
          <w:szCs w:val="24"/>
        </w:rPr>
        <w:t xml:space="preserve"> Češi vidí typického představitele své země jako víc</w:t>
      </w:r>
      <w:r w:rsidR="006E0E0D">
        <w:rPr>
          <w:rFonts w:asciiTheme="majorHAnsi" w:hAnsiTheme="majorHAnsi"/>
          <w:sz w:val="24"/>
          <w:szCs w:val="24"/>
        </w:rPr>
        <w:t>e</w:t>
      </w:r>
      <w:r w:rsidRPr="00E176EE">
        <w:rPr>
          <w:rFonts w:asciiTheme="majorHAnsi" w:hAnsiTheme="majorHAnsi"/>
          <w:sz w:val="24"/>
          <w:szCs w:val="24"/>
        </w:rPr>
        <w:t xml:space="preserve"> úzkostného, hněvivého, depresivního a rozpačitého. Sousedé vnímají typického Čecha přívětivěji, přisuzují mu větší důvěru, upřímnost a nezištnost. </w:t>
      </w:r>
    </w:p>
    <w:p w14:paraId="0F50A32F" w14:textId="77777777" w:rsidR="00E176EE" w:rsidRPr="00E176EE" w:rsidRDefault="0016134C" w:rsidP="00E176EE">
      <w:pPr>
        <w:spacing w:line="360" w:lineRule="auto"/>
        <w:ind w:firstLine="708"/>
        <w:jc w:val="both"/>
        <w:rPr>
          <w:rFonts w:asciiTheme="majorHAnsi" w:hAnsiTheme="majorHAnsi"/>
          <w:sz w:val="24"/>
          <w:szCs w:val="24"/>
        </w:rPr>
      </w:pPr>
      <w:r>
        <w:rPr>
          <w:rFonts w:asciiTheme="majorHAnsi" w:hAnsiTheme="majorHAnsi"/>
          <w:sz w:val="24"/>
          <w:szCs w:val="24"/>
        </w:rPr>
        <w:t xml:space="preserve">Slováci se ovšem </w:t>
      </w:r>
      <w:r w:rsidR="00E176EE">
        <w:rPr>
          <w:rFonts w:asciiTheme="majorHAnsi" w:hAnsiTheme="majorHAnsi"/>
          <w:sz w:val="24"/>
          <w:szCs w:val="24"/>
        </w:rPr>
        <w:t>v</w:t>
      </w:r>
      <w:r w:rsidR="00E176EE" w:rsidRPr="00E176EE">
        <w:rPr>
          <w:rFonts w:asciiTheme="majorHAnsi" w:hAnsiTheme="majorHAnsi"/>
          <w:sz w:val="24"/>
          <w:szCs w:val="24"/>
        </w:rPr>
        <w:t xml:space="preserve"> hodnocení Čechů výrazně lišili od ostatních sousedů. Vidí nás jako asertivní, aktivní, neskromné a nepoddajné. Kořeny tohoto pohledu bychom mohli </w:t>
      </w:r>
      <w:r w:rsidR="00E176EE" w:rsidRPr="00E176EE">
        <w:rPr>
          <w:rFonts w:asciiTheme="majorHAnsi" w:hAnsiTheme="majorHAnsi"/>
          <w:sz w:val="24"/>
          <w:szCs w:val="24"/>
        </w:rPr>
        <w:lastRenderedPageBreak/>
        <w:t xml:space="preserve">hledat ve společné historii, kdy nás Slováci v rámci jednoho státu vnímali jako dominantního staršího bratra. </w:t>
      </w:r>
    </w:p>
    <w:p w14:paraId="2390F7F3" w14:textId="77777777" w:rsidR="00E176EE" w:rsidRDefault="00E176EE" w:rsidP="00E176EE">
      <w:pPr>
        <w:spacing w:line="360" w:lineRule="auto"/>
        <w:jc w:val="both"/>
        <w:rPr>
          <w:rFonts w:asciiTheme="majorHAnsi" w:hAnsiTheme="majorHAnsi"/>
          <w:sz w:val="24"/>
          <w:szCs w:val="24"/>
        </w:rPr>
      </w:pPr>
      <w:r>
        <w:rPr>
          <w:rFonts w:asciiTheme="majorHAnsi" w:hAnsiTheme="majorHAnsi"/>
          <w:sz w:val="24"/>
          <w:szCs w:val="24"/>
        </w:rPr>
        <w:tab/>
      </w:r>
      <w:r w:rsidRPr="00E176EE">
        <w:rPr>
          <w:rFonts w:asciiTheme="majorHAnsi" w:hAnsiTheme="majorHAnsi"/>
          <w:sz w:val="24"/>
          <w:szCs w:val="24"/>
        </w:rPr>
        <w:t xml:space="preserve">Sousedé z německy mluvících zemí nás </w:t>
      </w:r>
      <w:r>
        <w:rPr>
          <w:rFonts w:asciiTheme="majorHAnsi" w:hAnsiTheme="majorHAnsi"/>
          <w:sz w:val="24"/>
          <w:szCs w:val="24"/>
        </w:rPr>
        <w:t xml:space="preserve">zase </w:t>
      </w:r>
      <w:r w:rsidRPr="00E176EE">
        <w:rPr>
          <w:rFonts w:asciiTheme="majorHAnsi" w:hAnsiTheme="majorHAnsi"/>
          <w:sz w:val="24"/>
          <w:szCs w:val="24"/>
        </w:rPr>
        <w:t>považují jako méně svědomité, pořádkumilovné a zodpově</w:t>
      </w:r>
      <w:r w:rsidR="00982F5F">
        <w:rPr>
          <w:rFonts w:asciiTheme="majorHAnsi" w:hAnsiTheme="majorHAnsi"/>
          <w:sz w:val="24"/>
          <w:szCs w:val="24"/>
        </w:rPr>
        <w:t xml:space="preserve">dné, </w:t>
      </w:r>
      <w:r w:rsidRPr="00E176EE">
        <w:rPr>
          <w:rFonts w:asciiTheme="majorHAnsi" w:hAnsiTheme="majorHAnsi"/>
          <w:sz w:val="24"/>
          <w:szCs w:val="24"/>
        </w:rPr>
        <w:t xml:space="preserve">než </w:t>
      </w:r>
      <w:r w:rsidR="00982F5F">
        <w:rPr>
          <w:rFonts w:asciiTheme="majorHAnsi" w:hAnsiTheme="majorHAnsi"/>
          <w:sz w:val="24"/>
          <w:szCs w:val="24"/>
        </w:rPr>
        <w:t xml:space="preserve">nás vnímají </w:t>
      </w:r>
      <w:r w:rsidRPr="00E176EE">
        <w:rPr>
          <w:rFonts w:asciiTheme="majorHAnsi" w:hAnsiTheme="majorHAnsi"/>
          <w:sz w:val="24"/>
          <w:szCs w:val="24"/>
        </w:rPr>
        <w:t xml:space="preserve">sousedé postkomunistického bloku. </w:t>
      </w:r>
    </w:p>
    <w:p w14:paraId="0B84EFC2" w14:textId="77777777" w:rsidR="0018041A" w:rsidRDefault="0018041A" w:rsidP="00E176EE">
      <w:pPr>
        <w:spacing w:line="360" w:lineRule="auto"/>
        <w:jc w:val="both"/>
        <w:rPr>
          <w:rFonts w:asciiTheme="majorHAnsi" w:hAnsiTheme="majorHAnsi"/>
          <w:sz w:val="24"/>
          <w:szCs w:val="24"/>
        </w:rPr>
      </w:pPr>
    </w:p>
    <w:p w14:paraId="05EEAE16" w14:textId="77777777" w:rsidR="00721B37" w:rsidRPr="00721B37" w:rsidRDefault="00721B37" w:rsidP="00E176EE">
      <w:pPr>
        <w:spacing w:line="360" w:lineRule="auto"/>
        <w:jc w:val="both"/>
        <w:rPr>
          <w:rFonts w:asciiTheme="majorHAnsi" w:hAnsiTheme="majorHAnsi"/>
          <w:b/>
          <w:sz w:val="24"/>
          <w:szCs w:val="24"/>
        </w:rPr>
      </w:pPr>
      <w:r>
        <w:rPr>
          <w:rFonts w:asciiTheme="majorHAnsi" w:hAnsiTheme="majorHAnsi"/>
          <w:b/>
          <w:sz w:val="24"/>
          <w:szCs w:val="24"/>
        </w:rPr>
        <w:t>Stereotypy vs. skutečnost</w:t>
      </w:r>
    </w:p>
    <w:p w14:paraId="309935D8" w14:textId="77777777" w:rsidR="0016134C" w:rsidRDefault="0016134C" w:rsidP="00E176EE">
      <w:pPr>
        <w:spacing w:line="360" w:lineRule="auto"/>
        <w:jc w:val="both"/>
        <w:rPr>
          <w:rFonts w:asciiTheme="majorHAnsi" w:hAnsiTheme="majorHAnsi"/>
          <w:sz w:val="24"/>
          <w:szCs w:val="24"/>
        </w:rPr>
      </w:pPr>
      <w:r>
        <w:rPr>
          <w:rFonts w:asciiTheme="majorHAnsi" w:hAnsiTheme="majorHAnsi"/>
          <w:sz w:val="24"/>
          <w:szCs w:val="24"/>
        </w:rPr>
        <w:tab/>
      </w:r>
      <w:r w:rsidRPr="00E176EE">
        <w:rPr>
          <w:rFonts w:asciiTheme="majorHAnsi" w:hAnsiTheme="majorHAnsi"/>
          <w:sz w:val="24"/>
          <w:szCs w:val="24"/>
        </w:rPr>
        <w:t xml:space="preserve">Výzkum </w:t>
      </w:r>
      <w:r>
        <w:rPr>
          <w:rFonts w:asciiTheme="majorHAnsi" w:hAnsiTheme="majorHAnsi"/>
          <w:sz w:val="24"/>
          <w:szCs w:val="24"/>
        </w:rPr>
        <w:t xml:space="preserve">zároveň </w:t>
      </w:r>
      <w:r w:rsidRPr="00E176EE">
        <w:rPr>
          <w:rFonts w:asciiTheme="majorHAnsi" w:hAnsiTheme="majorHAnsi"/>
          <w:sz w:val="24"/>
          <w:szCs w:val="24"/>
        </w:rPr>
        <w:t>ukázal, že stereotypy o typic</w:t>
      </w:r>
      <w:r w:rsidR="00382E92">
        <w:rPr>
          <w:rFonts w:asciiTheme="majorHAnsi" w:hAnsiTheme="majorHAnsi"/>
          <w:sz w:val="24"/>
          <w:szCs w:val="24"/>
        </w:rPr>
        <w:t xml:space="preserve">kém Čechovi neodpovídají realitě. </w:t>
      </w:r>
      <w:r w:rsidRPr="00E176EE">
        <w:rPr>
          <w:rFonts w:asciiTheme="majorHAnsi" w:hAnsiTheme="majorHAnsi"/>
          <w:sz w:val="24"/>
          <w:szCs w:val="24"/>
        </w:rPr>
        <w:t xml:space="preserve">Vlastnosti, které studenti </w:t>
      </w:r>
      <w:r>
        <w:rPr>
          <w:rFonts w:asciiTheme="majorHAnsi" w:hAnsiTheme="majorHAnsi"/>
          <w:sz w:val="24"/>
          <w:szCs w:val="24"/>
        </w:rPr>
        <w:t>(</w:t>
      </w:r>
      <w:r w:rsidR="00C83E6F">
        <w:rPr>
          <w:rFonts w:asciiTheme="majorHAnsi" w:hAnsiTheme="majorHAnsi"/>
          <w:sz w:val="24"/>
          <w:szCs w:val="24"/>
        </w:rPr>
        <w:t>čeští i zahraniční</w:t>
      </w:r>
      <w:r>
        <w:rPr>
          <w:rFonts w:asciiTheme="majorHAnsi" w:hAnsiTheme="majorHAnsi"/>
          <w:sz w:val="24"/>
          <w:szCs w:val="24"/>
        </w:rPr>
        <w:t xml:space="preserve">) </w:t>
      </w:r>
      <w:r w:rsidRPr="00E176EE">
        <w:rPr>
          <w:rFonts w:asciiTheme="majorHAnsi" w:hAnsiTheme="majorHAnsi"/>
          <w:sz w:val="24"/>
          <w:szCs w:val="24"/>
        </w:rPr>
        <w:t xml:space="preserve">přisoudili typickému představiteli země, neodpovídaly hodnocení vlastností reálných Čechů. </w:t>
      </w:r>
    </w:p>
    <w:p w14:paraId="00B36DA0" w14:textId="77777777" w:rsidR="00224B2E" w:rsidRPr="00E176EE" w:rsidRDefault="0016134C" w:rsidP="00E176EE">
      <w:pPr>
        <w:spacing w:line="360" w:lineRule="auto"/>
        <w:jc w:val="both"/>
        <w:rPr>
          <w:rFonts w:asciiTheme="majorHAnsi" w:hAnsiTheme="majorHAnsi"/>
          <w:sz w:val="24"/>
          <w:szCs w:val="24"/>
        </w:rPr>
      </w:pPr>
      <w:r>
        <w:rPr>
          <w:rFonts w:asciiTheme="majorHAnsi" w:hAnsiTheme="majorHAnsi"/>
          <w:sz w:val="24"/>
          <w:szCs w:val="24"/>
        </w:rPr>
        <w:tab/>
      </w:r>
      <w:r w:rsidR="0018041A">
        <w:rPr>
          <w:rFonts w:asciiTheme="majorHAnsi" w:hAnsiTheme="majorHAnsi"/>
          <w:sz w:val="24"/>
          <w:szCs w:val="24"/>
        </w:rPr>
        <w:t xml:space="preserve">Výsledky studie ovšem mohou být </w:t>
      </w:r>
      <w:r w:rsidR="00C83E6F">
        <w:rPr>
          <w:rFonts w:asciiTheme="majorHAnsi" w:hAnsiTheme="majorHAnsi"/>
          <w:sz w:val="24"/>
          <w:szCs w:val="24"/>
        </w:rPr>
        <w:t>zkresleny</w:t>
      </w:r>
      <w:r>
        <w:rPr>
          <w:rFonts w:asciiTheme="majorHAnsi" w:hAnsiTheme="majorHAnsi"/>
          <w:sz w:val="24"/>
          <w:szCs w:val="24"/>
        </w:rPr>
        <w:t xml:space="preserve">. </w:t>
      </w:r>
      <w:r w:rsidR="00E176EE" w:rsidRPr="00E176EE">
        <w:rPr>
          <w:rFonts w:asciiTheme="majorHAnsi" w:hAnsiTheme="majorHAnsi"/>
          <w:sz w:val="24"/>
          <w:szCs w:val="24"/>
        </w:rPr>
        <w:t>Riziko spočívá v tom, že se hodnocení nemusí podobat jen proto, že obsahují totožné charakteristiky, ale také proto, že odpovídají obecným průměrným hodnotám. Navíc, výzkum byl prováděn pouze na studentech, proto výsledky nelze zobecnit na celou populaci.</w:t>
      </w:r>
      <w:r w:rsidR="0018041A">
        <w:rPr>
          <w:rFonts w:asciiTheme="majorHAnsi" w:hAnsiTheme="majorHAnsi"/>
          <w:sz w:val="24"/>
          <w:szCs w:val="24"/>
        </w:rPr>
        <w:tab/>
      </w:r>
      <w:r w:rsidR="0018041A">
        <w:rPr>
          <w:rFonts w:asciiTheme="majorHAnsi" w:hAnsiTheme="majorHAnsi"/>
          <w:sz w:val="24"/>
          <w:szCs w:val="24"/>
        </w:rPr>
        <w:tab/>
      </w:r>
      <w:r w:rsidR="0018041A">
        <w:rPr>
          <w:rFonts w:asciiTheme="majorHAnsi" w:hAnsiTheme="majorHAnsi"/>
          <w:sz w:val="24"/>
          <w:szCs w:val="24"/>
        </w:rPr>
        <w:tab/>
      </w:r>
      <w:r w:rsidR="0018041A" w:rsidRPr="0018041A">
        <w:rPr>
          <w:rFonts w:asciiTheme="majorHAnsi" w:hAnsiTheme="majorHAnsi"/>
          <w:i/>
          <w:sz w:val="24"/>
          <w:szCs w:val="24"/>
        </w:rPr>
        <w:t>(mat)</w:t>
      </w:r>
    </w:p>
    <w:p w14:paraId="7E81318B" w14:textId="77777777" w:rsidR="00E176EE" w:rsidRDefault="00E176EE" w:rsidP="00E176EE">
      <w:pPr>
        <w:spacing w:line="360" w:lineRule="auto"/>
        <w:jc w:val="both"/>
        <w:rPr>
          <w:rFonts w:asciiTheme="majorHAnsi" w:hAnsiTheme="majorHAnsi"/>
          <w:sz w:val="24"/>
          <w:szCs w:val="24"/>
        </w:rPr>
      </w:pPr>
    </w:p>
    <w:p w14:paraId="3D5697F6" w14:textId="77777777" w:rsidR="0018041A" w:rsidRDefault="0018041A" w:rsidP="00E176EE">
      <w:pPr>
        <w:pBdr>
          <w:bottom w:val="single" w:sz="6" w:space="1" w:color="auto"/>
        </w:pBdr>
        <w:spacing w:line="360" w:lineRule="auto"/>
        <w:jc w:val="both"/>
        <w:rPr>
          <w:rFonts w:asciiTheme="majorHAnsi" w:hAnsiTheme="majorHAnsi"/>
          <w:sz w:val="24"/>
          <w:szCs w:val="24"/>
        </w:rPr>
      </w:pPr>
    </w:p>
    <w:p w14:paraId="3E107E20" w14:textId="77777777" w:rsidR="0018041A" w:rsidRDefault="0018041A" w:rsidP="00E176EE">
      <w:pPr>
        <w:spacing w:line="360" w:lineRule="auto"/>
        <w:jc w:val="both"/>
        <w:rPr>
          <w:rFonts w:asciiTheme="majorHAnsi" w:hAnsiTheme="majorHAnsi"/>
          <w:sz w:val="24"/>
          <w:szCs w:val="24"/>
        </w:rPr>
      </w:pPr>
    </w:p>
    <w:p w14:paraId="19C36F96" w14:textId="77777777" w:rsidR="00BC6E1D" w:rsidRDefault="00BC6E1D" w:rsidP="00E176EE">
      <w:pPr>
        <w:spacing w:line="360" w:lineRule="auto"/>
        <w:jc w:val="both"/>
        <w:rPr>
          <w:rFonts w:asciiTheme="majorHAnsi" w:hAnsiTheme="majorHAnsi"/>
          <w:b/>
          <w:sz w:val="24"/>
          <w:szCs w:val="24"/>
        </w:rPr>
      </w:pPr>
      <w:r>
        <w:rPr>
          <w:rFonts w:asciiTheme="majorHAnsi" w:hAnsiTheme="majorHAnsi"/>
          <w:b/>
          <w:sz w:val="24"/>
          <w:szCs w:val="24"/>
        </w:rPr>
        <w:t>Komentář</w:t>
      </w:r>
    </w:p>
    <w:p w14:paraId="799C9EC9" w14:textId="77777777" w:rsidR="00BC6E1D" w:rsidRDefault="00BC6E1D" w:rsidP="00E176EE">
      <w:pPr>
        <w:spacing w:line="360" w:lineRule="auto"/>
        <w:jc w:val="both"/>
        <w:rPr>
          <w:rFonts w:asciiTheme="majorHAnsi" w:hAnsiTheme="majorHAnsi"/>
          <w:sz w:val="24"/>
          <w:szCs w:val="24"/>
        </w:rPr>
      </w:pPr>
      <w:r w:rsidRPr="00BC6E1D">
        <w:rPr>
          <w:rFonts w:asciiTheme="majorHAnsi" w:hAnsiTheme="majorHAnsi"/>
          <w:sz w:val="24"/>
          <w:szCs w:val="24"/>
        </w:rPr>
        <w:t xml:space="preserve">Článek jsem koncipovala tak, aby byl srozumitelný široké laické veřejnosti. Je určen do celostátního média, konkrétně například rubrika </w:t>
      </w:r>
      <w:r w:rsidRPr="00382E92">
        <w:rPr>
          <w:rFonts w:asciiTheme="majorHAnsi" w:hAnsiTheme="majorHAnsi"/>
          <w:i/>
          <w:sz w:val="24"/>
          <w:szCs w:val="24"/>
        </w:rPr>
        <w:t>Věda</w:t>
      </w:r>
      <w:r w:rsidRPr="00BC6E1D">
        <w:rPr>
          <w:rFonts w:asciiTheme="majorHAnsi" w:hAnsiTheme="majorHAnsi"/>
          <w:sz w:val="24"/>
          <w:szCs w:val="24"/>
        </w:rPr>
        <w:t xml:space="preserve"> na serveru Lidovky.cz nebo rubrika </w:t>
      </w:r>
      <w:r w:rsidRPr="00382E92">
        <w:rPr>
          <w:rFonts w:asciiTheme="majorHAnsi" w:hAnsiTheme="majorHAnsi"/>
          <w:i/>
          <w:sz w:val="24"/>
          <w:szCs w:val="24"/>
        </w:rPr>
        <w:t>Věda a škola</w:t>
      </w:r>
      <w:r w:rsidRPr="00BC6E1D">
        <w:rPr>
          <w:rFonts w:asciiTheme="majorHAnsi" w:hAnsiTheme="majorHAnsi"/>
          <w:sz w:val="24"/>
          <w:szCs w:val="24"/>
        </w:rPr>
        <w:t xml:space="preserve"> na serveru Novinky.cz.</w:t>
      </w:r>
    </w:p>
    <w:p w14:paraId="0884884C" w14:textId="77777777" w:rsidR="00AA4031" w:rsidRDefault="00AA4031" w:rsidP="00E176EE">
      <w:pPr>
        <w:spacing w:line="360" w:lineRule="auto"/>
        <w:jc w:val="both"/>
        <w:rPr>
          <w:rFonts w:asciiTheme="majorHAnsi" w:hAnsiTheme="majorHAnsi"/>
          <w:sz w:val="24"/>
          <w:szCs w:val="24"/>
        </w:rPr>
      </w:pPr>
    </w:p>
    <w:p w14:paraId="5F6D8813" w14:textId="77777777" w:rsidR="00AA4031" w:rsidRDefault="00AA4031" w:rsidP="00E176EE">
      <w:pPr>
        <w:spacing w:line="360" w:lineRule="auto"/>
        <w:jc w:val="both"/>
        <w:rPr>
          <w:rFonts w:asciiTheme="majorHAnsi" w:hAnsiTheme="majorHAnsi"/>
          <w:sz w:val="24"/>
          <w:szCs w:val="24"/>
        </w:rPr>
      </w:pPr>
    </w:p>
    <w:p w14:paraId="080A3126" w14:textId="77777777" w:rsidR="00AA4031" w:rsidRPr="00AA4031" w:rsidRDefault="00AA4031" w:rsidP="00E176EE">
      <w:pPr>
        <w:spacing w:line="360" w:lineRule="auto"/>
        <w:jc w:val="both"/>
        <w:rPr>
          <w:rFonts w:asciiTheme="majorHAnsi" w:hAnsiTheme="majorHAnsi"/>
          <w:i/>
          <w:sz w:val="24"/>
          <w:szCs w:val="24"/>
        </w:rPr>
      </w:pPr>
      <w:r w:rsidRPr="00AA4031">
        <w:rPr>
          <w:rFonts w:asciiTheme="majorHAnsi" w:hAnsiTheme="majorHAnsi"/>
          <w:i/>
          <w:sz w:val="24"/>
          <w:szCs w:val="24"/>
        </w:rPr>
        <w:t>Napsala jste to nádherně, skoro bych s</w:t>
      </w:r>
      <w:bookmarkStart w:id="4" w:name="_GoBack"/>
      <w:bookmarkEnd w:id="4"/>
      <w:r w:rsidRPr="00AA4031">
        <w:rPr>
          <w:rFonts w:asciiTheme="majorHAnsi" w:hAnsiTheme="majorHAnsi"/>
          <w:i/>
          <w:sz w:val="24"/>
          <w:szCs w:val="24"/>
        </w:rPr>
        <w:t xml:space="preserve">e odvážil říci profesionálně. Úplně si to dovedu představit v těch novinách. To má ale i svou odvrácenou stranu. Stejně jako v těch novinách jste se rozhodla statistiky nepopularizovat, ale důsledně o nich mlčet. To je popřením účelu této práce. Zkuste proto čtenáři komunikovat i to, jak velké jsou ty rozdíly, o nichž píšete. </w:t>
      </w:r>
    </w:p>
    <w:p w14:paraId="0A0C3608" w14:textId="77777777" w:rsidR="00AA4031" w:rsidRPr="00AA4031" w:rsidRDefault="00AA4031" w:rsidP="00E176EE">
      <w:pPr>
        <w:spacing w:line="360" w:lineRule="auto"/>
        <w:jc w:val="both"/>
        <w:rPr>
          <w:rFonts w:asciiTheme="majorHAnsi" w:hAnsiTheme="majorHAnsi"/>
          <w:i/>
          <w:sz w:val="24"/>
          <w:szCs w:val="24"/>
        </w:rPr>
      </w:pPr>
      <w:r w:rsidRPr="00AA4031">
        <w:rPr>
          <w:rFonts w:asciiTheme="majorHAnsi" w:hAnsiTheme="majorHAnsi"/>
          <w:i/>
          <w:sz w:val="24"/>
          <w:szCs w:val="24"/>
        </w:rPr>
        <w:t>SJ</w:t>
      </w:r>
    </w:p>
    <w:p w14:paraId="11817F5D" w14:textId="77777777" w:rsidR="00AA4031" w:rsidRPr="00BC6E1D" w:rsidRDefault="00AA4031" w:rsidP="00E176EE">
      <w:pPr>
        <w:spacing w:line="360" w:lineRule="auto"/>
        <w:jc w:val="both"/>
        <w:rPr>
          <w:rFonts w:asciiTheme="majorHAnsi" w:hAnsiTheme="majorHAnsi"/>
          <w:sz w:val="24"/>
          <w:szCs w:val="24"/>
        </w:rPr>
      </w:pPr>
    </w:p>
    <w:sectPr w:rsidR="00AA4031" w:rsidRPr="00BC6E1D">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nda Ježek" w:date="2013-05-16T15:51:00Z" w:initials="SJ">
    <w:p w14:paraId="7F500598" w14:textId="77777777" w:rsidR="00AA4031" w:rsidRDefault="00AA4031">
      <w:pPr>
        <w:pStyle w:val="Textkomente"/>
      </w:pPr>
      <w:r>
        <w:rPr>
          <w:rStyle w:val="Odkaznakoment"/>
        </w:rPr>
        <w:annotationRef/>
      </w:r>
      <w:r>
        <w:t>Prima, začínáte rovnou sdělením.</w:t>
      </w:r>
    </w:p>
  </w:comment>
  <w:comment w:id="1" w:author="Standa Ježek" w:date="2013-05-16T15:52:00Z" w:initials="SJ">
    <w:p w14:paraId="3BF3919A" w14:textId="77777777" w:rsidR="00AA4031" w:rsidRDefault="00AA4031">
      <w:pPr>
        <w:pStyle w:val="Textkomente"/>
      </w:pPr>
      <w:r>
        <w:rPr>
          <w:rStyle w:val="Odkaznakoment"/>
        </w:rPr>
        <w:annotationRef/>
      </w:r>
      <w:r>
        <w:t>Pěkné, smysluplné zaokrouhlení.</w:t>
      </w:r>
    </w:p>
  </w:comment>
  <w:comment w:id="2" w:author="Standa Ježek" w:date="2013-05-16T15:53:00Z" w:initials="SJ">
    <w:p w14:paraId="0A25A4AE" w14:textId="77777777" w:rsidR="00AA4031" w:rsidRDefault="00AA4031">
      <w:pPr>
        <w:pStyle w:val="Textkomente"/>
      </w:pPr>
      <w:r>
        <w:rPr>
          <w:rStyle w:val="Odkaznakoment"/>
        </w:rPr>
        <w:annotationRef/>
      </w:r>
      <w:r>
        <w:t xml:space="preserve">Taky jste to tady mohla opřít o big </w:t>
      </w:r>
      <w:proofErr w:type="spellStart"/>
      <w:r>
        <w:t>five</w:t>
      </w:r>
      <w:proofErr w:type="spellEnd"/>
      <w:r>
        <w:t>.</w:t>
      </w:r>
    </w:p>
  </w:comment>
  <w:comment w:id="3" w:author="Standa Ježek" w:date="2013-05-16T15:53:00Z" w:initials="SJ">
    <w:p w14:paraId="612B519E" w14:textId="77777777" w:rsidR="00AA4031" w:rsidRDefault="00AA4031">
      <w:pPr>
        <w:pStyle w:val="Textkomente"/>
      </w:pPr>
      <w:r>
        <w:rPr>
          <w:rStyle w:val="Odkaznakoment"/>
        </w:rPr>
        <w:annotationRef/>
      </w:r>
      <w:r>
        <w:t>O moc?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00598" w15:done="0"/>
  <w15:commentEx w15:paraId="3BF3919A" w15:done="0"/>
  <w15:commentEx w15:paraId="0A25A4AE" w15:done="0"/>
  <w15:commentEx w15:paraId="612B51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0D"/>
    <w:rsid w:val="0016134C"/>
    <w:rsid w:val="0018041A"/>
    <w:rsid w:val="00224B2E"/>
    <w:rsid w:val="00382E92"/>
    <w:rsid w:val="003C610D"/>
    <w:rsid w:val="006C7A0D"/>
    <w:rsid w:val="006E0E0D"/>
    <w:rsid w:val="00721B37"/>
    <w:rsid w:val="0091337B"/>
    <w:rsid w:val="00982F5F"/>
    <w:rsid w:val="009E1C22"/>
    <w:rsid w:val="00AA4031"/>
    <w:rsid w:val="00BC6E1D"/>
    <w:rsid w:val="00C83E6F"/>
    <w:rsid w:val="00D45C70"/>
    <w:rsid w:val="00DA6CF7"/>
    <w:rsid w:val="00DD18F0"/>
    <w:rsid w:val="00E176EE"/>
    <w:rsid w:val="00E71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9882"/>
  <w15:docId w15:val="{EADDDD76-1E8F-46D7-B910-5AFBACBD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7A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A4031"/>
    <w:rPr>
      <w:sz w:val="16"/>
      <w:szCs w:val="16"/>
    </w:rPr>
  </w:style>
  <w:style w:type="paragraph" w:styleId="Textkomente">
    <w:name w:val="annotation text"/>
    <w:basedOn w:val="Normln"/>
    <w:link w:val="TextkomenteChar"/>
    <w:uiPriority w:val="99"/>
    <w:semiHidden/>
    <w:unhideWhenUsed/>
    <w:rsid w:val="00AA4031"/>
  </w:style>
  <w:style w:type="character" w:customStyle="1" w:styleId="TextkomenteChar">
    <w:name w:val="Text komentáře Char"/>
    <w:basedOn w:val="Standardnpsmoodstavce"/>
    <w:link w:val="Textkomente"/>
    <w:uiPriority w:val="99"/>
    <w:semiHidden/>
    <w:rsid w:val="00AA40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4031"/>
    <w:rPr>
      <w:b/>
      <w:bCs/>
    </w:rPr>
  </w:style>
  <w:style w:type="character" w:customStyle="1" w:styleId="PedmtkomenteChar">
    <w:name w:val="Předmět komentáře Char"/>
    <w:basedOn w:val="TextkomenteChar"/>
    <w:link w:val="Pedmtkomente"/>
    <w:uiPriority w:val="99"/>
    <w:semiHidden/>
    <w:rsid w:val="00AA403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A40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403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500">
      <w:bodyDiv w:val="1"/>
      <w:marLeft w:val="0"/>
      <w:marRight w:val="0"/>
      <w:marTop w:val="0"/>
      <w:marBottom w:val="0"/>
      <w:divBdr>
        <w:top w:val="none" w:sz="0" w:space="0" w:color="auto"/>
        <w:left w:val="none" w:sz="0" w:space="0" w:color="auto"/>
        <w:bottom w:val="none" w:sz="0" w:space="0" w:color="auto"/>
        <w:right w:val="none" w:sz="0" w:space="0" w:color="auto"/>
      </w:divBdr>
    </w:div>
    <w:div w:id="480388827">
      <w:bodyDiv w:val="1"/>
      <w:marLeft w:val="0"/>
      <w:marRight w:val="0"/>
      <w:marTop w:val="0"/>
      <w:marBottom w:val="0"/>
      <w:divBdr>
        <w:top w:val="none" w:sz="0" w:space="0" w:color="auto"/>
        <w:left w:val="none" w:sz="0" w:space="0" w:color="auto"/>
        <w:bottom w:val="none" w:sz="0" w:space="0" w:color="auto"/>
        <w:right w:val="none" w:sz="0" w:space="0" w:color="auto"/>
      </w:divBdr>
    </w:div>
    <w:div w:id="593973706">
      <w:bodyDiv w:val="1"/>
      <w:marLeft w:val="0"/>
      <w:marRight w:val="0"/>
      <w:marTop w:val="0"/>
      <w:marBottom w:val="0"/>
      <w:divBdr>
        <w:top w:val="none" w:sz="0" w:space="0" w:color="auto"/>
        <w:left w:val="none" w:sz="0" w:space="0" w:color="auto"/>
        <w:bottom w:val="none" w:sz="0" w:space="0" w:color="auto"/>
        <w:right w:val="none" w:sz="0" w:space="0" w:color="auto"/>
      </w:divBdr>
    </w:div>
    <w:div w:id="1070536946">
      <w:bodyDiv w:val="1"/>
      <w:marLeft w:val="0"/>
      <w:marRight w:val="0"/>
      <w:marTop w:val="0"/>
      <w:marBottom w:val="0"/>
      <w:divBdr>
        <w:top w:val="none" w:sz="0" w:space="0" w:color="auto"/>
        <w:left w:val="none" w:sz="0" w:space="0" w:color="auto"/>
        <w:bottom w:val="none" w:sz="0" w:space="0" w:color="auto"/>
        <w:right w:val="none" w:sz="0" w:space="0" w:color="auto"/>
      </w:divBdr>
    </w:div>
    <w:div w:id="19105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548</Words>
  <Characters>3240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Standa Ježek</cp:lastModifiedBy>
  <cp:revision>10</cp:revision>
  <dcterms:created xsi:type="dcterms:W3CDTF">2013-05-01T04:26:00Z</dcterms:created>
  <dcterms:modified xsi:type="dcterms:W3CDTF">2013-05-16T13:57:00Z</dcterms:modified>
</cp:coreProperties>
</file>