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39" w:rsidRDefault="003A3339" w:rsidP="003A3339">
      <w:pPr>
        <w:rPr>
          <w:lang w:val="cs-CZ"/>
        </w:rPr>
      </w:pPr>
    </w:p>
    <w:p w:rsidR="003A3339" w:rsidRDefault="003A3339" w:rsidP="0041648E">
      <w:pPr>
        <w:pStyle w:val="Vrazncitt"/>
        <w:rPr>
          <w:lang w:val="cs-CZ"/>
        </w:rPr>
      </w:pPr>
      <w:r>
        <w:rPr>
          <w:lang w:val="cs-CZ"/>
        </w:rPr>
        <w:t>Podklady pro diskusi na semináři 11.3.:</w:t>
      </w:r>
    </w:p>
    <w:p w:rsidR="003A3339" w:rsidRDefault="0041648E" w:rsidP="003A3339">
      <w:pPr>
        <w:ind w:left="720"/>
        <w:rPr>
          <w:lang w:val="cs-CZ"/>
        </w:rPr>
      </w:pPr>
      <w:r>
        <w:rPr>
          <w:lang w:val="cs-CZ"/>
        </w:rPr>
        <w:t>Každý student si vybere 3</w:t>
      </w:r>
      <w:r w:rsidR="003A3339">
        <w:rPr>
          <w:lang w:val="cs-CZ"/>
        </w:rPr>
        <w:t xml:space="preserve"> témata a pokusí najít pro své argumenty oporu v</w:t>
      </w:r>
      <w:bookmarkStart w:id="0" w:name="_GoBack"/>
      <w:bookmarkEnd w:id="0"/>
      <w:r w:rsidR="003A3339">
        <w:rPr>
          <w:lang w:val="cs-CZ"/>
        </w:rPr>
        <w:t xml:space="preserve"> literatuře – </w:t>
      </w:r>
      <w:r>
        <w:rPr>
          <w:lang w:val="cs-CZ"/>
        </w:rPr>
        <w:t xml:space="preserve">v </w:t>
      </w:r>
      <w:r w:rsidR="003A3339">
        <w:rPr>
          <w:lang w:val="cs-CZ"/>
        </w:rPr>
        <w:t>naší i zahraniční</w:t>
      </w:r>
    </w:p>
    <w:p w:rsidR="003A3339" w:rsidRDefault="003A3339" w:rsidP="003A3339">
      <w:pPr>
        <w:ind w:left="720"/>
        <w:rPr>
          <w:lang w:val="cs-CZ"/>
        </w:rPr>
      </w:pPr>
    </w:p>
    <w:p w:rsidR="003A3339" w:rsidRDefault="003A3339" w:rsidP="003A3339">
      <w:pPr>
        <w:ind w:left="720"/>
        <w:rPr>
          <w:lang w:val="cs-CZ"/>
        </w:rPr>
      </w:pPr>
    </w:p>
    <w:p w:rsidR="00000000" w:rsidRPr="003A3339" w:rsidRDefault="003A3339" w:rsidP="003A3339">
      <w:pPr>
        <w:numPr>
          <w:ilvl w:val="0"/>
          <w:numId w:val="1"/>
        </w:numPr>
        <w:rPr>
          <w:lang w:val="cs-CZ"/>
        </w:rPr>
      </w:pPr>
      <w:r w:rsidRPr="003A3339">
        <w:rPr>
          <w:lang w:val="cs-CZ"/>
        </w:rPr>
        <w:t>Pečuje naše společnost dostatečně o rozvoj nadání?</w:t>
      </w:r>
    </w:p>
    <w:p w:rsidR="00000000" w:rsidRDefault="003A3339" w:rsidP="003A3339">
      <w:pPr>
        <w:numPr>
          <w:ilvl w:val="0"/>
          <w:numId w:val="1"/>
        </w:numPr>
        <w:rPr>
          <w:lang w:val="cs-CZ"/>
        </w:rPr>
      </w:pPr>
      <w:r w:rsidRPr="003A3339">
        <w:rPr>
          <w:lang w:val="cs-CZ"/>
        </w:rPr>
        <w:t xml:space="preserve"> Má naše společnost zájem o uplatňování talentů?</w:t>
      </w:r>
      <w:r>
        <w:rPr>
          <w:lang w:val="cs-CZ"/>
        </w:rPr>
        <w:t xml:space="preserve"> Pokud ano – uveďte příklad, pokud ne uveďte příklad.</w:t>
      </w:r>
    </w:p>
    <w:p w:rsidR="003A3339" w:rsidRPr="003A3339" w:rsidRDefault="003A3339" w:rsidP="003A3339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Staví se společnost odlišně k umělecky </w:t>
      </w:r>
      <w:r w:rsidR="0041648E">
        <w:rPr>
          <w:lang w:val="cs-CZ"/>
        </w:rPr>
        <w:t>či sportovně nadaným dětem (</w:t>
      </w:r>
      <w:r>
        <w:rPr>
          <w:lang w:val="cs-CZ"/>
        </w:rPr>
        <w:t>ve srovnání s rozumově nadanými)</w:t>
      </w:r>
    </w:p>
    <w:p w:rsidR="00000000" w:rsidRPr="003A3339" w:rsidRDefault="003A3339" w:rsidP="003A3339">
      <w:pPr>
        <w:numPr>
          <w:ilvl w:val="0"/>
          <w:numId w:val="1"/>
        </w:numPr>
        <w:rPr>
          <w:lang w:val="cs-CZ"/>
        </w:rPr>
      </w:pPr>
      <w:r w:rsidRPr="003A3339">
        <w:rPr>
          <w:lang w:val="cs-CZ"/>
        </w:rPr>
        <w:t xml:space="preserve">Jaké mýty o </w:t>
      </w:r>
      <w:proofErr w:type="gramStart"/>
      <w:r w:rsidRPr="003A3339">
        <w:rPr>
          <w:lang w:val="cs-CZ"/>
        </w:rPr>
        <w:t xml:space="preserve">nadání  </w:t>
      </w:r>
      <w:r>
        <w:rPr>
          <w:lang w:val="cs-CZ"/>
        </w:rPr>
        <w:t>existují</w:t>
      </w:r>
      <w:proofErr w:type="gramEnd"/>
      <w:r>
        <w:rPr>
          <w:lang w:val="cs-CZ"/>
        </w:rPr>
        <w:t>?</w:t>
      </w:r>
    </w:p>
    <w:p w:rsidR="00000000" w:rsidRPr="003A3339" w:rsidRDefault="003A3339" w:rsidP="003A3339">
      <w:pPr>
        <w:numPr>
          <w:ilvl w:val="0"/>
          <w:numId w:val="1"/>
        </w:numPr>
        <w:rPr>
          <w:lang w:val="cs-CZ"/>
        </w:rPr>
      </w:pPr>
      <w:r w:rsidRPr="003A3339">
        <w:rPr>
          <w:lang w:val="cs-CZ"/>
        </w:rPr>
        <w:t>Jak jsou nadaní zobrazování v médiích?</w:t>
      </w:r>
      <w:r>
        <w:rPr>
          <w:lang w:val="cs-CZ"/>
        </w:rPr>
        <w:t xml:space="preserve"> Pokud nemáte zdroj – pokuste se o vlastní krátké šetř</w:t>
      </w:r>
      <w:r w:rsidR="0041648E">
        <w:rPr>
          <w:lang w:val="cs-CZ"/>
        </w:rPr>
        <w:t>e</w:t>
      </w:r>
      <w:r>
        <w:rPr>
          <w:lang w:val="cs-CZ"/>
        </w:rPr>
        <w:t>ní</w:t>
      </w:r>
    </w:p>
    <w:p w:rsidR="003A3339" w:rsidRDefault="003A3339" w:rsidP="003A3339">
      <w:pPr>
        <w:numPr>
          <w:ilvl w:val="0"/>
          <w:numId w:val="1"/>
        </w:numPr>
        <w:rPr>
          <w:lang w:val="cs-CZ"/>
        </w:rPr>
      </w:pPr>
      <w:r w:rsidRPr="003A3339">
        <w:rPr>
          <w:lang w:val="cs-CZ"/>
        </w:rPr>
        <w:t xml:space="preserve">Jaké jsou přednosti integrace nebo segregace? </w:t>
      </w:r>
    </w:p>
    <w:p w:rsidR="00000000" w:rsidRPr="003A3339" w:rsidRDefault="003A3339" w:rsidP="003A3339">
      <w:pPr>
        <w:numPr>
          <w:ilvl w:val="0"/>
          <w:numId w:val="1"/>
        </w:numPr>
        <w:rPr>
          <w:lang w:val="cs-CZ"/>
        </w:rPr>
      </w:pPr>
      <w:r w:rsidRPr="003A3339">
        <w:rPr>
          <w:lang w:val="cs-CZ"/>
        </w:rPr>
        <w:t>Jaká jsou rizika integrace nebo segregace?</w:t>
      </w:r>
    </w:p>
    <w:p w:rsidR="00000000" w:rsidRPr="003A3339" w:rsidRDefault="003A3339" w:rsidP="003A3339">
      <w:pPr>
        <w:numPr>
          <w:ilvl w:val="0"/>
          <w:numId w:val="1"/>
        </w:numPr>
        <w:rPr>
          <w:lang w:val="cs-CZ"/>
        </w:rPr>
      </w:pPr>
      <w:r w:rsidRPr="003A3339">
        <w:rPr>
          <w:lang w:val="cs-CZ"/>
        </w:rPr>
        <w:t>Jaká jsou pozitiva a rizika akcelerace?</w:t>
      </w:r>
    </w:p>
    <w:p w:rsidR="003A3339" w:rsidRDefault="003A3339" w:rsidP="003A3339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Zatím se nadání identifikuje</w:t>
      </w:r>
      <w:r w:rsidR="0041648E">
        <w:rPr>
          <w:lang w:val="cs-CZ"/>
        </w:rPr>
        <w:t xml:space="preserve"> pouze</w:t>
      </w:r>
      <w:r>
        <w:rPr>
          <w:lang w:val="cs-CZ"/>
        </w:rPr>
        <w:t xml:space="preserve"> v PPP – měl by se tento systém nějak změnit?</w:t>
      </w:r>
    </w:p>
    <w:p w:rsidR="00000000" w:rsidRPr="003A3339" w:rsidRDefault="0041648E" w:rsidP="003A3339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vhodné</w:t>
      </w:r>
      <w:r w:rsidR="003A3339" w:rsidRPr="003A3339">
        <w:rPr>
          <w:lang w:val="cs-CZ"/>
        </w:rPr>
        <w:t xml:space="preserve"> identifikovat nadání již v útlém věku?</w:t>
      </w:r>
    </w:p>
    <w:p w:rsidR="00A616BF" w:rsidRDefault="00A616BF"/>
    <w:sectPr w:rsidR="00A6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627A3"/>
    <w:multiLevelType w:val="hybridMultilevel"/>
    <w:tmpl w:val="8AE03394"/>
    <w:lvl w:ilvl="0" w:tplc="06ECD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2B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D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A8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C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4A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ED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C1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63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39"/>
    <w:rsid w:val="003A3339"/>
    <w:rsid w:val="0041648E"/>
    <w:rsid w:val="00A6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4164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648E"/>
    <w:rPr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4164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648E"/>
    <w:rPr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2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9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6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Portešová</dc:creator>
  <cp:lastModifiedBy>Šárka Portešová</cp:lastModifiedBy>
  <cp:revision>1</cp:revision>
  <dcterms:created xsi:type="dcterms:W3CDTF">2014-03-04T13:05:00Z</dcterms:created>
  <dcterms:modified xsi:type="dcterms:W3CDTF">2014-03-04T13:20:00Z</dcterms:modified>
</cp:coreProperties>
</file>