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59" w:rsidRDefault="00C96D59" w:rsidP="00C96D59">
      <w:r>
        <w:rPr>
          <w:noProof/>
          <w:lang w:val="en-US"/>
        </w:rPr>
        <w:drawing>
          <wp:inline distT="0" distB="0" distL="0" distR="0" wp14:anchorId="6E6D2412" wp14:editId="6C0DCB9C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D59" w:rsidRDefault="00C96D59" w:rsidP="00C96D59"/>
    <w:p w:rsidR="00C96D59" w:rsidRDefault="00C96D59" w:rsidP="00C96D59"/>
    <w:p w:rsidR="00C96D59" w:rsidRDefault="00C96D59" w:rsidP="00C96D59"/>
    <w:p w:rsidR="00C96D59" w:rsidRPr="00485602" w:rsidRDefault="00485602" w:rsidP="00C96D59">
      <w:pPr>
        <w:jc w:val="center"/>
        <w:rPr>
          <w:rFonts w:cs="Tahoma"/>
          <w:b/>
          <w:smallCaps/>
          <w:sz w:val="32"/>
          <w:szCs w:val="32"/>
        </w:rPr>
      </w:pPr>
      <w:r>
        <w:rPr>
          <w:rFonts w:cs="Tahoma"/>
          <w:b/>
          <w:sz w:val="32"/>
          <w:szCs w:val="32"/>
        </w:rPr>
        <w:t>Zamyšlení nad komunikováním statistiky v médiích</w:t>
      </w:r>
    </w:p>
    <w:p w:rsidR="00C96D59" w:rsidRPr="00485602" w:rsidRDefault="00C96D59" w:rsidP="00C96D59">
      <w:pPr>
        <w:rPr>
          <w:sz w:val="32"/>
          <w:szCs w:val="32"/>
        </w:rPr>
      </w:pPr>
    </w:p>
    <w:p w:rsidR="00C96D59" w:rsidRPr="00485602" w:rsidRDefault="00C96D59" w:rsidP="00C96D59">
      <w:pPr>
        <w:rPr>
          <w:sz w:val="32"/>
          <w:szCs w:val="32"/>
        </w:rPr>
      </w:pPr>
    </w:p>
    <w:p w:rsidR="00C96D59" w:rsidRPr="00485602" w:rsidRDefault="00485602" w:rsidP="00C96D59">
      <w:pPr>
        <w:jc w:val="center"/>
        <w:rPr>
          <w:rFonts w:cs="Tahoma"/>
          <w:smallCaps/>
          <w:noProof/>
          <w:sz w:val="32"/>
          <w:szCs w:val="32"/>
        </w:rPr>
      </w:pPr>
      <w:r w:rsidRPr="00485602">
        <w:rPr>
          <w:rFonts w:cs="Tahoma"/>
          <w:sz w:val="32"/>
          <w:szCs w:val="32"/>
        </w:rPr>
        <w:t>Psy117 – statistická analýza dat</w:t>
      </w:r>
    </w:p>
    <w:p w:rsidR="00C96D59" w:rsidRPr="00485602" w:rsidRDefault="00C96D59" w:rsidP="00C96D59">
      <w:pPr>
        <w:jc w:val="center"/>
        <w:rPr>
          <w:sz w:val="28"/>
        </w:rPr>
      </w:pPr>
    </w:p>
    <w:p w:rsidR="00C96D59" w:rsidRPr="00485602" w:rsidRDefault="00C96D59" w:rsidP="00C96D59">
      <w:pPr>
        <w:jc w:val="center"/>
        <w:rPr>
          <w:sz w:val="28"/>
        </w:rPr>
      </w:pPr>
    </w:p>
    <w:p w:rsidR="00C96D59" w:rsidRPr="00485602" w:rsidRDefault="00C96D59" w:rsidP="00C96D59">
      <w:pPr>
        <w:jc w:val="center"/>
        <w:rPr>
          <w:rFonts w:cs="Tahoma"/>
          <w:b/>
          <w:sz w:val="32"/>
          <w:szCs w:val="32"/>
        </w:rPr>
      </w:pPr>
      <w:r w:rsidRPr="00485602">
        <w:rPr>
          <w:rFonts w:cs="Tahoma"/>
          <w:sz w:val="32"/>
          <w:szCs w:val="32"/>
        </w:rPr>
        <w:t>Tomáš Haas</w:t>
      </w:r>
    </w:p>
    <w:p w:rsidR="00C96D59" w:rsidRPr="00485602" w:rsidRDefault="00C96D59" w:rsidP="00C96D59">
      <w:pPr>
        <w:jc w:val="center"/>
        <w:rPr>
          <w:rFonts w:cs="Tahoma"/>
          <w:sz w:val="32"/>
          <w:szCs w:val="32"/>
        </w:rPr>
      </w:pPr>
      <w:r w:rsidRPr="00485602">
        <w:rPr>
          <w:rFonts w:cs="Tahoma"/>
          <w:sz w:val="32"/>
          <w:szCs w:val="32"/>
        </w:rPr>
        <w:t>345505, psychologie -</w:t>
      </w:r>
      <w:r w:rsidR="00485602" w:rsidRPr="00485602">
        <w:rPr>
          <w:rFonts w:cs="Tahoma"/>
          <w:sz w:val="32"/>
          <w:szCs w:val="32"/>
        </w:rPr>
        <w:t xml:space="preserve"> </w:t>
      </w:r>
      <w:r w:rsidRPr="00485602">
        <w:rPr>
          <w:rFonts w:cs="Tahoma"/>
          <w:sz w:val="32"/>
          <w:szCs w:val="32"/>
        </w:rPr>
        <w:t>jednooborová</w:t>
      </w:r>
    </w:p>
    <w:p w:rsidR="00C96D59" w:rsidRPr="00485602" w:rsidRDefault="00C96D59" w:rsidP="00C96D59">
      <w:pPr>
        <w:rPr>
          <w:sz w:val="28"/>
        </w:rPr>
      </w:pPr>
    </w:p>
    <w:p w:rsidR="00C96D59" w:rsidRPr="00485602" w:rsidRDefault="00C96D59" w:rsidP="00C96D59">
      <w:pPr>
        <w:jc w:val="center"/>
        <w:rPr>
          <w:sz w:val="28"/>
          <w:szCs w:val="28"/>
        </w:rPr>
      </w:pPr>
    </w:p>
    <w:p w:rsidR="00485602" w:rsidRPr="00485602" w:rsidRDefault="00C96D59" w:rsidP="00485602">
      <w:pPr>
        <w:tabs>
          <w:tab w:val="right" w:pos="8931"/>
        </w:tabs>
        <w:rPr>
          <w:rFonts w:cs="Tahoma"/>
          <w:sz w:val="24"/>
          <w:szCs w:val="24"/>
        </w:rPr>
      </w:pPr>
      <w:r w:rsidRPr="00485602">
        <w:rPr>
          <w:rFonts w:cs="Tahoma"/>
          <w:sz w:val="28"/>
          <w:szCs w:val="28"/>
        </w:rPr>
        <w:t>Vyučující:</w:t>
      </w:r>
      <w:r w:rsidRPr="00485602">
        <w:rPr>
          <w:rFonts w:cs="Tahoma"/>
          <w:sz w:val="24"/>
          <w:szCs w:val="24"/>
        </w:rPr>
        <w:t xml:space="preserve"> </w:t>
      </w:r>
      <w:r w:rsidR="00485602" w:rsidRPr="00485602">
        <w:rPr>
          <w:rFonts w:cs="Tahoma"/>
          <w:sz w:val="24"/>
          <w:szCs w:val="24"/>
        </w:rPr>
        <w:t xml:space="preserve">PhDr. Lucia Gálová, Ph.D.          </w:t>
      </w:r>
      <w:r w:rsidR="00485602" w:rsidRPr="00485602">
        <w:rPr>
          <w:rFonts w:cs="Tahoma"/>
          <w:sz w:val="24"/>
          <w:szCs w:val="24"/>
        </w:rPr>
        <w:tab/>
      </w:r>
      <w:r w:rsidR="00485602" w:rsidRPr="00485602">
        <w:rPr>
          <w:rFonts w:cs="Tahoma"/>
          <w:sz w:val="28"/>
          <w:szCs w:val="28"/>
        </w:rPr>
        <w:t>Datum odevzdání:</w:t>
      </w:r>
      <w:r w:rsidR="00485602" w:rsidRPr="00485602">
        <w:rPr>
          <w:rFonts w:cs="Tahoma"/>
          <w:sz w:val="24"/>
          <w:szCs w:val="24"/>
        </w:rPr>
        <w:t xml:space="preserve"> 1. 5. 2015</w:t>
      </w:r>
    </w:p>
    <w:p w:rsidR="00485602" w:rsidRPr="00485602" w:rsidRDefault="00485602" w:rsidP="00485602">
      <w:pPr>
        <w:tabs>
          <w:tab w:val="right" w:pos="8931"/>
        </w:tabs>
        <w:rPr>
          <w:rFonts w:cs="Tahoma"/>
          <w:sz w:val="24"/>
          <w:szCs w:val="24"/>
        </w:rPr>
      </w:pPr>
      <w:r w:rsidRPr="00485602">
        <w:rPr>
          <w:rFonts w:cs="Tahoma"/>
          <w:sz w:val="24"/>
          <w:szCs w:val="24"/>
        </w:rPr>
        <w:t xml:space="preserve">             </w:t>
      </w:r>
      <w:r w:rsidR="00BC771F">
        <w:rPr>
          <w:rFonts w:cs="Tahoma"/>
          <w:sz w:val="24"/>
          <w:szCs w:val="24"/>
        </w:rPr>
        <w:t xml:space="preserve">   </w:t>
      </w:r>
      <w:r w:rsidRPr="00485602">
        <w:rPr>
          <w:rFonts w:cs="Tahoma"/>
          <w:sz w:val="24"/>
          <w:szCs w:val="24"/>
        </w:rPr>
        <w:t xml:space="preserve"> </w:t>
      </w:r>
      <w:r w:rsidR="00BC771F">
        <w:rPr>
          <w:rFonts w:cs="Tahoma"/>
          <w:sz w:val="24"/>
          <w:szCs w:val="24"/>
        </w:rPr>
        <w:t xml:space="preserve"> </w:t>
      </w:r>
      <w:r w:rsidRPr="00485602">
        <w:rPr>
          <w:rFonts w:cs="Tahoma"/>
          <w:sz w:val="24"/>
          <w:szCs w:val="24"/>
        </w:rPr>
        <w:t xml:space="preserve">   Mgr. Stanislav Ježek, Ph.D. </w:t>
      </w:r>
    </w:p>
    <w:p w:rsidR="00C96D59" w:rsidRDefault="00485602" w:rsidP="00C96D59">
      <w:pPr>
        <w:tabs>
          <w:tab w:val="right" w:pos="8931"/>
        </w:tabs>
        <w:rPr>
          <w:rFonts w:cs="Tahoma"/>
          <w:sz w:val="24"/>
          <w:szCs w:val="24"/>
        </w:rPr>
      </w:pPr>
      <w:r w:rsidRPr="00485602">
        <w:rPr>
          <w:rFonts w:cs="Tahoma"/>
          <w:sz w:val="24"/>
          <w:szCs w:val="24"/>
        </w:rPr>
        <w:t xml:space="preserve">             </w:t>
      </w:r>
      <w:r w:rsidR="00BC771F">
        <w:rPr>
          <w:rFonts w:cs="Tahoma"/>
          <w:sz w:val="24"/>
          <w:szCs w:val="24"/>
        </w:rPr>
        <w:t xml:space="preserve">   </w:t>
      </w:r>
      <w:r w:rsidRPr="00485602">
        <w:rPr>
          <w:rFonts w:cs="Tahoma"/>
          <w:sz w:val="24"/>
          <w:szCs w:val="24"/>
        </w:rPr>
        <w:t xml:space="preserve">   </w:t>
      </w:r>
      <w:r w:rsidR="00BC771F">
        <w:rPr>
          <w:rFonts w:cs="Tahoma"/>
          <w:sz w:val="24"/>
          <w:szCs w:val="24"/>
        </w:rPr>
        <w:t xml:space="preserve"> </w:t>
      </w:r>
      <w:r w:rsidRPr="00485602">
        <w:rPr>
          <w:rFonts w:cs="Tahoma"/>
          <w:sz w:val="24"/>
          <w:szCs w:val="24"/>
        </w:rPr>
        <w:t xml:space="preserve"> Mgr. Jan Širůček, Ph.D.</w:t>
      </w:r>
    </w:p>
    <w:p w:rsidR="00485602" w:rsidRDefault="00485602" w:rsidP="00C96D59">
      <w:pPr>
        <w:tabs>
          <w:tab w:val="right" w:pos="8931"/>
        </w:tabs>
        <w:rPr>
          <w:rFonts w:cs="Tahoma"/>
          <w:sz w:val="24"/>
          <w:szCs w:val="24"/>
        </w:rPr>
      </w:pPr>
    </w:p>
    <w:p w:rsidR="00485602" w:rsidRDefault="00485602" w:rsidP="00C96D59">
      <w:pPr>
        <w:tabs>
          <w:tab w:val="right" w:pos="8931"/>
        </w:tabs>
        <w:rPr>
          <w:rFonts w:cs="Tahoma"/>
          <w:sz w:val="24"/>
          <w:szCs w:val="24"/>
        </w:rPr>
      </w:pPr>
    </w:p>
    <w:p w:rsidR="00C96D59" w:rsidRPr="00BC771F" w:rsidRDefault="00C96D59" w:rsidP="00C96D59">
      <w:pPr>
        <w:tabs>
          <w:tab w:val="right" w:pos="8931"/>
        </w:tabs>
        <w:jc w:val="center"/>
        <w:rPr>
          <w:sz w:val="28"/>
          <w:szCs w:val="28"/>
        </w:rPr>
      </w:pPr>
      <w:r w:rsidRPr="00BC771F">
        <w:rPr>
          <w:sz w:val="28"/>
          <w:szCs w:val="28"/>
        </w:rPr>
        <w:t xml:space="preserve">Fakulta sociálních studií MU, </w:t>
      </w:r>
      <w:r w:rsidRPr="00BC771F">
        <w:rPr>
          <w:rFonts w:cs="Tahoma"/>
          <w:sz w:val="28"/>
          <w:szCs w:val="28"/>
        </w:rPr>
        <w:t>2014/2015</w:t>
      </w:r>
    </w:p>
    <w:p w:rsidR="000A4FED" w:rsidRPr="00B7178B" w:rsidRDefault="000A2FD9" w:rsidP="008463A5">
      <w:pPr>
        <w:spacing w:line="360" w:lineRule="auto"/>
        <w:jc w:val="both"/>
        <w:rPr>
          <w:sz w:val="24"/>
          <w:szCs w:val="24"/>
        </w:rPr>
      </w:pPr>
      <w:r w:rsidRPr="00B7178B">
        <w:rPr>
          <w:sz w:val="24"/>
          <w:szCs w:val="24"/>
        </w:rPr>
        <w:lastRenderedPageBreak/>
        <w:t>Pro tuto seminární práci jsem si vybral článek s názvem „Schizofrenii odhalí počítačová hra, zjistili čeští vědci“. Článek na začátku uvádí, že „pokusy na potkanech vědci převedli do počítačové hry“</w:t>
      </w:r>
      <w:r w:rsidR="00A55048">
        <w:rPr>
          <w:sz w:val="24"/>
          <w:szCs w:val="24"/>
        </w:rPr>
        <w:t xml:space="preserve"> a </w:t>
      </w:r>
      <w:r w:rsidRPr="00B7178B">
        <w:rPr>
          <w:sz w:val="24"/>
          <w:szCs w:val="24"/>
        </w:rPr>
        <w:t xml:space="preserve">předběžné výsledky </w:t>
      </w:r>
      <w:r w:rsidR="00A55048">
        <w:rPr>
          <w:sz w:val="24"/>
          <w:szCs w:val="24"/>
        </w:rPr>
        <w:t>by mohly</w:t>
      </w:r>
      <w:r w:rsidRPr="00B7178B">
        <w:rPr>
          <w:sz w:val="24"/>
          <w:szCs w:val="24"/>
        </w:rPr>
        <w:t xml:space="preserve"> přispět k léčbě některých nemocí, například schizofrenie. Podle textu by se mohly léky na duševní nemoci dostávat k pacientům rychleji, a to právě díky objevu českých vědců, kteří převedli pokusy na potkanech do formy počítačové hry, kterou mohou být testování i lidé. </w:t>
      </w:r>
      <w:r w:rsidR="00727183" w:rsidRPr="00B7178B">
        <w:rPr>
          <w:sz w:val="24"/>
          <w:szCs w:val="24"/>
        </w:rPr>
        <w:t xml:space="preserve">Pokusy na zvířatech spočívaly ve zjištění, že schizofrenní zvířata hledají mnohem hůře cestu z bludiště a hůře se vyhýbají zakázané zóně. Podle jedné z autorek výzkumu, která je v článku přímo </w:t>
      </w:r>
      <w:r w:rsidR="00FB2325" w:rsidRPr="00B7178B">
        <w:rPr>
          <w:sz w:val="24"/>
          <w:szCs w:val="24"/>
        </w:rPr>
        <w:t>citována</w:t>
      </w:r>
      <w:r w:rsidR="00727183" w:rsidRPr="00B7178B">
        <w:rPr>
          <w:sz w:val="24"/>
          <w:szCs w:val="24"/>
        </w:rPr>
        <w:t>, bylo díky testům skrze počítačovou hru zjištěno, že lid</w:t>
      </w:r>
      <w:r w:rsidR="00FB2325" w:rsidRPr="00B7178B">
        <w:rPr>
          <w:sz w:val="24"/>
          <w:szCs w:val="24"/>
        </w:rPr>
        <w:t>é</w:t>
      </w:r>
      <w:r w:rsidR="00727183" w:rsidRPr="00B7178B">
        <w:rPr>
          <w:sz w:val="24"/>
          <w:szCs w:val="24"/>
        </w:rPr>
        <w:t xml:space="preserve"> po první epizodě schizofrenie mají deficit prostorového učení a paměti. Schizofrenici mají v těchto testech signifikantně horší výsledky (o 20%, v druhém případě „dvakrát až třikrát“), než zdraví jedinci. Nedostatek schopnosti prostorového učení a paměti jsou podle článku příznakem u lidí trpících </w:t>
      </w:r>
      <w:r w:rsidR="00727183" w:rsidRPr="00B41301">
        <w:rPr>
          <w:sz w:val="24"/>
          <w:szCs w:val="24"/>
          <w:highlight w:val="yellow"/>
        </w:rPr>
        <w:t>Alzaimerovou</w:t>
      </w:r>
      <w:r w:rsidR="00727183" w:rsidRPr="00B7178B">
        <w:rPr>
          <w:sz w:val="24"/>
          <w:szCs w:val="24"/>
        </w:rPr>
        <w:t xml:space="preserve"> demencí, Parkinsonovou chorobou a také schizofrenie. Nová metoda zkoumání by se podle autora mohla dobře uplatnit při srovnávání účinnosti léku. </w:t>
      </w:r>
    </w:p>
    <w:p w:rsidR="00FB2325" w:rsidRPr="00A55048" w:rsidRDefault="00FB2325" w:rsidP="008463A5">
      <w:pPr>
        <w:spacing w:line="360" w:lineRule="auto"/>
        <w:jc w:val="both"/>
        <w:rPr>
          <w:b/>
          <w:sz w:val="28"/>
          <w:szCs w:val="28"/>
        </w:rPr>
      </w:pPr>
      <w:r w:rsidRPr="00A55048">
        <w:rPr>
          <w:b/>
          <w:sz w:val="28"/>
          <w:szCs w:val="28"/>
        </w:rPr>
        <w:t>Shrnutí metod výzkumu</w:t>
      </w:r>
    </w:p>
    <w:p w:rsidR="00FB2325" w:rsidRPr="00B7178B" w:rsidRDefault="00FB2325" w:rsidP="008463A5">
      <w:pPr>
        <w:spacing w:line="360" w:lineRule="auto"/>
        <w:jc w:val="both"/>
        <w:rPr>
          <w:sz w:val="24"/>
          <w:szCs w:val="24"/>
        </w:rPr>
      </w:pPr>
      <w:r w:rsidRPr="00B7178B">
        <w:rPr>
          <w:sz w:val="24"/>
          <w:szCs w:val="24"/>
        </w:rPr>
        <w:t xml:space="preserve">Výzkum byl proveden na 29 (17 mužů, 12 žen) pacientech </w:t>
      </w:r>
      <w:r w:rsidR="008463A5">
        <w:rPr>
          <w:sz w:val="24"/>
          <w:szCs w:val="24"/>
        </w:rPr>
        <w:t>(</w:t>
      </w:r>
      <w:r w:rsidRPr="00B7178B">
        <w:rPr>
          <w:sz w:val="24"/>
          <w:szCs w:val="24"/>
        </w:rPr>
        <w:t>18 – 35 let</w:t>
      </w:r>
      <w:r w:rsidR="008463A5">
        <w:rPr>
          <w:sz w:val="24"/>
          <w:szCs w:val="24"/>
        </w:rPr>
        <w:t>)</w:t>
      </w:r>
      <w:r w:rsidRPr="00B7178B">
        <w:rPr>
          <w:sz w:val="24"/>
          <w:szCs w:val="24"/>
        </w:rPr>
        <w:t xml:space="preserve">, kteří byli po první psychické epizodě schizofrenie. Porovnáváni byli se skupinou zdravých jedinců (17 mužů, 12 žen) ve stejném věku jako pacienti se schizofrenií. </w:t>
      </w:r>
      <w:r w:rsidR="000723EB" w:rsidRPr="00B7178B">
        <w:rPr>
          <w:sz w:val="24"/>
          <w:szCs w:val="24"/>
        </w:rPr>
        <w:t xml:space="preserve">Obě skupiny měly provést tzv. </w:t>
      </w:r>
      <w:r w:rsidR="008463A5">
        <w:rPr>
          <w:sz w:val="24"/>
          <w:szCs w:val="24"/>
        </w:rPr>
        <w:t xml:space="preserve">virtual Four Goals Navigation </w:t>
      </w:r>
      <w:r w:rsidR="000723EB" w:rsidRPr="00B7178B">
        <w:rPr>
          <w:sz w:val="24"/>
          <w:szCs w:val="24"/>
        </w:rPr>
        <w:t>task. Úkolem bylo najít a zapamatovat si 4 skrytá místa ve virtuálním prostoru počítačové hry. V této virtuální aréně vzniklo bludiště, ve kterém se měl zkoumaný subjekt dostat pomoc</w:t>
      </w:r>
      <w:r w:rsidR="00A55048">
        <w:rPr>
          <w:sz w:val="24"/>
          <w:szCs w:val="24"/>
        </w:rPr>
        <w:t>í</w:t>
      </w:r>
      <w:r w:rsidR="000723EB" w:rsidRPr="00B7178B">
        <w:rPr>
          <w:sz w:val="24"/>
          <w:szCs w:val="24"/>
        </w:rPr>
        <w:t xml:space="preserve"> nápověd k cíli. Takto byla prozkoumána prostorová paměť a schopnost prostorového učení. Bylo využito speciálně upravených protokolů pro zaznamenávání odpovědí. </w:t>
      </w:r>
      <w:r w:rsidR="00A55048">
        <w:rPr>
          <w:sz w:val="24"/>
          <w:szCs w:val="24"/>
        </w:rPr>
        <w:t>Zkoumané osoby</w:t>
      </w:r>
      <w:r w:rsidR="00FA4A65" w:rsidRPr="00B7178B">
        <w:rPr>
          <w:sz w:val="24"/>
          <w:szCs w:val="24"/>
        </w:rPr>
        <w:t xml:space="preserve"> hráli hru </w:t>
      </w:r>
      <w:r w:rsidR="00FA4A65" w:rsidRPr="00B7178B">
        <w:rPr>
          <w:color w:val="000000"/>
          <w:sz w:val="24"/>
          <w:szCs w:val="24"/>
          <w:shd w:val="clear" w:color="auto" w:fill="FFFFFF"/>
        </w:rPr>
        <w:t>Unreal Tournament na 24 palcovém LCD monitoru.</w:t>
      </w:r>
    </w:p>
    <w:p w:rsidR="000723EB" w:rsidRPr="008463A5" w:rsidRDefault="000723EB" w:rsidP="008463A5">
      <w:pPr>
        <w:spacing w:line="360" w:lineRule="auto"/>
        <w:jc w:val="both"/>
        <w:rPr>
          <w:b/>
          <w:sz w:val="28"/>
          <w:szCs w:val="28"/>
        </w:rPr>
      </w:pPr>
      <w:r w:rsidRPr="008463A5">
        <w:rPr>
          <w:b/>
          <w:sz w:val="28"/>
          <w:szCs w:val="28"/>
        </w:rPr>
        <w:t>Srovnání článku s originálním výzkumem</w:t>
      </w:r>
    </w:p>
    <w:p w:rsidR="005A339F" w:rsidRPr="00B7178B" w:rsidRDefault="00FA4A65" w:rsidP="008463A5">
      <w:pPr>
        <w:spacing w:line="360" w:lineRule="auto"/>
        <w:jc w:val="both"/>
        <w:rPr>
          <w:sz w:val="24"/>
          <w:szCs w:val="24"/>
        </w:rPr>
      </w:pPr>
      <w:r w:rsidRPr="00B7178B">
        <w:rPr>
          <w:sz w:val="24"/>
          <w:szCs w:val="24"/>
        </w:rPr>
        <w:t xml:space="preserve">V rámci objektivnosti </w:t>
      </w:r>
      <w:r w:rsidR="008463A5">
        <w:rPr>
          <w:sz w:val="24"/>
          <w:szCs w:val="24"/>
        </w:rPr>
        <w:t xml:space="preserve">uznávám, že článek </w:t>
      </w:r>
      <w:r w:rsidRPr="00B7178B">
        <w:rPr>
          <w:sz w:val="24"/>
          <w:szCs w:val="24"/>
        </w:rPr>
        <w:t xml:space="preserve">čtenáře vyloženě neklame a ani nijak jinak nemá tendenci podávat nepravdivé informace. </w:t>
      </w:r>
      <w:r w:rsidR="008463A5">
        <w:rPr>
          <w:sz w:val="24"/>
          <w:szCs w:val="24"/>
        </w:rPr>
        <w:t>J</w:t>
      </w:r>
      <w:r w:rsidRPr="00B7178B">
        <w:rPr>
          <w:sz w:val="24"/>
          <w:szCs w:val="24"/>
        </w:rPr>
        <w:t>e napsán srozumitelně a čtivě. Po přečtení má čtenář jasnou představu o tom, co článek sděloval, tedy</w:t>
      </w:r>
      <w:r w:rsidR="008463A5">
        <w:rPr>
          <w:sz w:val="24"/>
          <w:szCs w:val="24"/>
        </w:rPr>
        <w:t xml:space="preserve"> že</w:t>
      </w:r>
      <w:r w:rsidRPr="00B7178B">
        <w:rPr>
          <w:sz w:val="24"/>
          <w:szCs w:val="24"/>
        </w:rPr>
        <w:t xml:space="preserve"> schizofrenii lze odhalit pomocí počítačové hry. A tady nastává první úskalí. </w:t>
      </w:r>
    </w:p>
    <w:p w:rsidR="00FA4A65" w:rsidRPr="00B7178B" w:rsidRDefault="00FA4A65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lastRenderedPageBreak/>
        <w:t>Výzkum byl prováděn s vidinou dvou cílů. Jedním z nich bylo zjištění, že se dají některé duševní poruchy odhalit prostřednictvím virtuální reality, která je zprostředkována počítačovou hrou. Ale ne</w:t>
      </w:r>
      <w:r w:rsidR="00A55048">
        <w:rPr>
          <w:sz w:val="24"/>
          <w:szCs w:val="24"/>
        </w:rPr>
        <w:t>byl to pouze prostředek, i když důležitý</w:t>
      </w:r>
      <w:r w:rsidRPr="00B7178B">
        <w:rPr>
          <w:sz w:val="24"/>
          <w:szCs w:val="24"/>
        </w:rPr>
        <w:t xml:space="preserve">? Cílem vědců byl také zjištění, zdali lidé s duševními poruchami mají horší prostorovou paměť a hůře se orientují v prostoru. </w:t>
      </w:r>
      <w:r w:rsidR="005A339F" w:rsidRPr="00B7178B">
        <w:rPr>
          <w:sz w:val="24"/>
          <w:szCs w:val="24"/>
        </w:rPr>
        <w:t xml:space="preserve">Toto zjištění </w:t>
      </w:r>
      <w:r w:rsidR="003872C5">
        <w:rPr>
          <w:sz w:val="24"/>
          <w:szCs w:val="24"/>
        </w:rPr>
        <w:t xml:space="preserve">je v článku </w:t>
      </w:r>
      <w:r w:rsidR="005A339F" w:rsidRPr="00B7178B">
        <w:rPr>
          <w:sz w:val="24"/>
          <w:szCs w:val="24"/>
        </w:rPr>
        <w:t>zmíněno jen „mimochodem“. Uz</w:t>
      </w:r>
      <w:r w:rsidR="003872C5">
        <w:rPr>
          <w:sz w:val="24"/>
          <w:szCs w:val="24"/>
        </w:rPr>
        <w:t>návám,</w:t>
      </w:r>
      <w:r w:rsidR="005A339F" w:rsidRPr="00B7178B">
        <w:rPr>
          <w:sz w:val="24"/>
          <w:szCs w:val="24"/>
        </w:rPr>
        <w:t xml:space="preserve"> článek s názvem „Vědci potvrdili horší prostorovou paměť u lidí trpících duševními chorobami“ by patrně nevyvolal takovou čtenost, </w:t>
      </w:r>
      <w:r w:rsidR="008463A5">
        <w:rPr>
          <w:sz w:val="24"/>
          <w:szCs w:val="24"/>
        </w:rPr>
        <w:t>jakou původní název.</w:t>
      </w:r>
    </w:p>
    <w:p w:rsidR="005A339F" w:rsidRPr="00B7178B" w:rsidRDefault="005A339F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t>Článek na začátku říká, že „nové léky by se k pacientům mohly dostávat rychleji.“ Toto tvrzení je zavádějící, i když je zde kondicionál „mohly“</w:t>
      </w:r>
      <w:r w:rsidR="00A55048">
        <w:rPr>
          <w:sz w:val="24"/>
          <w:szCs w:val="24"/>
        </w:rPr>
        <w:t xml:space="preserve">, tedy jakési alibi. </w:t>
      </w:r>
      <w:r w:rsidRPr="00B7178B">
        <w:rPr>
          <w:sz w:val="24"/>
          <w:szCs w:val="24"/>
        </w:rPr>
        <w:t xml:space="preserve">Cesta k praktickému využití metody, natož </w:t>
      </w:r>
      <w:r w:rsidR="00606E83" w:rsidRPr="00B7178B">
        <w:rPr>
          <w:sz w:val="24"/>
          <w:szCs w:val="24"/>
        </w:rPr>
        <w:t xml:space="preserve">k distribuci léků, je dlouhá a nejistá. </w:t>
      </w:r>
      <w:r w:rsidR="003872C5">
        <w:rPr>
          <w:sz w:val="24"/>
          <w:szCs w:val="24"/>
        </w:rPr>
        <w:t xml:space="preserve">Často </w:t>
      </w:r>
      <w:r w:rsidR="00606E83" w:rsidRPr="00B7178B">
        <w:rPr>
          <w:sz w:val="24"/>
          <w:szCs w:val="24"/>
        </w:rPr>
        <w:t>se v tisku objevují články například o tom, že vědci už našli lék na rakovinu. Avšak pro bližším prozkoumání zjistíme, že je to otázkou několika dalších let, než vůbec</w:t>
      </w:r>
      <w:r w:rsidR="00BB44D3" w:rsidRPr="00B7178B">
        <w:rPr>
          <w:sz w:val="24"/>
          <w:szCs w:val="24"/>
        </w:rPr>
        <w:t xml:space="preserve"> bude potvrzeno, zdali funguje. </w:t>
      </w:r>
      <w:r w:rsidR="00F721E2">
        <w:rPr>
          <w:sz w:val="24"/>
          <w:szCs w:val="24"/>
        </w:rPr>
        <w:t>U</w:t>
      </w:r>
      <w:r w:rsidR="00A55048">
        <w:rPr>
          <w:sz w:val="24"/>
          <w:szCs w:val="24"/>
        </w:rPr>
        <w:t xml:space="preserve"> lidí trpících duševní chorobou může tato informace vytvářet plané naděje. V rámci objektivnosti by bylo dobré zmínit, </w:t>
      </w:r>
      <w:r w:rsidR="009F0A37">
        <w:rPr>
          <w:sz w:val="24"/>
          <w:szCs w:val="24"/>
        </w:rPr>
        <w:t>jaká úskalí vedou</w:t>
      </w:r>
      <w:r w:rsidR="00A55048">
        <w:rPr>
          <w:sz w:val="24"/>
          <w:szCs w:val="24"/>
        </w:rPr>
        <w:t xml:space="preserve"> k</w:t>
      </w:r>
      <w:r w:rsidR="009F0A37">
        <w:rPr>
          <w:sz w:val="24"/>
          <w:szCs w:val="24"/>
        </w:rPr>
        <w:t> </w:t>
      </w:r>
      <w:r w:rsidR="00A55048">
        <w:rPr>
          <w:sz w:val="24"/>
          <w:szCs w:val="24"/>
        </w:rPr>
        <w:t>potvrzení</w:t>
      </w:r>
      <w:r w:rsidR="009F0A37">
        <w:rPr>
          <w:sz w:val="24"/>
          <w:szCs w:val="24"/>
        </w:rPr>
        <w:t xml:space="preserve"> takovéhoto výzkumu a jeho uvedení do praxe.</w:t>
      </w:r>
    </w:p>
    <w:p w:rsidR="00606E83" w:rsidRPr="00B7178B" w:rsidRDefault="00BB44D3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t>A když bude fungovat a bude mít potenciál pomoci objevit některé nemoci, tak které? Ačkoliv byl výzkum proveden na pacientech trpících schizofrenií, kterou článek vyzdvihuje, jedná se pouze o jednu z možných nemocí, kterou je možno touto metodou odhalit. Tyto nemoci jsou sice zmíněny, ale také okrajově. Z mého pohledu je to nepřesnost, ale „odpustitelná“.</w:t>
      </w:r>
    </w:p>
    <w:p w:rsidR="00BB44D3" w:rsidRPr="00B7178B" w:rsidRDefault="00BB44D3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t xml:space="preserve">V textu článku jsou přímé citace jedné z týmu výzkumníků. </w:t>
      </w:r>
      <w:r w:rsidR="001D3570" w:rsidRPr="00B7178B">
        <w:rPr>
          <w:sz w:val="24"/>
          <w:szCs w:val="24"/>
        </w:rPr>
        <w:t>Přímá řeč v takové formě dodává autentičnosti a také ve mně osobně vzbuzuje větší důvěru v psaný text - sám vědec vysvětluje a komentuje. V článku však není patrno, zdali je text autorizován n</w:t>
      </w:r>
      <w:r w:rsidR="009F0A37">
        <w:rPr>
          <w:sz w:val="24"/>
          <w:szCs w:val="24"/>
        </w:rPr>
        <w:t>ebo není. Předpokládám, že minimálně není lživý</w:t>
      </w:r>
      <w:r w:rsidR="001D3570" w:rsidRPr="00B7178B">
        <w:rPr>
          <w:sz w:val="24"/>
          <w:szCs w:val="24"/>
        </w:rPr>
        <w:t xml:space="preserve">, a to vzhledem k tomu, že se jedná o vědce české. Nesprávná citace by byla patrně brzy odhalena z důvodu malého mediálního prostoru v naší republice.  Ten fakt, že je v týmu českých vědců i jeden cizinec, není </w:t>
      </w:r>
      <w:r w:rsidR="006E5C18" w:rsidRPr="00B7178B">
        <w:rPr>
          <w:sz w:val="24"/>
          <w:szCs w:val="24"/>
        </w:rPr>
        <w:t xml:space="preserve">patrně problémem zásadním a dá se taktéž novinářské zkratce odpustit. </w:t>
      </w:r>
    </w:p>
    <w:p w:rsidR="006E5C18" w:rsidRPr="00B7178B" w:rsidRDefault="006E5C18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t>Autor článku J. H. nevěnoval pozornost některým věcem, jako je věk účastníků výzkumu, národnost, pohlaví a podobně. Kdyby v textu tyto informace byly, byl by přesnější, ale nebyl by čtivější. Pro laickou veřejnost tyto informace velký význam nemají.</w:t>
      </w:r>
    </w:p>
    <w:p w:rsidR="006E5C18" w:rsidRPr="00B7178B" w:rsidRDefault="006E5C18" w:rsidP="008463A5">
      <w:pPr>
        <w:spacing w:line="360" w:lineRule="auto"/>
        <w:ind w:firstLine="708"/>
        <w:jc w:val="both"/>
        <w:rPr>
          <w:sz w:val="24"/>
          <w:szCs w:val="24"/>
        </w:rPr>
      </w:pPr>
      <w:r w:rsidRPr="00B7178B">
        <w:rPr>
          <w:sz w:val="24"/>
          <w:szCs w:val="24"/>
        </w:rPr>
        <w:lastRenderedPageBreak/>
        <w:t xml:space="preserve"> Text informuje jen zběžně a vypichuje jen některé informace tak, aby byl zajímavější, čtivější a tedy pro vydavatele výhodnější.</w:t>
      </w:r>
      <w:r w:rsidR="009F0A37">
        <w:rPr>
          <w:sz w:val="24"/>
          <w:szCs w:val="24"/>
        </w:rPr>
        <w:t xml:space="preserve"> Také cílí na „své publikum“. Pro zajímavost přidávám odkaz na článek zabývajícím se stejným výzkumem, </w:t>
      </w:r>
      <w:r w:rsidR="003872C5">
        <w:rPr>
          <w:sz w:val="24"/>
          <w:szCs w:val="24"/>
        </w:rPr>
        <w:t>avšak</w:t>
      </w:r>
      <w:r w:rsidR="009F0A37">
        <w:rPr>
          <w:sz w:val="24"/>
          <w:szCs w:val="24"/>
        </w:rPr>
        <w:t xml:space="preserve"> publikovaný na serveru zabývajícím se počítačovými hrami, kde je dán větší důraz právě na použitou počítačovou hru a technické parametry. </w:t>
      </w:r>
      <w:r w:rsidRPr="00B7178B">
        <w:rPr>
          <w:sz w:val="24"/>
          <w:szCs w:val="24"/>
        </w:rPr>
        <w:t xml:space="preserve">  </w:t>
      </w:r>
    </w:p>
    <w:p w:rsidR="000723EB" w:rsidRPr="009D7842" w:rsidRDefault="00665C7C" w:rsidP="008463A5">
      <w:pPr>
        <w:spacing w:line="360" w:lineRule="auto"/>
        <w:jc w:val="both"/>
        <w:rPr>
          <w:i/>
          <w:sz w:val="24"/>
          <w:szCs w:val="24"/>
        </w:rPr>
      </w:pPr>
      <w:bookmarkStart w:id="0" w:name="_GoBack"/>
      <w:r w:rsidRPr="009D7842">
        <w:rPr>
          <w:i/>
          <w:sz w:val="24"/>
          <w:szCs w:val="24"/>
        </w:rPr>
        <w:t>Na začiatku som</w:t>
      </w:r>
      <w:r w:rsidR="009D7842" w:rsidRPr="009D7842">
        <w:rPr>
          <w:i/>
          <w:sz w:val="24"/>
          <w:szCs w:val="24"/>
        </w:rPr>
        <w:t xml:space="preserve"> mala pocit, že pôjde o do</w:t>
      </w:r>
      <w:r w:rsidRPr="009D7842">
        <w:rPr>
          <w:i/>
          <w:sz w:val="24"/>
          <w:szCs w:val="24"/>
        </w:rPr>
        <w:t>b</w:t>
      </w:r>
      <w:r w:rsidR="009D7842" w:rsidRPr="009D7842">
        <w:rPr>
          <w:i/>
          <w:sz w:val="24"/>
          <w:szCs w:val="24"/>
        </w:rPr>
        <w:t>r</w:t>
      </w:r>
      <w:r w:rsidRPr="009D7842">
        <w:rPr>
          <w:i/>
          <w:sz w:val="24"/>
          <w:szCs w:val="24"/>
        </w:rPr>
        <w:t xml:space="preserve">ú seminárnu prácu, ale ako som čítala ďalej, uvedomovala som si, že by to bola práca vhodná na iný predmet, ale nie na štatistiku. Okrem uvedenia počtu </w:t>
      </w:r>
      <w:r w:rsidR="009D7842" w:rsidRPr="009D7842">
        <w:rPr>
          <w:i/>
          <w:sz w:val="24"/>
          <w:szCs w:val="24"/>
        </w:rPr>
        <w:t>účastníkov výskumu nie je spomenutá ani jedna štatistika a z toho dôvodu uvedenú prácu neprijímam.</w:t>
      </w:r>
    </w:p>
    <w:p w:rsidR="009D7842" w:rsidRPr="009D7842" w:rsidRDefault="009D7842" w:rsidP="008463A5">
      <w:pPr>
        <w:spacing w:line="360" w:lineRule="auto"/>
        <w:jc w:val="both"/>
        <w:rPr>
          <w:i/>
          <w:sz w:val="24"/>
          <w:szCs w:val="24"/>
        </w:rPr>
      </w:pPr>
      <w:r w:rsidRPr="009D7842">
        <w:rPr>
          <w:i/>
          <w:sz w:val="24"/>
          <w:szCs w:val="24"/>
        </w:rPr>
        <w:t>L.G.</w:t>
      </w:r>
    </w:p>
    <w:bookmarkEnd w:id="0"/>
    <w:p w:rsidR="00FB2325" w:rsidRDefault="00FB2325" w:rsidP="008463A5">
      <w:pPr>
        <w:jc w:val="both"/>
      </w:pPr>
    </w:p>
    <w:p w:rsidR="000A2FD9" w:rsidRDefault="000A2FD9" w:rsidP="008463A5">
      <w:pPr>
        <w:jc w:val="both"/>
      </w:pPr>
    </w:p>
    <w:p w:rsidR="000A2FD9" w:rsidRDefault="000A2FD9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9F0A37" w:rsidRDefault="009F0A37" w:rsidP="008463A5">
      <w:pPr>
        <w:jc w:val="both"/>
      </w:pPr>
    </w:p>
    <w:p w:rsidR="003872C5" w:rsidRDefault="003872C5" w:rsidP="008463A5">
      <w:pPr>
        <w:jc w:val="both"/>
      </w:pPr>
    </w:p>
    <w:p w:rsidR="003872C5" w:rsidRDefault="003872C5" w:rsidP="008463A5">
      <w:pPr>
        <w:jc w:val="both"/>
      </w:pPr>
    </w:p>
    <w:p w:rsidR="009F0A37" w:rsidRDefault="009F0A37" w:rsidP="008463A5">
      <w:pPr>
        <w:jc w:val="both"/>
      </w:pPr>
    </w:p>
    <w:p w:rsidR="009F0A37" w:rsidRPr="00C96D59" w:rsidRDefault="009F0A37" w:rsidP="008463A5">
      <w:pPr>
        <w:jc w:val="both"/>
        <w:rPr>
          <w:b/>
          <w:sz w:val="24"/>
          <w:szCs w:val="24"/>
          <w:u w:val="single"/>
        </w:rPr>
      </w:pPr>
      <w:r w:rsidRPr="00C96D59">
        <w:rPr>
          <w:b/>
          <w:sz w:val="24"/>
          <w:szCs w:val="24"/>
          <w:u w:val="single"/>
        </w:rPr>
        <w:t>Zdroje:</w:t>
      </w:r>
    </w:p>
    <w:p w:rsidR="009F0A37" w:rsidRDefault="009F0A37" w:rsidP="008463A5">
      <w:pPr>
        <w:jc w:val="both"/>
      </w:pPr>
      <w:r>
        <w:t xml:space="preserve">Homolka, J., (2014). </w:t>
      </w:r>
      <w:r w:rsidRPr="009F0A37">
        <w:t>Schizofrenii odhalí počítačová hra, zjistili čeští vědci</w:t>
      </w:r>
      <w:r>
        <w:t xml:space="preserve">. </w:t>
      </w:r>
      <w:r w:rsidRPr="009F0A37">
        <w:rPr>
          <w:i/>
        </w:rPr>
        <w:t>Aktuálně.cz</w:t>
      </w:r>
      <w:r>
        <w:t xml:space="preserve">, dostupný z </w:t>
      </w:r>
      <w:hyperlink r:id="rId6" w:history="1">
        <w:r w:rsidRPr="009C1CCE">
          <w:rPr>
            <w:rStyle w:val="Hyperlink"/>
          </w:rPr>
          <w:t>http://zpravy.aktualne.cz/domaci/schizofrenii-odhali-pocitacova-hra-zjistili-cesti-vedci/r~eff0e59c38d311e4b3d60025900fea04/</w:t>
        </w:r>
      </w:hyperlink>
    </w:p>
    <w:p w:rsidR="009F0A37" w:rsidRPr="008B1D84" w:rsidRDefault="009F0A37" w:rsidP="008463A5">
      <w:pPr>
        <w:jc w:val="both"/>
      </w:pPr>
      <w:r w:rsidRPr="009F0A37">
        <w:t>Fajnerová,</w:t>
      </w:r>
      <w:r>
        <w:t xml:space="preserve"> I.,</w:t>
      </w:r>
      <w:r w:rsidRPr="009F0A37">
        <w:t xml:space="preserve"> Rodriguez,</w:t>
      </w:r>
      <w:r>
        <w:t xml:space="preserve"> M., </w:t>
      </w:r>
      <w:r w:rsidRPr="009F0A37">
        <w:t>Levčík,</w:t>
      </w:r>
      <w:r>
        <w:t xml:space="preserve"> D., Konr</w:t>
      </w:r>
      <w:r w:rsidRPr="009F0A37">
        <w:t>ádová,</w:t>
      </w:r>
      <w:r>
        <w:t xml:space="preserve"> L., </w:t>
      </w:r>
      <w:r w:rsidRPr="009F0A37">
        <w:t>Mikoláš,</w:t>
      </w:r>
      <w:r>
        <w:t xml:space="preserve"> P.,</w:t>
      </w:r>
      <w:r w:rsidRPr="009F0A37">
        <w:t xml:space="preserve"> Brom,</w:t>
      </w:r>
      <w:r>
        <w:t xml:space="preserve"> C., S</w:t>
      </w:r>
      <w:r w:rsidRPr="009F0A37">
        <w:t>tuchlík,</w:t>
      </w:r>
      <w:r>
        <w:t xml:space="preserve"> A.,</w:t>
      </w:r>
      <w:r w:rsidRPr="009F0A37">
        <w:t xml:space="preserve"> Vlček,</w:t>
      </w:r>
      <w:r>
        <w:t xml:space="preserve"> K.,</w:t>
      </w:r>
      <w:r w:rsidR="008B1D84">
        <w:t xml:space="preserve"> </w:t>
      </w:r>
      <w:r w:rsidRPr="009F0A37">
        <w:t>Horáček</w:t>
      </w:r>
      <w:r w:rsidR="008B1D84">
        <w:t xml:space="preserve">., J., (2014), </w:t>
      </w:r>
      <w:r w:rsidR="008B1D84" w:rsidRPr="008B1D84">
        <w:t>A virtual reality task based on animal research – spatial learning and memory in patients after the first episode of schizophrenia</w:t>
      </w:r>
      <w:r w:rsidR="008B1D84">
        <w:t xml:space="preserve">, </w:t>
      </w:r>
      <w:r w:rsidR="008B1D84" w:rsidRPr="008B1D84">
        <w:rPr>
          <w:i/>
        </w:rPr>
        <w:t>Front Behav Neurosci. 2014; 8: 157.</w:t>
      </w:r>
      <w:r w:rsidR="008B1D84">
        <w:rPr>
          <w:i/>
        </w:rPr>
        <w:t xml:space="preserve"> </w:t>
      </w:r>
      <w:r w:rsidR="008B1D84" w:rsidRPr="008B1D84">
        <w:t>Dostupné z http://www.ncbi.nlm.nih.gov/pmc/articles/PMC4034703/</w:t>
      </w:r>
    </w:p>
    <w:p w:rsidR="009F0A37" w:rsidRDefault="008B1D84" w:rsidP="008463A5">
      <w:pPr>
        <w:jc w:val="both"/>
      </w:pPr>
      <w:r>
        <w:t xml:space="preserve">Smutný, A (2014), </w:t>
      </w:r>
      <w:r w:rsidRPr="008B1D84">
        <w:t>Výzkum českých vědců ukázal, že hry mohou pomoci s diagnostikou schizofrenie</w:t>
      </w:r>
      <w:r>
        <w:t xml:space="preserve">. </w:t>
      </w:r>
      <w:r w:rsidRPr="008B1D84">
        <w:rPr>
          <w:i/>
        </w:rPr>
        <w:t>Tiscali.cz</w:t>
      </w:r>
      <w:r>
        <w:rPr>
          <w:i/>
        </w:rPr>
        <w:t xml:space="preserve">, </w:t>
      </w:r>
      <w:r>
        <w:t xml:space="preserve">dostupný z </w:t>
      </w:r>
      <w:hyperlink r:id="rId7" w:history="1">
        <w:r w:rsidRPr="009C1CCE">
          <w:rPr>
            <w:rStyle w:val="Hyperlink"/>
          </w:rPr>
          <w:t>http://games.tiscali.cz/tema/vyzkum-ceskych-vedcu-ukazal-ze-hry-mohou-pomoci-s-diagnostikou-schizofrenie-242953</w:t>
        </w:r>
      </w:hyperlink>
    </w:p>
    <w:p w:rsidR="008B1D84" w:rsidRPr="008B1D84" w:rsidRDefault="008B1D84" w:rsidP="008463A5">
      <w:pPr>
        <w:jc w:val="both"/>
      </w:pPr>
    </w:p>
    <w:sectPr w:rsidR="008B1D84" w:rsidRPr="008B1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C1"/>
    <w:rsid w:val="000723EB"/>
    <w:rsid w:val="000A2FD9"/>
    <w:rsid w:val="00170C10"/>
    <w:rsid w:val="001D3570"/>
    <w:rsid w:val="003872C5"/>
    <w:rsid w:val="003C15E7"/>
    <w:rsid w:val="00485602"/>
    <w:rsid w:val="005A339F"/>
    <w:rsid w:val="00606E83"/>
    <w:rsid w:val="00665C7C"/>
    <w:rsid w:val="00691FF5"/>
    <w:rsid w:val="006E5C18"/>
    <w:rsid w:val="00727183"/>
    <w:rsid w:val="007D62C1"/>
    <w:rsid w:val="00800628"/>
    <w:rsid w:val="008463A5"/>
    <w:rsid w:val="008B1D84"/>
    <w:rsid w:val="009D7842"/>
    <w:rsid w:val="009F0A37"/>
    <w:rsid w:val="00A17C82"/>
    <w:rsid w:val="00A55048"/>
    <w:rsid w:val="00B41301"/>
    <w:rsid w:val="00B7178B"/>
    <w:rsid w:val="00BB44D3"/>
    <w:rsid w:val="00BC771F"/>
    <w:rsid w:val="00C63337"/>
    <w:rsid w:val="00C96D59"/>
    <w:rsid w:val="00E6492D"/>
    <w:rsid w:val="00F721E2"/>
    <w:rsid w:val="00FA4A65"/>
    <w:rsid w:val="00FB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mes.tiscali.cz/tema/vyzkum-ceskych-vedcu-ukazal-ze-hry-mohou-pomoci-s-diagnostikou-schizofrenie-2429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pravy.aktualne.cz/domaci/schizofrenii-odhali-pocitacova-hra-zjistili-cesti-vedci/r~eff0e59c38d311e4b3d60025900fea04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CIKT FSS MU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Haasik</dc:creator>
  <cp:lastModifiedBy>Lucia Gálová</cp:lastModifiedBy>
  <cp:revision>2</cp:revision>
  <dcterms:created xsi:type="dcterms:W3CDTF">2015-05-12T12:37:00Z</dcterms:created>
  <dcterms:modified xsi:type="dcterms:W3CDTF">2015-05-12T12:37:00Z</dcterms:modified>
</cp:coreProperties>
</file>