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1E" w:rsidRPr="00CD44F5" w:rsidRDefault="00E1051E" w:rsidP="00E1051E">
      <w:pPr>
        <w:rPr>
          <w:szCs w:val="24"/>
        </w:rPr>
      </w:pPr>
      <w:r>
        <w:rPr>
          <w:noProof/>
          <w:szCs w:val="24"/>
          <w:lang w:val="en-US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1E" w:rsidRPr="00CD44F5" w:rsidRDefault="00E1051E" w:rsidP="00E1051E">
      <w:pPr>
        <w:rPr>
          <w:szCs w:val="24"/>
        </w:rPr>
      </w:pPr>
    </w:p>
    <w:p w:rsidR="00E1051E" w:rsidRPr="00CD44F5" w:rsidRDefault="00E1051E" w:rsidP="00E1051E">
      <w:pPr>
        <w:rPr>
          <w:szCs w:val="24"/>
        </w:rPr>
      </w:pPr>
    </w:p>
    <w:p w:rsidR="00E1051E" w:rsidRPr="00CD44F5" w:rsidRDefault="00E1051E" w:rsidP="00E1051E">
      <w:pPr>
        <w:rPr>
          <w:szCs w:val="24"/>
        </w:rPr>
      </w:pPr>
    </w:p>
    <w:p w:rsidR="00E1051E" w:rsidRPr="00CD44F5" w:rsidRDefault="00E1051E" w:rsidP="00E1051E">
      <w:pPr>
        <w:rPr>
          <w:szCs w:val="24"/>
        </w:rPr>
      </w:pPr>
    </w:p>
    <w:p w:rsidR="00E1051E" w:rsidRPr="00CD44F5" w:rsidRDefault="00E1051E" w:rsidP="00E1051E">
      <w:pPr>
        <w:jc w:val="center"/>
        <w:rPr>
          <w:szCs w:val="24"/>
        </w:rPr>
      </w:pPr>
      <w:r w:rsidRPr="00E1051E">
        <w:rPr>
          <w:rFonts w:ascii="Tahoma" w:hAnsi="Tahoma"/>
          <w:b/>
          <w:smallCaps/>
          <w:sz w:val="40"/>
        </w:rPr>
        <w:t>Zamyšlení nad komunikováním statistiky v médiích</w:t>
      </w:r>
    </w:p>
    <w:p w:rsidR="00E1051E" w:rsidRPr="00CD44F5" w:rsidRDefault="00E1051E" w:rsidP="00E1051E">
      <w:pPr>
        <w:rPr>
          <w:szCs w:val="24"/>
        </w:rPr>
      </w:pPr>
    </w:p>
    <w:p w:rsidR="00E1051E" w:rsidRPr="00E1051E" w:rsidRDefault="00E1051E" w:rsidP="00E1051E">
      <w:pPr>
        <w:jc w:val="center"/>
        <w:rPr>
          <w:rFonts w:ascii="Tahoma" w:hAnsi="Tahoma"/>
          <w:smallCaps/>
          <w:noProof/>
          <w:sz w:val="32"/>
        </w:rPr>
      </w:pPr>
      <w:r w:rsidRPr="00E1051E">
        <w:rPr>
          <w:rFonts w:ascii="Tahoma" w:hAnsi="Tahoma"/>
          <w:smallCaps/>
          <w:sz w:val="32"/>
        </w:rPr>
        <w:t>Statistická analýza dat, PSY117</w:t>
      </w:r>
    </w:p>
    <w:p w:rsidR="00E1051E" w:rsidRDefault="00E1051E" w:rsidP="00E1051E">
      <w:pPr>
        <w:jc w:val="center"/>
        <w:rPr>
          <w:rFonts w:ascii="Tahoma" w:hAnsi="Tahoma"/>
          <w:sz w:val="28"/>
        </w:rPr>
      </w:pPr>
    </w:p>
    <w:p w:rsidR="00E1051E" w:rsidRPr="00E534D6" w:rsidRDefault="00E1051E" w:rsidP="00E1051E">
      <w:pPr>
        <w:jc w:val="center"/>
        <w:rPr>
          <w:rFonts w:ascii="Tahoma" w:hAnsi="Tahoma"/>
          <w:sz w:val="28"/>
        </w:rPr>
      </w:pPr>
    </w:p>
    <w:p w:rsidR="00E1051E" w:rsidRPr="00E534D6" w:rsidRDefault="00E1051E" w:rsidP="00E1051E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Bc. Veronika Pilátová</w:t>
      </w:r>
    </w:p>
    <w:p w:rsidR="00E1051E" w:rsidRPr="00E534D6" w:rsidRDefault="00E1051E" w:rsidP="00E1051E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400390</w:t>
      </w:r>
      <w:r w:rsidRPr="00E534D6">
        <w:rPr>
          <w:rFonts w:ascii="Tahoma" w:hAnsi="Tahoma"/>
          <w:sz w:val="28"/>
        </w:rPr>
        <w:t>, Psychologie</w:t>
      </w:r>
    </w:p>
    <w:p w:rsidR="00E1051E" w:rsidRDefault="00E1051E" w:rsidP="00E1051E">
      <w:pPr>
        <w:jc w:val="center"/>
        <w:rPr>
          <w:rFonts w:ascii="Tahoma" w:hAnsi="Tahoma"/>
          <w:sz w:val="28"/>
        </w:rPr>
      </w:pPr>
    </w:p>
    <w:p w:rsidR="00E1051E" w:rsidRDefault="00E1051E" w:rsidP="00E1051E">
      <w:pPr>
        <w:jc w:val="center"/>
        <w:rPr>
          <w:rFonts w:ascii="Tahoma" w:hAnsi="Tahoma"/>
          <w:sz w:val="28"/>
        </w:rPr>
      </w:pPr>
    </w:p>
    <w:p w:rsidR="00E1051E" w:rsidRDefault="00E1051E" w:rsidP="00E1051E">
      <w:pPr>
        <w:jc w:val="center"/>
        <w:rPr>
          <w:rFonts w:ascii="Tahoma" w:hAnsi="Tahoma"/>
          <w:sz w:val="28"/>
        </w:rPr>
      </w:pPr>
    </w:p>
    <w:p w:rsidR="00E1051E" w:rsidRDefault="00E1051E" w:rsidP="00E1051E">
      <w:pPr>
        <w:jc w:val="center"/>
        <w:rPr>
          <w:rFonts w:ascii="Tahoma" w:hAnsi="Tahoma"/>
          <w:sz w:val="28"/>
        </w:rPr>
      </w:pPr>
    </w:p>
    <w:p w:rsidR="00E1051E" w:rsidRDefault="00E1051E" w:rsidP="00E1051E">
      <w:pPr>
        <w:jc w:val="center"/>
        <w:rPr>
          <w:rFonts w:ascii="Tahoma" w:hAnsi="Tahoma"/>
          <w:sz w:val="28"/>
        </w:rPr>
      </w:pPr>
    </w:p>
    <w:p w:rsidR="00E1051E" w:rsidRDefault="00E1051E" w:rsidP="00E1051E">
      <w:pPr>
        <w:jc w:val="center"/>
        <w:rPr>
          <w:rFonts w:ascii="Tahoma" w:hAnsi="Tahoma"/>
          <w:sz w:val="28"/>
        </w:rPr>
      </w:pPr>
    </w:p>
    <w:p w:rsidR="00E1051E" w:rsidRPr="004F5C64" w:rsidRDefault="00E1051E" w:rsidP="00E1051E">
      <w:pPr>
        <w:jc w:val="center"/>
        <w:rPr>
          <w:rFonts w:ascii="Tahoma" w:hAnsi="Tahoma"/>
          <w:szCs w:val="24"/>
        </w:rPr>
      </w:pPr>
    </w:p>
    <w:p w:rsidR="00E1051E" w:rsidRDefault="00E1051E" w:rsidP="00E1051E">
      <w:pPr>
        <w:tabs>
          <w:tab w:val="right" w:pos="8931"/>
        </w:tabs>
        <w:rPr>
          <w:rFonts w:ascii="Tahoma" w:hAnsi="Tahoma"/>
          <w:szCs w:val="24"/>
        </w:rPr>
      </w:pPr>
      <w:r w:rsidRPr="004F5C64">
        <w:rPr>
          <w:rFonts w:ascii="Tahoma" w:hAnsi="Tahoma"/>
          <w:szCs w:val="24"/>
        </w:rPr>
        <w:t>Vyučující: Mgr. Stanislav Ježek</w:t>
      </w:r>
      <w:r>
        <w:rPr>
          <w:rFonts w:ascii="Tahoma" w:hAnsi="Tahoma"/>
          <w:szCs w:val="24"/>
        </w:rPr>
        <w:t>, Ph.D.</w:t>
      </w:r>
      <w:r>
        <w:rPr>
          <w:rFonts w:ascii="Tahoma" w:hAnsi="Tahoma"/>
          <w:szCs w:val="24"/>
        </w:rPr>
        <w:tab/>
        <w:t>Datum odevzdání: 1. 5. 2015</w:t>
      </w:r>
    </w:p>
    <w:p w:rsidR="00E1051E" w:rsidRPr="004F5C64" w:rsidRDefault="00E1051E" w:rsidP="00E1051E">
      <w:pPr>
        <w:tabs>
          <w:tab w:val="right" w:pos="8931"/>
        </w:tabs>
        <w:rPr>
          <w:rFonts w:ascii="Tahoma" w:hAnsi="Tahoma"/>
          <w:szCs w:val="24"/>
        </w:rPr>
      </w:pPr>
    </w:p>
    <w:p w:rsidR="00E1051E" w:rsidRDefault="00E1051E" w:rsidP="00E1051E">
      <w:pPr>
        <w:jc w:val="center"/>
        <w:rPr>
          <w:rFonts w:ascii="Tahoma" w:hAnsi="Tahoma"/>
          <w:szCs w:val="24"/>
        </w:rPr>
      </w:pPr>
      <w:r w:rsidRPr="004F5C64">
        <w:rPr>
          <w:rFonts w:ascii="Tahoma" w:hAnsi="Tahoma"/>
          <w:szCs w:val="24"/>
        </w:rPr>
        <w:t>Fa</w:t>
      </w:r>
      <w:r w:rsidR="00D45F94">
        <w:rPr>
          <w:rFonts w:ascii="Tahoma" w:hAnsi="Tahoma"/>
          <w:szCs w:val="24"/>
        </w:rPr>
        <w:t>kulta sociálních studií MU, 2014/2015</w:t>
      </w:r>
    </w:p>
    <w:p w:rsidR="0012299C" w:rsidRDefault="00BD23C0" w:rsidP="001B4BF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Pro seminární práci jsem si zvolila e</w:t>
      </w:r>
      <w:r w:rsidR="00504F45">
        <w:rPr>
          <w:rFonts w:cs="Times New Roman"/>
          <w:szCs w:val="24"/>
        </w:rPr>
        <w:t>lektronický článek</w:t>
      </w:r>
      <w:r>
        <w:rPr>
          <w:rFonts w:cs="Times New Roman"/>
          <w:szCs w:val="24"/>
        </w:rPr>
        <w:t xml:space="preserve"> ze serveru</w:t>
      </w:r>
      <w:r w:rsidR="00504F45">
        <w:rPr>
          <w:rFonts w:cs="Times New Roman"/>
          <w:szCs w:val="24"/>
        </w:rPr>
        <w:t xml:space="preserve"> </w:t>
      </w:r>
      <w:r w:rsidR="001B4BFD">
        <w:rPr>
          <w:rFonts w:cs="Times New Roman"/>
          <w:szCs w:val="24"/>
        </w:rPr>
        <w:t xml:space="preserve">lidovky.cz s názvem </w:t>
      </w:r>
      <w:r w:rsidRPr="00BD23C0">
        <w:rPr>
          <w:rFonts w:cs="Times New Roman"/>
          <w:i/>
          <w:szCs w:val="24"/>
        </w:rPr>
        <w:t xml:space="preserve">Mužská tvář prozradí stupeň </w:t>
      </w:r>
      <w:r w:rsidR="001B4BFD" w:rsidRPr="00BD23C0">
        <w:rPr>
          <w:rFonts w:cs="Times New Roman"/>
          <w:i/>
          <w:szCs w:val="24"/>
        </w:rPr>
        <w:t>inteligence, ženská nikoliv, zjistili Češi</w:t>
      </w:r>
      <w:r>
        <w:rPr>
          <w:rFonts w:cs="Times New Roman"/>
          <w:szCs w:val="24"/>
        </w:rPr>
        <w:t>.  V úvodu článku je zmíněno, že vědci z Přírodovědecké fakulty UK zjistili, že na první pohled doká</w:t>
      </w:r>
      <w:r w:rsidR="00895B9E">
        <w:rPr>
          <w:rFonts w:cs="Times New Roman"/>
          <w:szCs w:val="24"/>
        </w:rPr>
        <w:t xml:space="preserve">žeme rozpoznat inteligenci </w:t>
      </w:r>
      <w:r>
        <w:rPr>
          <w:rFonts w:cs="Times New Roman"/>
          <w:szCs w:val="24"/>
        </w:rPr>
        <w:t>nositele</w:t>
      </w:r>
      <w:r w:rsidR="00895B9E">
        <w:rPr>
          <w:rFonts w:cs="Times New Roman"/>
          <w:szCs w:val="24"/>
        </w:rPr>
        <w:t xml:space="preserve"> určitého obličeje</w:t>
      </w:r>
      <w:r>
        <w:rPr>
          <w:rFonts w:cs="Times New Roman"/>
          <w:szCs w:val="24"/>
        </w:rPr>
        <w:t xml:space="preserve">. </w:t>
      </w:r>
      <w:r w:rsidR="0012299C">
        <w:rPr>
          <w:rFonts w:cs="Times New Roman"/>
          <w:szCs w:val="24"/>
        </w:rPr>
        <w:t>Pokračuje tím, že do výzkumu bylo zapojeno 80</w:t>
      </w:r>
      <w:r w:rsidR="007C4081">
        <w:rPr>
          <w:rFonts w:cs="Times New Roman"/>
          <w:szCs w:val="24"/>
        </w:rPr>
        <w:t xml:space="preserve"> studentů (stejný počet žen i mužů</w:t>
      </w:r>
      <w:r w:rsidR="0012299C">
        <w:rPr>
          <w:rFonts w:cs="Times New Roman"/>
          <w:szCs w:val="24"/>
        </w:rPr>
        <w:t xml:space="preserve">), kterým byly vyfoceny tváře s neutrálním výrazem a změřeno IQ pomocí </w:t>
      </w:r>
      <w:r w:rsidR="00C3305A">
        <w:rPr>
          <w:rFonts w:cs="Times New Roman"/>
          <w:szCs w:val="24"/>
        </w:rPr>
        <w:t xml:space="preserve">Strukturního inteligenčního testu. </w:t>
      </w:r>
      <w:r w:rsidR="00F41377">
        <w:rPr>
          <w:rFonts w:cs="Times New Roman"/>
          <w:szCs w:val="24"/>
        </w:rPr>
        <w:t xml:space="preserve">Výzkumu se dále účastnilo </w:t>
      </w:r>
      <w:r w:rsidR="00C3305A">
        <w:rPr>
          <w:rFonts w:cs="Times New Roman"/>
          <w:szCs w:val="24"/>
        </w:rPr>
        <w:t>160 dobrovolníků</w:t>
      </w:r>
      <w:r w:rsidR="00F41377">
        <w:rPr>
          <w:rFonts w:cs="Times New Roman"/>
          <w:szCs w:val="24"/>
        </w:rPr>
        <w:t>, kteří</w:t>
      </w:r>
      <w:r w:rsidR="00C3305A">
        <w:rPr>
          <w:rFonts w:cs="Times New Roman"/>
          <w:szCs w:val="24"/>
        </w:rPr>
        <w:t xml:space="preserve"> </w:t>
      </w:r>
      <w:r w:rsidR="00F41377">
        <w:rPr>
          <w:rFonts w:cs="Times New Roman"/>
          <w:szCs w:val="24"/>
        </w:rPr>
        <w:t>měli</w:t>
      </w:r>
      <w:r w:rsidR="00C3305A">
        <w:rPr>
          <w:rFonts w:cs="Times New Roman"/>
          <w:szCs w:val="24"/>
        </w:rPr>
        <w:t xml:space="preserve"> hodnotit inteligenci a atraktivitu tváří. Dále </w:t>
      </w:r>
      <w:r w:rsidR="0020246A">
        <w:rPr>
          <w:rFonts w:cs="Times New Roman"/>
          <w:szCs w:val="24"/>
        </w:rPr>
        <w:t xml:space="preserve">článek cituje autory studie, kteří </w:t>
      </w:r>
      <w:r w:rsidR="00DA4C8F">
        <w:rPr>
          <w:rFonts w:cs="Times New Roman"/>
          <w:szCs w:val="24"/>
        </w:rPr>
        <w:t xml:space="preserve">podle článku </w:t>
      </w:r>
      <w:r w:rsidR="0020246A">
        <w:rPr>
          <w:rFonts w:cs="Times New Roman"/>
          <w:szCs w:val="24"/>
        </w:rPr>
        <w:t>prohlásili,</w:t>
      </w:r>
      <w:r w:rsidR="00C3305A">
        <w:rPr>
          <w:rFonts w:cs="Times New Roman"/>
          <w:szCs w:val="24"/>
        </w:rPr>
        <w:t xml:space="preserve"> že: „</w:t>
      </w:r>
      <w:r w:rsidR="00C3305A" w:rsidRPr="00C3305A">
        <w:rPr>
          <w:rFonts w:cs="Times New Roman"/>
          <w:i/>
          <w:szCs w:val="24"/>
        </w:rPr>
        <w:t>Naši hodnotitelé, muži i ženy, dokázali odhadnout inteligenci s pravděpodobností vyšší než nahodilou z fotografií mužů, nikoliv však z fotografií žen</w:t>
      </w:r>
      <w:r w:rsidR="00C3305A">
        <w:rPr>
          <w:rFonts w:cs="Times New Roman"/>
          <w:szCs w:val="24"/>
        </w:rPr>
        <w:t>“</w:t>
      </w:r>
      <w:r w:rsidR="0020246A">
        <w:rPr>
          <w:rFonts w:cs="Times New Roman"/>
          <w:szCs w:val="24"/>
        </w:rPr>
        <w:t xml:space="preserve">. </w:t>
      </w:r>
      <w:r w:rsidR="00F41377">
        <w:rPr>
          <w:rFonts w:cs="Times New Roman"/>
          <w:szCs w:val="24"/>
        </w:rPr>
        <w:t>Dále se v </w:t>
      </w:r>
      <w:r w:rsidR="00D646A5">
        <w:rPr>
          <w:rFonts w:cs="Times New Roman"/>
          <w:szCs w:val="24"/>
        </w:rPr>
        <w:t>textu</w:t>
      </w:r>
      <w:r w:rsidR="00F41377">
        <w:rPr>
          <w:rFonts w:cs="Times New Roman"/>
          <w:szCs w:val="24"/>
        </w:rPr>
        <w:t xml:space="preserve"> píše, že </w:t>
      </w:r>
      <w:r w:rsidR="00480362">
        <w:rPr>
          <w:rFonts w:cs="Times New Roman"/>
          <w:szCs w:val="24"/>
        </w:rPr>
        <w:t xml:space="preserve">vztah byl patrný </w:t>
      </w:r>
      <w:r w:rsidR="00F41377">
        <w:rPr>
          <w:rFonts w:cs="Times New Roman"/>
          <w:szCs w:val="24"/>
        </w:rPr>
        <w:t>především</w:t>
      </w:r>
      <w:r w:rsidR="0020246A">
        <w:rPr>
          <w:rFonts w:cs="Times New Roman"/>
          <w:szCs w:val="24"/>
        </w:rPr>
        <w:t xml:space="preserve"> u inteligence fluidní a figurální. </w:t>
      </w:r>
      <w:r w:rsidR="00480362">
        <w:rPr>
          <w:rFonts w:cs="Times New Roman"/>
          <w:szCs w:val="24"/>
        </w:rPr>
        <w:t xml:space="preserve">Rovněž </w:t>
      </w:r>
      <w:r w:rsidR="00E53168">
        <w:rPr>
          <w:rFonts w:cs="Times New Roman"/>
          <w:szCs w:val="24"/>
        </w:rPr>
        <w:t xml:space="preserve">autorka </w:t>
      </w:r>
      <w:r w:rsidR="00480362">
        <w:rPr>
          <w:rFonts w:cs="Times New Roman"/>
          <w:szCs w:val="24"/>
        </w:rPr>
        <w:t>uvádí</w:t>
      </w:r>
      <w:r w:rsidR="00D646A5">
        <w:rPr>
          <w:rFonts w:cs="Times New Roman"/>
          <w:szCs w:val="24"/>
        </w:rPr>
        <w:t xml:space="preserve">, že </w:t>
      </w:r>
      <w:r w:rsidR="00480362">
        <w:rPr>
          <w:rFonts w:cs="Times New Roman"/>
          <w:szCs w:val="24"/>
        </w:rPr>
        <w:t xml:space="preserve">jsou to právě </w:t>
      </w:r>
      <w:r w:rsidR="00D646A5">
        <w:rPr>
          <w:rFonts w:cs="Times New Roman"/>
          <w:szCs w:val="24"/>
        </w:rPr>
        <w:t>určité specifické rysy obličeje (například užší obličej a tenčí brada)</w:t>
      </w:r>
      <w:r w:rsidR="00480362">
        <w:rPr>
          <w:rFonts w:cs="Times New Roman"/>
          <w:szCs w:val="24"/>
        </w:rPr>
        <w:t xml:space="preserve">, které </w:t>
      </w:r>
      <w:r w:rsidR="00D646A5">
        <w:rPr>
          <w:rFonts w:cs="Times New Roman"/>
          <w:szCs w:val="24"/>
        </w:rPr>
        <w:t>mají vliv na odhadovou inteligenci.</w:t>
      </w:r>
    </w:p>
    <w:p w:rsidR="008F2295" w:rsidRDefault="009935FC" w:rsidP="00C163E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Původní studie</w:t>
      </w:r>
      <w:r w:rsidR="005F5B1E">
        <w:rPr>
          <w:rFonts w:cs="Times New Roman"/>
          <w:szCs w:val="24"/>
        </w:rPr>
        <w:t xml:space="preserve"> uvádí, že zkoumá vztah mezi </w:t>
      </w:r>
      <w:r w:rsidR="00E95B5E">
        <w:rPr>
          <w:rFonts w:cs="Times New Roman"/>
          <w:szCs w:val="24"/>
        </w:rPr>
        <w:t>měřeným IQ, vnímanou</w:t>
      </w:r>
      <w:r w:rsidR="00E95B5E" w:rsidRPr="00E95B5E">
        <w:rPr>
          <w:rFonts w:cs="Times New Roman"/>
          <w:szCs w:val="24"/>
        </w:rPr>
        <w:t xml:space="preserve"> inteligenc</w:t>
      </w:r>
      <w:r w:rsidR="00E95B5E">
        <w:rPr>
          <w:rFonts w:cs="Times New Roman"/>
          <w:szCs w:val="24"/>
        </w:rPr>
        <w:t>í</w:t>
      </w:r>
      <w:r w:rsidR="00E95B5E" w:rsidRPr="00E95B5E">
        <w:rPr>
          <w:rFonts w:cs="Times New Roman"/>
          <w:szCs w:val="24"/>
        </w:rPr>
        <w:t xml:space="preserve"> a </w:t>
      </w:r>
      <w:r w:rsidR="00CC7700">
        <w:rPr>
          <w:rFonts w:cs="Times New Roman"/>
          <w:szCs w:val="24"/>
        </w:rPr>
        <w:t xml:space="preserve">určitým </w:t>
      </w:r>
      <w:r w:rsidR="00E95B5E">
        <w:rPr>
          <w:rFonts w:cs="Times New Roman"/>
          <w:szCs w:val="24"/>
        </w:rPr>
        <w:t xml:space="preserve">tvarem obličeje. </w:t>
      </w:r>
      <w:r w:rsidR="0088376B">
        <w:rPr>
          <w:rFonts w:cs="Times New Roman"/>
          <w:szCs w:val="24"/>
        </w:rPr>
        <w:t xml:space="preserve"> </w:t>
      </w:r>
      <w:r w:rsidR="005C4925">
        <w:rPr>
          <w:rFonts w:cs="Times New Roman"/>
          <w:szCs w:val="24"/>
        </w:rPr>
        <w:t>U</w:t>
      </w:r>
      <w:r w:rsidR="00C75288">
        <w:rPr>
          <w:rFonts w:cs="Times New Roman"/>
          <w:szCs w:val="24"/>
        </w:rPr>
        <w:t>vádí, že výzkumný vzorek</w:t>
      </w:r>
      <w:r w:rsidR="009A09C7">
        <w:rPr>
          <w:rFonts w:cs="Times New Roman"/>
          <w:szCs w:val="24"/>
        </w:rPr>
        <w:t xml:space="preserve"> (N=80) měl za pomoci české verze testu </w:t>
      </w:r>
      <w:r w:rsidR="005C4925">
        <w:rPr>
          <w:rFonts w:cs="Times New Roman"/>
          <w:szCs w:val="24"/>
        </w:rPr>
        <w:t>intelige</w:t>
      </w:r>
      <w:r w:rsidR="004652FC">
        <w:rPr>
          <w:rFonts w:cs="Times New Roman"/>
          <w:szCs w:val="24"/>
        </w:rPr>
        <w:t xml:space="preserve">nce </w:t>
      </w:r>
      <w:r w:rsidR="009A09C7">
        <w:rPr>
          <w:rFonts w:cs="Times New Roman"/>
          <w:szCs w:val="24"/>
        </w:rPr>
        <w:t xml:space="preserve">naměřenou inteligenci </w:t>
      </w:r>
      <w:r w:rsidR="004652FC">
        <w:rPr>
          <w:rFonts w:cs="Times New Roman"/>
          <w:szCs w:val="24"/>
        </w:rPr>
        <w:t>M</w:t>
      </w:r>
      <w:r w:rsidR="009A09C7">
        <w:rPr>
          <w:rFonts w:cs="Times New Roman"/>
          <w:szCs w:val="24"/>
        </w:rPr>
        <w:t>=125,04;</w:t>
      </w:r>
      <w:r w:rsidR="004652FC">
        <w:rPr>
          <w:rFonts w:cs="Times New Roman"/>
          <w:szCs w:val="24"/>
        </w:rPr>
        <w:t xml:space="preserve"> SD= 17, 298. </w:t>
      </w:r>
      <w:r w:rsidR="00A34C7D">
        <w:rPr>
          <w:rFonts w:cs="Times New Roman"/>
          <w:szCs w:val="24"/>
        </w:rPr>
        <w:t>Jednalo se tedy o vzorek</w:t>
      </w:r>
      <w:r w:rsidR="0021293D">
        <w:rPr>
          <w:rFonts w:cs="Times New Roman"/>
          <w:szCs w:val="24"/>
        </w:rPr>
        <w:t xml:space="preserve"> </w:t>
      </w:r>
      <w:r w:rsidR="004652FC">
        <w:rPr>
          <w:rFonts w:cs="Times New Roman"/>
          <w:szCs w:val="24"/>
        </w:rPr>
        <w:t>s</w:t>
      </w:r>
      <w:r w:rsidR="00612BAB">
        <w:rPr>
          <w:rFonts w:cs="Times New Roman"/>
          <w:szCs w:val="24"/>
        </w:rPr>
        <w:t>e</w:t>
      </w:r>
      <w:r w:rsidR="0021293D">
        <w:rPr>
          <w:rFonts w:cs="Times New Roman"/>
          <w:szCs w:val="24"/>
        </w:rPr>
        <w:t xml:space="preserve"> širokým rozpětím rozložení IQ.</w:t>
      </w:r>
      <w:r w:rsidR="00612BAB">
        <w:rPr>
          <w:rFonts w:cs="Times New Roman"/>
          <w:szCs w:val="24"/>
        </w:rPr>
        <w:t xml:space="preserve"> Věkový průměr mužů byl: M=21</w:t>
      </w:r>
      <w:r w:rsidR="00612BAB" w:rsidRPr="00943E7F">
        <w:rPr>
          <w:rFonts w:cs="Times New Roman"/>
          <w:szCs w:val="24"/>
          <w:highlight w:val="yellow"/>
        </w:rPr>
        <w:t>.</w:t>
      </w:r>
      <w:r w:rsidR="00612BAB">
        <w:rPr>
          <w:rFonts w:cs="Times New Roman"/>
          <w:szCs w:val="24"/>
        </w:rPr>
        <w:t>8, SD=</w:t>
      </w:r>
      <w:r w:rsidR="00612BAB" w:rsidRPr="00612BAB">
        <w:rPr>
          <w:rFonts w:cs="Times New Roman"/>
          <w:szCs w:val="24"/>
        </w:rPr>
        <w:t>2</w:t>
      </w:r>
      <w:r w:rsidR="00612BAB" w:rsidRPr="00943E7F">
        <w:rPr>
          <w:rFonts w:cs="Times New Roman"/>
          <w:szCs w:val="24"/>
          <w:highlight w:val="yellow"/>
        </w:rPr>
        <w:t>.</w:t>
      </w:r>
      <w:r w:rsidR="00612BAB" w:rsidRPr="00612BAB">
        <w:rPr>
          <w:rFonts w:cs="Times New Roman"/>
          <w:szCs w:val="24"/>
        </w:rPr>
        <w:t>8</w:t>
      </w:r>
      <w:r w:rsidR="00612BAB">
        <w:rPr>
          <w:rFonts w:cs="Times New Roman"/>
          <w:szCs w:val="24"/>
        </w:rPr>
        <w:t>, žen: M=20</w:t>
      </w:r>
      <w:r w:rsidR="00612BAB" w:rsidRPr="00943E7F">
        <w:rPr>
          <w:rFonts w:cs="Times New Roman"/>
          <w:szCs w:val="24"/>
          <w:highlight w:val="yellow"/>
        </w:rPr>
        <w:t>.</w:t>
      </w:r>
      <w:r w:rsidR="00612BAB">
        <w:rPr>
          <w:rFonts w:cs="Times New Roman"/>
          <w:szCs w:val="24"/>
        </w:rPr>
        <w:t>9, SD=</w:t>
      </w:r>
      <w:r w:rsidR="00612BAB" w:rsidRPr="00612BAB">
        <w:rPr>
          <w:rFonts w:cs="Times New Roman"/>
          <w:szCs w:val="24"/>
        </w:rPr>
        <w:t>1</w:t>
      </w:r>
      <w:r w:rsidR="00612BAB" w:rsidRPr="00943E7F">
        <w:rPr>
          <w:rFonts w:cs="Times New Roman"/>
          <w:szCs w:val="24"/>
          <w:highlight w:val="yellow"/>
        </w:rPr>
        <w:t>.</w:t>
      </w:r>
      <w:r w:rsidR="00612BAB" w:rsidRPr="00612BAB">
        <w:rPr>
          <w:rFonts w:cs="Times New Roman"/>
          <w:szCs w:val="24"/>
        </w:rPr>
        <w:t>6</w:t>
      </w:r>
      <w:r w:rsidR="00612BAB">
        <w:rPr>
          <w:rFonts w:cs="Times New Roman"/>
          <w:szCs w:val="24"/>
        </w:rPr>
        <w:t xml:space="preserve">. </w:t>
      </w:r>
      <w:r w:rsidR="0088376B">
        <w:rPr>
          <w:rFonts w:cs="Times New Roman"/>
          <w:szCs w:val="24"/>
        </w:rPr>
        <w:t xml:space="preserve">Cílem této studie </w:t>
      </w:r>
      <w:r w:rsidR="008F2295">
        <w:rPr>
          <w:rFonts w:cs="Times New Roman"/>
          <w:szCs w:val="24"/>
        </w:rPr>
        <w:t>bylo</w:t>
      </w:r>
      <w:r w:rsidR="00C75288">
        <w:rPr>
          <w:rFonts w:cs="Times New Roman"/>
          <w:szCs w:val="24"/>
        </w:rPr>
        <w:t xml:space="preserve"> </w:t>
      </w:r>
      <w:r w:rsidR="008F2295">
        <w:rPr>
          <w:rFonts w:cs="Times New Roman"/>
          <w:szCs w:val="24"/>
        </w:rPr>
        <w:t xml:space="preserve">zjistit, </w:t>
      </w:r>
      <w:r w:rsidR="0088376B">
        <w:rPr>
          <w:rFonts w:cs="Times New Roman"/>
          <w:szCs w:val="24"/>
        </w:rPr>
        <w:t>jaké části obličeje jsou zodpovědné za přiděle</w:t>
      </w:r>
      <w:r w:rsidR="002A2903">
        <w:rPr>
          <w:rFonts w:cs="Times New Roman"/>
          <w:szCs w:val="24"/>
        </w:rPr>
        <w:t xml:space="preserve">ní určité inteligence jedinci, </w:t>
      </w:r>
      <w:r w:rsidR="0088376B">
        <w:rPr>
          <w:rFonts w:cs="Times New Roman"/>
          <w:szCs w:val="24"/>
        </w:rPr>
        <w:t>jaké ko</w:t>
      </w:r>
      <w:r w:rsidR="00CC7700">
        <w:rPr>
          <w:rFonts w:cs="Times New Roman"/>
          <w:szCs w:val="24"/>
        </w:rPr>
        <w:t>relují se skutečnou inteligencí</w:t>
      </w:r>
      <w:r w:rsidR="009A09C7">
        <w:rPr>
          <w:rFonts w:cs="Times New Roman"/>
          <w:szCs w:val="24"/>
        </w:rPr>
        <w:t xml:space="preserve">, a které konkrétní faktory inteligence mohou být z fotografií obličejů přesně posuzovány. </w:t>
      </w:r>
      <w:r w:rsidR="008F1D0A">
        <w:rPr>
          <w:rFonts w:cs="Times New Roman"/>
          <w:szCs w:val="24"/>
        </w:rPr>
        <w:t>Hodnotitelé (N=160) vnímanou inteligenci po</w:t>
      </w:r>
      <w:r w:rsidR="007070B1">
        <w:rPr>
          <w:rFonts w:cs="Times New Roman"/>
          <w:szCs w:val="24"/>
        </w:rPr>
        <w:t>suzovali na sedmibodové škále. A</w:t>
      </w:r>
      <w:r w:rsidR="008F1D0A">
        <w:rPr>
          <w:rFonts w:cs="Times New Roman"/>
          <w:szCs w:val="24"/>
        </w:rPr>
        <w:t xml:space="preserve">by se odstranily vlivy individuálních rozdílů mezi hodnotiteli, hodnocení všech </w:t>
      </w:r>
      <w:r w:rsidR="007070B1">
        <w:rPr>
          <w:rFonts w:cs="Times New Roman"/>
          <w:szCs w:val="24"/>
        </w:rPr>
        <w:t>jimi bodovaných</w:t>
      </w:r>
      <w:r w:rsidR="008F1D0A">
        <w:rPr>
          <w:rFonts w:cs="Times New Roman"/>
          <w:szCs w:val="24"/>
        </w:rPr>
        <w:t xml:space="preserve"> fotografií bylo převedeno na z-skóry a </w:t>
      </w:r>
      <w:r w:rsidR="007070B1">
        <w:rPr>
          <w:rFonts w:cs="Times New Roman"/>
          <w:szCs w:val="24"/>
        </w:rPr>
        <w:t>odhadovaná</w:t>
      </w:r>
      <w:r w:rsidR="008F1D0A">
        <w:rPr>
          <w:rFonts w:cs="Times New Roman"/>
          <w:szCs w:val="24"/>
        </w:rPr>
        <w:t xml:space="preserve"> inteligence každého </w:t>
      </w:r>
      <w:r w:rsidR="00DA4C8F">
        <w:rPr>
          <w:rFonts w:cs="Times New Roman"/>
          <w:szCs w:val="24"/>
        </w:rPr>
        <w:t>subjektu</w:t>
      </w:r>
      <w:r w:rsidR="008F1D0A">
        <w:rPr>
          <w:rFonts w:cs="Times New Roman"/>
          <w:szCs w:val="24"/>
        </w:rPr>
        <w:t xml:space="preserve"> byla vypočtena jako průměr všech z-skórů.  </w:t>
      </w:r>
      <w:r w:rsidR="00F41206">
        <w:rPr>
          <w:rFonts w:cs="Times New Roman"/>
          <w:szCs w:val="24"/>
        </w:rPr>
        <w:t>V</w:t>
      </w:r>
      <w:r w:rsidR="00F41206" w:rsidRPr="00353D4B">
        <w:rPr>
          <w:rFonts w:cs="Times New Roman"/>
          <w:szCs w:val="24"/>
        </w:rPr>
        <w:t xml:space="preserve">ztah mezi </w:t>
      </w:r>
      <w:r w:rsidR="00F41206">
        <w:rPr>
          <w:rFonts w:cs="Times New Roman"/>
          <w:szCs w:val="24"/>
        </w:rPr>
        <w:t>naměřený</w:t>
      </w:r>
      <w:r w:rsidR="007070B1">
        <w:rPr>
          <w:rFonts w:cs="Times New Roman"/>
          <w:szCs w:val="24"/>
        </w:rPr>
        <w:t>m IQ a odhadovanou inteligencí byl</w:t>
      </w:r>
      <w:r w:rsidR="00F41206">
        <w:rPr>
          <w:rFonts w:cs="Times New Roman"/>
          <w:szCs w:val="24"/>
        </w:rPr>
        <w:t xml:space="preserve"> testován</w:t>
      </w:r>
      <w:r w:rsidR="00F41206" w:rsidRPr="00353D4B">
        <w:rPr>
          <w:rFonts w:cs="Times New Roman"/>
          <w:szCs w:val="24"/>
        </w:rPr>
        <w:t xml:space="preserve"> pomocí </w:t>
      </w:r>
      <w:r w:rsidR="00F41206">
        <w:rPr>
          <w:rFonts w:cs="Times New Roman"/>
          <w:szCs w:val="24"/>
        </w:rPr>
        <w:t xml:space="preserve">modelu </w:t>
      </w:r>
      <w:r w:rsidR="008D2551">
        <w:rPr>
          <w:rFonts w:cs="Times New Roman"/>
          <w:szCs w:val="24"/>
        </w:rPr>
        <w:t>lineární</w:t>
      </w:r>
      <w:r w:rsidR="00F41206" w:rsidRPr="00F41206">
        <w:rPr>
          <w:rFonts w:cs="Times New Roman"/>
          <w:szCs w:val="24"/>
        </w:rPr>
        <w:t xml:space="preserve"> </w:t>
      </w:r>
      <w:r w:rsidR="0042799D">
        <w:rPr>
          <w:rFonts w:cs="Times New Roman"/>
          <w:szCs w:val="24"/>
        </w:rPr>
        <w:t xml:space="preserve">a kvadratické </w:t>
      </w:r>
      <w:r w:rsidR="00F41206">
        <w:rPr>
          <w:rFonts w:cs="Times New Roman"/>
          <w:szCs w:val="24"/>
        </w:rPr>
        <w:t>regrese</w:t>
      </w:r>
      <w:r w:rsidR="00F41206" w:rsidRPr="00F41206">
        <w:rPr>
          <w:rFonts w:cs="Times New Roman"/>
          <w:szCs w:val="24"/>
        </w:rPr>
        <w:t xml:space="preserve"> </w:t>
      </w:r>
      <w:r w:rsidR="00F41206" w:rsidRPr="00353D4B">
        <w:rPr>
          <w:rFonts w:cs="Times New Roman"/>
          <w:szCs w:val="24"/>
        </w:rPr>
        <w:t>s použitím průměrné</w:t>
      </w:r>
      <w:r w:rsidR="00F41206">
        <w:rPr>
          <w:rFonts w:cs="Times New Roman"/>
          <w:szCs w:val="24"/>
        </w:rPr>
        <w:t>ho</w:t>
      </w:r>
      <w:r w:rsidR="00F41206" w:rsidRPr="00353D4B">
        <w:rPr>
          <w:rFonts w:cs="Times New Roman"/>
          <w:szCs w:val="24"/>
        </w:rPr>
        <w:t xml:space="preserve"> skóre z </w:t>
      </w:r>
      <w:r w:rsidR="00F41206">
        <w:rPr>
          <w:rFonts w:cs="Times New Roman"/>
          <w:szCs w:val="24"/>
        </w:rPr>
        <w:t>odhadované</w:t>
      </w:r>
      <w:r w:rsidR="00F41206" w:rsidRPr="00353D4B">
        <w:rPr>
          <w:rFonts w:cs="Times New Roman"/>
          <w:szCs w:val="24"/>
        </w:rPr>
        <w:t xml:space="preserve"> inteligence</w:t>
      </w:r>
      <w:r w:rsidR="00F41206">
        <w:rPr>
          <w:rFonts w:cs="Times New Roman"/>
          <w:szCs w:val="24"/>
        </w:rPr>
        <w:t xml:space="preserve"> (závislá proměnná)</w:t>
      </w:r>
      <w:r w:rsidR="00F41206" w:rsidRPr="00353D4B">
        <w:rPr>
          <w:rFonts w:cs="Times New Roman"/>
          <w:szCs w:val="24"/>
        </w:rPr>
        <w:t xml:space="preserve"> a IQ hodnoty </w:t>
      </w:r>
      <w:r w:rsidR="00F41206">
        <w:rPr>
          <w:rFonts w:cs="Times New Roman"/>
          <w:szCs w:val="24"/>
        </w:rPr>
        <w:t>(nezávislé proměnné)</w:t>
      </w:r>
      <w:r w:rsidR="008D2551">
        <w:rPr>
          <w:rFonts w:cs="Times New Roman"/>
          <w:szCs w:val="24"/>
        </w:rPr>
        <w:t xml:space="preserve">. </w:t>
      </w:r>
      <w:r w:rsidR="00E95B5E">
        <w:rPr>
          <w:rFonts w:cs="Times New Roman"/>
          <w:szCs w:val="24"/>
        </w:rPr>
        <w:t xml:space="preserve">Z výsledků </w:t>
      </w:r>
      <w:r w:rsidR="00412E60">
        <w:rPr>
          <w:rFonts w:cs="Times New Roman"/>
          <w:szCs w:val="24"/>
        </w:rPr>
        <w:t>plyne, že jedinec</w:t>
      </w:r>
      <w:r w:rsidR="00BA583D">
        <w:rPr>
          <w:rFonts w:cs="Times New Roman"/>
          <w:szCs w:val="24"/>
        </w:rPr>
        <w:t xml:space="preserve"> (muž i žena)</w:t>
      </w:r>
      <w:r w:rsidR="00412E60">
        <w:rPr>
          <w:rFonts w:cs="Times New Roman"/>
          <w:szCs w:val="24"/>
        </w:rPr>
        <w:t xml:space="preserve"> může přesně odhadnout skutečnou inteligenci muže (</w:t>
      </w:r>
      <w:r w:rsidR="00412E60" w:rsidRPr="00E53168">
        <w:rPr>
          <w:rFonts w:cs="Times New Roman"/>
          <w:shd w:val="clear" w:color="auto" w:fill="FFFFFF"/>
        </w:rPr>
        <w:t>R</w:t>
      </w:r>
      <w:r w:rsidR="00412E60" w:rsidRPr="00E53168">
        <w:rPr>
          <w:rFonts w:cs="Times New Roman"/>
          <w:shd w:val="clear" w:color="auto" w:fill="FFFFFF"/>
          <w:vertAlign w:val="superscript"/>
        </w:rPr>
        <w:t>2</w:t>
      </w:r>
      <w:r w:rsidR="00412E60" w:rsidRPr="00E53168">
        <w:rPr>
          <w:rFonts w:cs="Times New Roman"/>
          <w:szCs w:val="24"/>
        </w:rPr>
        <w:t>=0</w:t>
      </w:r>
      <w:r w:rsidR="00412E60">
        <w:rPr>
          <w:rFonts w:cs="Times New Roman"/>
          <w:szCs w:val="24"/>
        </w:rPr>
        <w:t>,176), nikoliv ženy (R</w:t>
      </w:r>
      <w:r w:rsidR="00412E60" w:rsidRPr="00E53168">
        <w:rPr>
          <w:rFonts w:cs="Times New Roman"/>
          <w:shd w:val="clear" w:color="auto" w:fill="FFFFFF"/>
          <w:vertAlign w:val="superscript"/>
        </w:rPr>
        <w:t>2</w:t>
      </w:r>
      <w:r w:rsidR="00412E60">
        <w:rPr>
          <w:rFonts w:cs="Times New Roman"/>
          <w:szCs w:val="24"/>
        </w:rPr>
        <w:t xml:space="preserve">=0,009) na základě vyobrazení jejich tváře na fotografii. Dále pak, že </w:t>
      </w:r>
      <w:r w:rsidR="00E95B5E">
        <w:rPr>
          <w:rFonts w:cs="Times New Roman"/>
          <w:szCs w:val="24"/>
        </w:rPr>
        <w:t xml:space="preserve">kromě obecné inteligence, také fluidní a figurální inteligence </w:t>
      </w:r>
      <w:r w:rsidR="001F556E">
        <w:rPr>
          <w:rFonts w:cs="Times New Roman"/>
          <w:szCs w:val="24"/>
        </w:rPr>
        <w:t xml:space="preserve">ukazuje vzájemně významný vztah s vnímanou </w:t>
      </w:r>
      <w:r w:rsidR="00CC7700">
        <w:rPr>
          <w:rFonts w:cs="Times New Roman"/>
          <w:szCs w:val="24"/>
        </w:rPr>
        <w:t>inteligencí u mužů</w:t>
      </w:r>
      <w:r w:rsidR="008D2551">
        <w:rPr>
          <w:rFonts w:cs="Times New Roman"/>
          <w:szCs w:val="24"/>
        </w:rPr>
        <w:t xml:space="preserve">, </w:t>
      </w:r>
      <w:r w:rsidR="00E53168">
        <w:rPr>
          <w:rFonts w:cs="Times New Roman"/>
          <w:szCs w:val="24"/>
        </w:rPr>
        <w:t xml:space="preserve">nikoliv ale </w:t>
      </w:r>
      <w:r w:rsidR="008D2551">
        <w:rPr>
          <w:rFonts w:cs="Times New Roman"/>
          <w:szCs w:val="24"/>
        </w:rPr>
        <w:t xml:space="preserve">u žen. </w:t>
      </w:r>
      <w:r w:rsidR="008F2295">
        <w:rPr>
          <w:rFonts w:cs="Times New Roman"/>
          <w:szCs w:val="24"/>
        </w:rPr>
        <w:t xml:space="preserve">Nicméně také zmiňuje určitá úskalí výsledků, které článek z lidovky.cz opomíjí. </w:t>
      </w:r>
    </w:p>
    <w:p w:rsidR="005C4925" w:rsidRDefault="008F2295" w:rsidP="001B4BF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12299C">
        <w:rPr>
          <w:rFonts w:cs="Times New Roman"/>
          <w:szCs w:val="24"/>
        </w:rPr>
        <w:t xml:space="preserve">Článek </w:t>
      </w:r>
      <w:r w:rsidR="00B31AE2">
        <w:rPr>
          <w:rFonts w:cs="Times New Roman"/>
          <w:szCs w:val="24"/>
        </w:rPr>
        <w:t xml:space="preserve">z lidovky.cz </w:t>
      </w:r>
      <w:r w:rsidR="0012299C">
        <w:rPr>
          <w:rFonts w:cs="Times New Roman"/>
          <w:szCs w:val="24"/>
        </w:rPr>
        <w:t xml:space="preserve">se sice neohání konkrétními zaručenými čísly, typickými pro mnoho jiných popularizačních článků. </w:t>
      </w:r>
      <w:r w:rsidR="00C84085">
        <w:rPr>
          <w:rFonts w:cs="Times New Roman"/>
          <w:szCs w:val="24"/>
        </w:rPr>
        <w:t>Nicméně často je</w:t>
      </w:r>
      <w:r w:rsidR="009935FC">
        <w:rPr>
          <w:rFonts w:cs="Times New Roman"/>
          <w:szCs w:val="24"/>
        </w:rPr>
        <w:t xml:space="preserve"> zjednodušující</w:t>
      </w:r>
      <w:r w:rsidR="00A5592B">
        <w:rPr>
          <w:rFonts w:cs="Times New Roman"/>
          <w:szCs w:val="24"/>
        </w:rPr>
        <w:t xml:space="preserve"> a zobecňující, na základě toho vede k</w:t>
      </w:r>
      <w:r w:rsidR="006A1358">
        <w:rPr>
          <w:rFonts w:cs="Times New Roman"/>
          <w:szCs w:val="24"/>
        </w:rPr>
        <w:t> </w:t>
      </w:r>
      <w:r w:rsidR="00A5592B">
        <w:rPr>
          <w:rFonts w:cs="Times New Roman"/>
          <w:szCs w:val="24"/>
        </w:rPr>
        <w:t>dezinterpretaci</w:t>
      </w:r>
      <w:r w:rsidR="006A1358">
        <w:rPr>
          <w:rFonts w:cs="Times New Roman"/>
          <w:szCs w:val="24"/>
        </w:rPr>
        <w:t xml:space="preserve"> původního výzkumu</w:t>
      </w:r>
      <w:r w:rsidR="009935FC">
        <w:rPr>
          <w:rFonts w:cs="Times New Roman"/>
          <w:szCs w:val="24"/>
        </w:rPr>
        <w:t xml:space="preserve">. </w:t>
      </w:r>
      <w:r w:rsidR="00B31AE2" w:rsidRPr="00B31AE2">
        <w:rPr>
          <w:rFonts w:cs="Times New Roman"/>
          <w:szCs w:val="24"/>
        </w:rPr>
        <w:t xml:space="preserve">Způsob jakým článek interpretuje vztah mezi obličejovými rysy a stupněm inteligence mi přijde, že nabádá čtenáře k tomu </w:t>
      </w:r>
      <w:r w:rsidR="00B31AE2" w:rsidRPr="00B31AE2">
        <w:rPr>
          <w:rFonts w:cs="Times New Roman"/>
          <w:szCs w:val="24"/>
        </w:rPr>
        <w:lastRenderedPageBreak/>
        <w:t>„podívej se do obličeje muže a poznáš, jak je inteligentní“</w:t>
      </w:r>
      <w:r w:rsidR="00B31AE2">
        <w:rPr>
          <w:rFonts w:cs="Times New Roman"/>
          <w:szCs w:val="24"/>
        </w:rPr>
        <w:t xml:space="preserve">. </w:t>
      </w:r>
      <w:r w:rsidR="00D21DC3">
        <w:rPr>
          <w:rFonts w:cs="Times New Roman"/>
          <w:szCs w:val="24"/>
        </w:rPr>
        <w:t xml:space="preserve">Autoři studie </w:t>
      </w:r>
      <w:r w:rsidR="00261242">
        <w:rPr>
          <w:rFonts w:cs="Times New Roman"/>
          <w:szCs w:val="24"/>
        </w:rPr>
        <w:t>však</w:t>
      </w:r>
      <w:r w:rsidR="00B31AE2">
        <w:rPr>
          <w:rFonts w:cs="Times New Roman"/>
          <w:szCs w:val="24"/>
        </w:rPr>
        <w:t xml:space="preserve"> zdůrazňují</w:t>
      </w:r>
      <w:r w:rsidR="00261242">
        <w:rPr>
          <w:rFonts w:cs="Times New Roman"/>
          <w:szCs w:val="24"/>
        </w:rPr>
        <w:t xml:space="preserve">, že </w:t>
      </w:r>
      <w:r w:rsidR="00203EB3">
        <w:rPr>
          <w:rFonts w:cs="Times New Roman"/>
          <w:szCs w:val="24"/>
        </w:rPr>
        <w:t>odhadovanou</w:t>
      </w:r>
      <w:r w:rsidR="006E08B5">
        <w:rPr>
          <w:rFonts w:cs="Times New Roman"/>
          <w:szCs w:val="24"/>
        </w:rPr>
        <w:t xml:space="preserve"> inteligenci mohou</w:t>
      </w:r>
      <w:r w:rsidR="00B31AE2">
        <w:rPr>
          <w:rFonts w:cs="Times New Roman"/>
          <w:szCs w:val="24"/>
        </w:rPr>
        <w:t xml:space="preserve"> ovlivňovat určité</w:t>
      </w:r>
      <w:r w:rsidR="00261242">
        <w:rPr>
          <w:rFonts w:cs="Times New Roman"/>
          <w:szCs w:val="24"/>
        </w:rPr>
        <w:t xml:space="preserve"> emoce</w:t>
      </w:r>
      <w:r w:rsidR="006E08B5">
        <w:rPr>
          <w:rFonts w:cs="Times New Roman"/>
          <w:szCs w:val="24"/>
        </w:rPr>
        <w:t xml:space="preserve"> patrny ve výrazu obličeje, </w:t>
      </w:r>
      <w:r w:rsidR="00203EB3">
        <w:rPr>
          <w:rFonts w:cs="Times New Roman"/>
          <w:szCs w:val="24"/>
        </w:rPr>
        <w:t xml:space="preserve">což jejich výsledky nezachycují, jelikož ty </w:t>
      </w:r>
      <w:r w:rsidR="00261242">
        <w:rPr>
          <w:rFonts w:cs="Times New Roman"/>
          <w:szCs w:val="24"/>
        </w:rPr>
        <w:t>vychází jen z fotek studentů s neutrálními výra</w:t>
      </w:r>
      <w:r w:rsidR="00990267">
        <w:rPr>
          <w:rFonts w:cs="Times New Roman"/>
          <w:szCs w:val="24"/>
        </w:rPr>
        <w:t xml:space="preserve">zy. Současně jsou jejich výsledky také zatíženy kulturním stereotypem. </w:t>
      </w:r>
      <w:r w:rsidR="00D646A5">
        <w:rPr>
          <w:rFonts w:cs="Times New Roman"/>
          <w:szCs w:val="24"/>
        </w:rPr>
        <w:t xml:space="preserve">Ten je patrný zejména při zkoumání specifických rysů obličeje pro odhadovanou inteligenci. </w:t>
      </w:r>
      <w:r w:rsidR="00990267">
        <w:rPr>
          <w:rFonts w:cs="Times New Roman"/>
          <w:szCs w:val="24"/>
        </w:rPr>
        <w:t xml:space="preserve">To co v jedné kultuře může hrát roli při odhadování </w:t>
      </w:r>
      <w:r w:rsidR="00203EB3">
        <w:rPr>
          <w:rFonts w:cs="Times New Roman"/>
          <w:szCs w:val="24"/>
        </w:rPr>
        <w:t xml:space="preserve">vysoké </w:t>
      </w:r>
      <w:r w:rsidR="00990267">
        <w:rPr>
          <w:rFonts w:cs="Times New Roman"/>
          <w:szCs w:val="24"/>
        </w:rPr>
        <w:t xml:space="preserve">inteligence, v druhé </w:t>
      </w:r>
      <w:r w:rsidR="00D646A5">
        <w:rPr>
          <w:rFonts w:cs="Times New Roman"/>
          <w:szCs w:val="24"/>
        </w:rPr>
        <w:t xml:space="preserve">kultuře může </w:t>
      </w:r>
      <w:r w:rsidR="00990267">
        <w:rPr>
          <w:rFonts w:cs="Times New Roman"/>
          <w:szCs w:val="24"/>
        </w:rPr>
        <w:t xml:space="preserve">hrát </w:t>
      </w:r>
      <w:r w:rsidR="00D646A5">
        <w:rPr>
          <w:rFonts w:cs="Times New Roman"/>
          <w:szCs w:val="24"/>
        </w:rPr>
        <w:t>roli zcela opačnou</w:t>
      </w:r>
      <w:r w:rsidR="00261242">
        <w:rPr>
          <w:rFonts w:cs="Times New Roman"/>
          <w:szCs w:val="24"/>
        </w:rPr>
        <w:t>.</w:t>
      </w:r>
      <w:r w:rsidR="00D21DC3">
        <w:rPr>
          <w:rFonts w:cs="Times New Roman"/>
          <w:szCs w:val="24"/>
        </w:rPr>
        <w:t xml:space="preserve"> </w:t>
      </w:r>
      <w:r w:rsidR="00480362">
        <w:rPr>
          <w:rFonts w:cs="Times New Roman"/>
          <w:szCs w:val="24"/>
        </w:rPr>
        <w:t>Takové kritické zamyšlení článek vůbec neobsahuje. R</w:t>
      </w:r>
      <w:r w:rsidR="00E041F2">
        <w:rPr>
          <w:rFonts w:cs="Times New Roman"/>
          <w:szCs w:val="24"/>
        </w:rPr>
        <w:t xml:space="preserve">ovněž opomíjí </w:t>
      </w:r>
      <w:r w:rsidR="006A1358">
        <w:rPr>
          <w:rFonts w:cs="Times New Roman"/>
          <w:szCs w:val="24"/>
        </w:rPr>
        <w:t xml:space="preserve">zmínit </w:t>
      </w:r>
      <w:r w:rsidR="00E041F2">
        <w:rPr>
          <w:rFonts w:cs="Times New Roman"/>
          <w:szCs w:val="24"/>
        </w:rPr>
        <w:t>vliv atraktivity</w:t>
      </w:r>
      <w:r w:rsidR="00C1113F">
        <w:rPr>
          <w:rFonts w:cs="Times New Roman"/>
          <w:szCs w:val="24"/>
        </w:rPr>
        <w:t>. U</w:t>
      </w:r>
      <w:r w:rsidR="006A1358">
        <w:rPr>
          <w:rFonts w:cs="Times New Roman"/>
          <w:szCs w:val="24"/>
        </w:rPr>
        <w:t xml:space="preserve"> ní</w:t>
      </w:r>
      <w:r w:rsidR="000F05FF">
        <w:rPr>
          <w:rFonts w:cs="Times New Roman"/>
          <w:szCs w:val="24"/>
        </w:rPr>
        <w:t xml:space="preserve"> byla zjištěna </w:t>
      </w:r>
      <w:r w:rsidR="004B0990">
        <w:rPr>
          <w:rFonts w:cs="Times New Roman"/>
          <w:szCs w:val="24"/>
        </w:rPr>
        <w:t>pozitivní korelace</w:t>
      </w:r>
      <w:r w:rsidR="000F05FF">
        <w:rPr>
          <w:rFonts w:cs="Times New Roman"/>
          <w:szCs w:val="24"/>
        </w:rPr>
        <w:t xml:space="preserve"> (r= </w:t>
      </w:r>
      <w:r w:rsidR="000F05FF" w:rsidRPr="000F05FF">
        <w:rPr>
          <w:rFonts w:cs="Times New Roman"/>
          <w:szCs w:val="24"/>
        </w:rPr>
        <w:t>0.762</w:t>
      </w:r>
      <w:r w:rsidR="000F05FF">
        <w:rPr>
          <w:rFonts w:cs="Times New Roman"/>
          <w:szCs w:val="24"/>
        </w:rPr>
        <w:t xml:space="preserve">) mezi ní a vnímanou inteligencí, </w:t>
      </w:r>
      <w:r w:rsidR="009842B1">
        <w:rPr>
          <w:rFonts w:cs="Times New Roman"/>
          <w:szCs w:val="24"/>
        </w:rPr>
        <w:t xml:space="preserve">proto </w:t>
      </w:r>
      <w:r w:rsidR="000F05FF">
        <w:rPr>
          <w:rFonts w:cs="Times New Roman"/>
          <w:szCs w:val="24"/>
        </w:rPr>
        <w:t>je společně s</w:t>
      </w:r>
      <w:r w:rsidR="004B0990">
        <w:rPr>
          <w:rFonts w:cs="Times New Roman"/>
          <w:szCs w:val="24"/>
        </w:rPr>
        <w:t> </w:t>
      </w:r>
      <w:r w:rsidR="000F05FF">
        <w:rPr>
          <w:rFonts w:cs="Times New Roman"/>
          <w:szCs w:val="24"/>
        </w:rPr>
        <w:t>věkem</w:t>
      </w:r>
      <w:r w:rsidR="004B0990">
        <w:rPr>
          <w:rFonts w:cs="Times New Roman"/>
          <w:szCs w:val="24"/>
        </w:rPr>
        <w:t xml:space="preserve"> a pohlavím</w:t>
      </w:r>
      <w:r w:rsidR="000F05FF">
        <w:rPr>
          <w:rFonts w:cs="Times New Roman"/>
          <w:szCs w:val="24"/>
        </w:rPr>
        <w:t xml:space="preserve"> fotografovaných osob zahrnuta </w:t>
      </w:r>
      <w:r w:rsidR="00480362">
        <w:rPr>
          <w:rFonts w:cs="Times New Roman"/>
          <w:szCs w:val="24"/>
        </w:rPr>
        <w:t xml:space="preserve">ve studii </w:t>
      </w:r>
      <w:r w:rsidR="0042799D">
        <w:rPr>
          <w:rFonts w:cs="Times New Roman"/>
          <w:szCs w:val="24"/>
        </w:rPr>
        <w:t>jako kovariá</w:t>
      </w:r>
      <w:r w:rsidR="000F05FF">
        <w:rPr>
          <w:rFonts w:cs="Times New Roman"/>
          <w:szCs w:val="24"/>
        </w:rPr>
        <w:t>t</w:t>
      </w:r>
      <w:r w:rsidR="0042799D">
        <w:rPr>
          <w:rFonts w:cs="Times New Roman"/>
          <w:szCs w:val="24"/>
        </w:rPr>
        <w:t xml:space="preserve"> modelů regrese</w:t>
      </w:r>
      <w:r w:rsidR="000F05FF">
        <w:rPr>
          <w:rFonts w:cs="Times New Roman"/>
          <w:szCs w:val="24"/>
        </w:rPr>
        <w:t>.</w:t>
      </w:r>
      <w:r w:rsidR="00E041F2">
        <w:rPr>
          <w:rFonts w:cs="Times New Roman"/>
          <w:szCs w:val="24"/>
        </w:rPr>
        <w:t xml:space="preserve"> </w:t>
      </w:r>
      <w:r w:rsidR="00990267">
        <w:rPr>
          <w:rFonts w:cs="Times New Roman"/>
          <w:szCs w:val="24"/>
        </w:rPr>
        <w:t>Autoři studie d</w:t>
      </w:r>
      <w:r w:rsidR="00261242">
        <w:rPr>
          <w:rFonts w:cs="Times New Roman"/>
          <w:szCs w:val="24"/>
        </w:rPr>
        <w:t>ále zmiňují, že m</w:t>
      </w:r>
      <w:r w:rsidR="00BA583D">
        <w:rPr>
          <w:rFonts w:cs="Times New Roman"/>
          <w:szCs w:val="24"/>
        </w:rPr>
        <w:t xml:space="preserve">uži s hodnotou IQ vyšší </w:t>
      </w:r>
      <w:r w:rsidRPr="008F2295">
        <w:rPr>
          <w:rFonts w:cs="Times New Roman"/>
          <w:szCs w:val="24"/>
        </w:rPr>
        <w:t xml:space="preserve">než 140 jsou </w:t>
      </w:r>
      <w:r w:rsidR="006E1F3D">
        <w:rPr>
          <w:rFonts w:cs="Times New Roman"/>
          <w:szCs w:val="24"/>
        </w:rPr>
        <w:t xml:space="preserve">hodnotiteli </w:t>
      </w:r>
      <w:r w:rsidR="00990267">
        <w:rPr>
          <w:rFonts w:cs="Times New Roman"/>
          <w:szCs w:val="24"/>
        </w:rPr>
        <w:t>dle fotografií považováni</w:t>
      </w:r>
      <w:r w:rsidRPr="008F2295">
        <w:rPr>
          <w:rFonts w:cs="Times New Roman"/>
          <w:szCs w:val="24"/>
        </w:rPr>
        <w:t xml:space="preserve"> za relativně méně inteligentní</w:t>
      </w:r>
      <w:r w:rsidR="00A442A3">
        <w:rPr>
          <w:rFonts w:cs="Times New Roman"/>
          <w:szCs w:val="24"/>
        </w:rPr>
        <w:t>, než ve skutečnosti jsou</w:t>
      </w:r>
      <w:r w:rsidRPr="008F2295">
        <w:rPr>
          <w:rFonts w:cs="Times New Roman"/>
          <w:szCs w:val="24"/>
        </w:rPr>
        <w:t xml:space="preserve"> (</w:t>
      </w:r>
      <w:r w:rsidR="00BD6F80">
        <w:rPr>
          <w:rFonts w:cs="Times New Roman"/>
          <w:szCs w:val="24"/>
        </w:rPr>
        <w:t>na takové zjištění poukazuje kvadratický tvar negativního vztahu mezi vnímanou inteligencí a naměřenou IQ</w:t>
      </w:r>
      <w:r w:rsidR="006E1F3D">
        <w:rPr>
          <w:rFonts w:cs="Times New Roman"/>
          <w:szCs w:val="24"/>
        </w:rPr>
        <w:t xml:space="preserve"> hodnotou), </w:t>
      </w:r>
      <w:r w:rsidR="00203EB3">
        <w:rPr>
          <w:rFonts w:cs="Times New Roman"/>
          <w:szCs w:val="24"/>
        </w:rPr>
        <w:t>takový výsledek v</w:t>
      </w:r>
      <w:r w:rsidR="00261242">
        <w:rPr>
          <w:rFonts w:cs="Times New Roman"/>
          <w:szCs w:val="24"/>
        </w:rPr>
        <w:t xml:space="preserve"> článku </w:t>
      </w:r>
      <w:r w:rsidR="00480362">
        <w:rPr>
          <w:rFonts w:cs="Times New Roman"/>
          <w:szCs w:val="24"/>
        </w:rPr>
        <w:t xml:space="preserve">opět </w:t>
      </w:r>
      <w:r w:rsidR="00203EB3">
        <w:rPr>
          <w:rFonts w:cs="Times New Roman"/>
          <w:szCs w:val="24"/>
        </w:rPr>
        <w:t>není vůbec zmíněn</w:t>
      </w:r>
      <w:r w:rsidR="00BD6F80">
        <w:rPr>
          <w:rFonts w:cs="Times New Roman"/>
          <w:szCs w:val="24"/>
        </w:rPr>
        <w:t xml:space="preserve">. </w:t>
      </w:r>
      <w:r w:rsidR="006E1F3D">
        <w:rPr>
          <w:rFonts w:cs="Times New Roman"/>
          <w:szCs w:val="24"/>
        </w:rPr>
        <w:t xml:space="preserve">Tvrzení, které hlásá již titulek článku, neplatí tedy zcela a autor by v něm měl tyto problémy </w:t>
      </w:r>
      <w:r w:rsidR="00544613">
        <w:rPr>
          <w:rFonts w:cs="Times New Roman"/>
          <w:szCs w:val="24"/>
        </w:rPr>
        <w:t xml:space="preserve">v ideálním případě </w:t>
      </w:r>
      <w:r w:rsidR="006E1F3D">
        <w:rPr>
          <w:rFonts w:cs="Times New Roman"/>
          <w:szCs w:val="24"/>
        </w:rPr>
        <w:t xml:space="preserve">zachytit. </w:t>
      </w:r>
    </w:p>
    <w:p w:rsidR="00BD6F80" w:rsidRDefault="00BD6F80" w:rsidP="001B4BFD">
      <w:pPr>
        <w:jc w:val="both"/>
        <w:rPr>
          <w:rFonts w:cs="Times New Roman"/>
          <w:szCs w:val="24"/>
        </w:rPr>
      </w:pPr>
    </w:p>
    <w:p w:rsidR="00FC0268" w:rsidRDefault="00FC0268" w:rsidP="001B4BFD">
      <w:pPr>
        <w:jc w:val="both"/>
        <w:rPr>
          <w:rFonts w:cs="Times New Roman"/>
          <w:szCs w:val="24"/>
        </w:rPr>
      </w:pPr>
    </w:p>
    <w:p w:rsidR="00BD23C0" w:rsidRPr="00C84085" w:rsidRDefault="00684606" w:rsidP="001B4BFD">
      <w:pPr>
        <w:jc w:val="both"/>
        <w:rPr>
          <w:rFonts w:cs="Times New Roman"/>
          <w:szCs w:val="24"/>
          <w:u w:val="single"/>
        </w:rPr>
      </w:pPr>
      <w:r w:rsidRPr="00C84085">
        <w:rPr>
          <w:rFonts w:cs="Times New Roman"/>
          <w:szCs w:val="24"/>
          <w:u w:val="single"/>
        </w:rPr>
        <w:t>Zdroje</w:t>
      </w:r>
    </w:p>
    <w:p w:rsidR="00684606" w:rsidRDefault="00C84085" w:rsidP="00895B9E">
      <w:pPr>
        <w:spacing w:after="120"/>
        <w:jc w:val="both"/>
        <w:rPr>
          <w:rFonts w:cs="Times New Roman"/>
          <w:szCs w:val="24"/>
        </w:rPr>
      </w:pPr>
      <w:r w:rsidRPr="00C84085">
        <w:rPr>
          <w:rFonts w:cs="Times New Roman"/>
          <w:szCs w:val="24"/>
        </w:rPr>
        <w:t>Kleisner, K., Chvátalová, V., &amp; Flegr, J. (2014). Perceived intelligence is associated with measured intelligence in men</w:t>
      </w:r>
      <w:r>
        <w:rPr>
          <w:rFonts w:cs="Times New Roman"/>
          <w:szCs w:val="24"/>
        </w:rPr>
        <w:t xml:space="preserve"> but not women. </w:t>
      </w:r>
      <w:r w:rsidRPr="00C84085">
        <w:rPr>
          <w:rFonts w:cs="Times New Roman"/>
          <w:i/>
          <w:szCs w:val="24"/>
        </w:rPr>
        <w:t>Plos ONE</w:t>
      </w:r>
      <w:r>
        <w:rPr>
          <w:rFonts w:cs="Times New Roman"/>
          <w:szCs w:val="24"/>
        </w:rPr>
        <w:t xml:space="preserve">, 9(3), </w:t>
      </w:r>
      <w:r w:rsidRPr="00C84085">
        <w:rPr>
          <w:rFonts w:cs="Times New Roman"/>
          <w:szCs w:val="24"/>
        </w:rPr>
        <w:t>doi:10.1371/journal.pone.0081237</w:t>
      </w:r>
    </w:p>
    <w:p w:rsidR="00895B9E" w:rsidRDefault="00895B9E" w:rsidP="00C84085">
      <w:pPr>
        <w:jc w:val="both"/>
        <w:rPr>
          <w:rFonts w:cs="Times New Roman"/>
          <w:szCs w:val="24"/>
        </w:rPr>
      </w:pPr>
      <w:r w:rsidRPr="00895B9E">
        <w:rPr>
          <w:rFonts w:cs="Times New Roman"/>
          <w:szCs w:val="24"/>
        </w:rPr>
        <w:t xml:space="preserve">Vlčková, E. (2014). Mužská tvář prozradí stupeň inteligence, ženská nikoliv, zjistili Češi. </w:t>
      </w:r>
      <w:r w:rsidRPr="00895B9E">
        <w:rPr>
          <w:rFonts w:cs="Times New Roman"/>
          <w:i/>
          <w:szCs w:val="24"/>
        </w:rPr>
        <w:t>Lidovky.cz</w:t>
      </w:r>
      <w:r w:rsidRPr="00895B9E">
        <w:rPr>
          <w:rFonts w:cs="Times New Roman"/>
          <w:szCs w:val="24"/>
        </w:rPr>
        <w:t>. Retrieved from: http://relax.lidovky.cz/muzska-tvar-prozradi-stupen-inteligence-zenska-nikoliv-zjistili-cesi-1zv-/veda.aspx?c=A140401_165343_ln_veda_ttr</w:t>
      </w:r>
    </w:p>
    <w:p w:rsidR="001B4BFD" w:rsidRDefault="001B4BFD" w:rsidP="00C8408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584B93" w:rsidRPr="00584B93" w:rsidRDefault="00584B93" w:rsidP="00C84085">
      <w:pPr>
        <w:rPr>
          <w:rFonts w:cs="Times New Roman"/>
          <w:i/>
          <w:szCs w:val="24"/>
        </w:rPr>
      </w:pPr>
      <w:bookmarkStart w:id="0" w:name="_GoBack"/>
      <w:r w:rsidRPr="00584B93">
        <w:rPr>
          <w:rFonts w:cs="Times New Roman"/>
          <w:i/>
          <w:szCs w:val="24"/>
        </w:rPr>
        <w:t>Fajn práca, bola by som trochu dôslednejšia pri prezentovaní štatistík a to najmä tých, ktoré už poznáte. Prácu prijímam.</w:t>
      </w:r>
    </w:p>
    <w:p w:rsidR="00584B93" w:rsidRPr="00584B93" w:rsidRDefault="00584B93" w:rsidP="00C84085">
      <w:pPr>
        <w:rPr>
          <w:rFonts w:cs="Times New Roman"/>
          <w:i/>
          <w:szCs w:val="24"/>
        </w:rPr>
      </w:pPr>
      <w:r w:rsidRPr="00584B93">
        <w:rPr>
          <w:rFonts w:cs="Times New Roman"/>
          <w:i/>
          <w:szCs w:val="24"/>
        </w:rPr>
        <w:t>L.G.</w:t>
      </w:r>
      <w:bookmarkEnd w:id="0"/>
    </w:p>
    <w:sectPr w:rsidR="00584B93" w:rsidRPr="0058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AAA"/>
    <w:multiLevelType w:val="hybridMultilevel"/>
    <w:tmpl w:val="83607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84A24"/>
    <w:multiLevelType w:val="hybridMultilevel"/>
    <w:tmpl w:val="2056C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8544F"/>
    <w:multiLevelType w:val="hybridMultilevel"/>
    <w:tmpl w:val="1F6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AD"/>
    <w:rsid w:val="00006470"/>
    <w:rsid w:val="000312FB"/>
    <w:rsid w:val="000A0515"/>
    <w:rsid w:val="000A0A70"/>
    <w:rsid w:val="000F05FF"/>
    <w:rsid w:val="0012299C"/>
    <w:rsid w:val="00160CD0"/>
    <w:rsid w:val="00163FBB"/>
    <w:rsid w:val="00172ABF"/>
    <w:rsid w:val="001B4BFD"/>
    <w:rsid w:val="001F4CD7"/>
    <w:rsid w:val="001F556E"/>
    <w:rsid w:val="0020246A"/>
    <w:rsid w:val="00203EB3"/>
    <w:rsid w:val="0021293D"/>
    <w:rsid w:val="002403D2"/>
    <w:rsid w:val="002576CE"/>
    <w:rsid w:val="00261242"/>
    <w:rsid w:val="0027181C"/>
    <w:rsid w:val="00285135"/>
    <w:rsid w:val="0029017E"/>
    <w:rsid w:val="002A2903"/>
    <w:rsid w:val="002E396C"/>
    <w:rsid w:val="002E5457"/>
    <w:rsid w:val="0033627F"/>
    <w:rsid w:val="00344F6D"/>
    <w:rsid w:val="00353D4B"/>
    <w:rsid w:val="00385920"/>
    <w:rsid w:val="00391CBF"/>
    <w:rsid w:val="00412E60"/>
    <w:rsid w:val="0042799D"/>
    <w:rsid w:val="00433D88"/>
    <w:rsid w:val="004652FC"/>
    <w:rsid w:val="00480362"/>
    <w:rsid w:val="00490422"/>
    <w:rsid w:val="004B0990"/>
    <w:rsid w:val="00504F45"/>
    <w:rsid w:val="00544613"/>
    <w:rsid w:val="00545C39"/>
    <w:rsid w:val="00547D0F"/>
    <w:rsid w:val="00584B93"/>
    <w:rsid w:val="005C4925"/>
    <w:rsid w:val="005E2F6A"/>
    <w:rsid w:val="005F5B1E"/>
    <w:rsid w:val="00612BAB"/>
    <w:rsid w:val="00646E26"/>
    <w:rsid w:val="0066362A"/>
    <w:rsid w:val="006661C1"/>
    <w:rsid w:val="00684606"/>
    <w:rsid w:val="006A1358"/>
    <w:rsid w:val="006C6DA2"/>
    <w:rsid w:val="006E08B5"/>
    <w:rsid w:val="006E1F3D"/>
    <w:rsid w:val="007070B1"/>
    <w:rsid w:val="00723A2B"/>
    <w:rsid w:val="00735CBA"/>
    <w:rsid w:val="0076523B"/>
    <w:rsid w:val="007953F6"/>
    <w:rsid w:val="007B0254"/>
    <w:rsid w:val="007B52B1"/>
    <w:rsid w:val="007C4081"/>
    <w:rsid w:val="007D3B7C"/>
    <w:rsid w:val="0087057B"/>
    <w:rsid w:val="008735DF"/>
    <w:rsid w:val="0088376B"/>
    <w:rsid w:val="00895B9E"/>
    <w:rsid w:val="008D2551"/>
    <w:rsid w:val="008D2F4A"/>
    <w:rsid w:val="008F1D0A"/>
    <w:rsid w:val="008F2295"/>
    <w:rsid w:val="008F5C2B"/>
    <w:rsid w:val="00943E7F"/>
    <w:rsid w:val="00946675"/>
    <w:rsid w:val="009571BA"/>
    <w:rsid w:val="0096368A"/>
    <w:rsid w:val="009842B1"/>
    <w:rsid w:val="00990267"/>
    <w:rsid w:val="009935FC"/>
    <w:rsid w:val="009A08E1"/>
    <w:rsid w:val="009A09C7"/>
    <w:rsid w:val="00A34C7D"/>
    <w:rsid w:val="00A42A47"/>
    <w:rsid w:val="00A442A3"/>
    <w:rsid w:val="00A46AFE"/>
    <w:rsid w:val="00A5592B"/>
    <w:rsid w:val="00A63087"/>
    <w:rsid w:val="00A639A3"/>
    <w:rsid w:val="00A67735"/>
    <w:rsid w:val="00A8327D"/>
    <w:rsid w:val="00AA4838"/>
    <w:rsid w:val="00AD6E5A"/>
    <w:rsid w:val="00AF720A"/>
    <w:rsid w:val="00B31AE2"/>
    <w:rsid w:val="00B93580"/>
    <w:rsid w:val="00BA583D"/>
    <w:rsid w:val="00BD23C0"/>
    <w:rsid w:val="00BD6F80"/>
    <w:rsid w:val="00BF06E2"/>
    <w:rsid w:val="00BF5E46"/>
    <w:rsid w:val="00BF706F"/>
    <w:rsid w:val="00C1113F"/>
    <w:rsid w:val="00C163E5"/>
    <w:rsid w:val="00C3305A"/>
    <w:rsid w:val="00C75288"/>
    <w:rsid w:val="00C84085"/>
    <w:rsid w:val="00CC7700"/>
    <w:rsid w:val="00D21DC3"/>
    <w:rsid w:val="00D45F94"/>
    <w:rsid w:val="00D47243"/>
    <w:rsid w:val="00D646A5"/>
    <w:rsid w:val="00D8165C"/>
    <w:rsid w:val="00D91723"/>
    <w:rsid w:val="00DA4C8F"/>
    <w:rsid w:val="00E041F2"/>
    <w:rsid w:val="00E1051E"/>
    <w:rsid w:val="00E23A2C"/>
    <w:rsid w:val="00E53168"/>
    <w:rsid w:val="00E95B5E"/>
    <w:rsid w:val="00EC6BCE"/>
    <w:rsid w:val="00EC7EAD"/>
    <w:rsid w:val="00ED6DAA"/>
    <w:rsid w:val="00ED77A9"/>
    <w:rsid w:val="00F41206"/>
    <w:rsid w:val="00F41377"/>
    <w:rsid w:val="00F4621D"/>
    <w:rsid w:val="00F95A06"/>
    <w:rsid w:val="00FA0392"/>
    <w:rsid w:val="00F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2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7735"/>
    <w:pPr>
      <w:keepNext/>
      <w:keepLines/>
      <w:pBdr>
        <w:bottom w:val="thinThickSmallGap" w:sz="24" w:space="1" w:color="7F7F7F" w:themeColor="text1" w:themeTint="80"/>
      </w:pBdr>
      <w:shd w:val="clear" w:color="auto" w:fill="FFFFFF" w:themeFill="background1"/>
      <w:spacing w:before="240"/>
      <w:jc w:val="center"/>
      <w:outlineLvl w:val="0"/>
    </w:pPr>
    <w:rPr>
      <w:rFonts w:eastAsiaTheme="majorEastAsia" w:cstheme="majorBidi"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67735"/>
    <w:pPr>
      <w:pBdr>
        <w:bottom w:val="thinThickSmallGap" w:sz="24" w:space="1" w:color="7F7F7F" w:themeColor="text1" w:themeTint="80"/>
      </w:pBdr>
      <w:spacing w:line="240" w:lineRule="auto"/>
    </w:pPr>
    <w:rPr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67735"/>
    <w:rPr>
      <w:rFonts w:eastAsiaTheme="majorEastAsia" w:cstheme="majorBidi"/>
      <w:bCs/>
      <w:sz w:val="56"/>
      <w:szCs w:val="56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290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2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7735"/>
    <w:pPr>
      <w:keepNext/>
      <w:keepLines/>
      <w:pBdr>
        <w:bottom w:val="thinThickSmallGap" w:sz="24" w:space="1" w:color="7F7F7F" w:themeColor="text1" w:themeTint="80"/>
      </w:pBdr>
      <w:shd w:val="clear" w:color="auto" w:fill="FFFFFF" w:themeFill="background1"/>
      <w:spacing w:before="240"/>
      <w:jc w:val="center"/>
      <w:outlineLvl w:val="0"/>
    </w:pPr>
    <w:rPr>
      <w:rFonts w:eastAsiaTheme="majorEastAsia" w:cstheme="majorBidi"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67735"/>
    <w:pPr>
      <w:pBdr>
        <w:bottom w:val="thinThickSmallGap" w:sz="24" w:space="1" w:color="7F7F7F" w:themeColor="text1" w:themeTint="80"/>
      </w:pBdr>
      <w:spacing w:line="240" w:lineRule="auto"/>
    </w:pPr>
    <w:rPr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67735"/>
    <w:rPr>
      <w:rFonts w:eastAsiaTheme="majorEastAsia" w:cstheme="majorBidi"/>
      <w:bCs/>
      <w:sz w:val="56"/>
      <w:szCs w:val="56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290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CIKT FSS MU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Pillinka</dc:creator>
  <cp:lastModifiedBy>Lucia Gálová</cp:lastModifiedBy>
  <cp:revision>2</cp:revision>
  <dcterms:created xsi:type="dcterms:W3CDTF">2015-05-13T08:19:00Z</dcterms:created>
  <dcterms:modified xsi:type="dcterms:W3CDTF">2015-05-13T08:19:00Z</dcterms:modified>
</cp:coreProperties>
</file>