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D5689" w14:textId="77777777" w:rsidR="0056258D" w:rsidRDefault="0056258D" w:rsidP="0056258D">
      <w:pPr>
        <w:spacing w:line="240" w:lineRule="auto"/>
      </w:pPr>
      <w:r>
        <w:rPr>
          <w:noProof/>
        </w:rPr>
        <w:drawing>
          <wp:inline distT="0" distB="0" distL="0" distR="0" wp14:anchorId="02A6CAB3" wp14:editId="53BAF850">
            <wp:extent cx="1724025" cy="172402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9DA17C" w14:textId="77777777" w:rsidR="0056258D" w:rsidRDefault="0056258D" w:rsidP="0056258D">
      <w:pPr>
        <w:spacing w:line="240" w:lineRule="auto"/>
      </w:pPr>
    </w:p>
    <w:p w14:paraId="0748D21D" w14:textId="77777777" w:rsidR="0056258D" w:rsidRDefault="0056258D" w:rsidP="0056258D">
      <w:pPr>
        <w:spacing w:line="240" w:lineRule="auto"/>
      </w:pPr>
    </w:p>
    <w:p w14:paraId="0FB161A1" w14:textId="77777777" w:rsidR="0056258D" w:rsidRDefault="0056258D" w:rsidP="0056258D">
      <w:pPr>
        <w:spacing w:line="240" w:lineRule="auto"/>
      </w:pPr>
    </w:p>
    <w:p w14:paraId="22FB0EB8" w14:textId="77777777" w:rsidR="0056258D" w:rsidRDefault="0056258D" w:rsidP="0056258D">
      <w:pPr>
        <w:spacing w:line="240" w:lineRule="auto"/>
      </w:pPr>
    </w:p>
    <w:p w14:paraId="14706949" w14:textId="77777777" w:rsidR="0056258D" w:rsidRDefault="0056258D" w:rsidP="0056258D">
      <w:pPr>
        <w:spacing w:line="240" w:lineRule="auto"/>
      </w:pPr>
    </w:p>
    <w:p w14:paraId="3783D117" w14:textId="77777777" w:rsidR="0056258D" w:rsidRDefault="0056258D" w:rsidP="0056258D">
      <w:pPr>
        <w:spacing w:line="240" w:lineRule="auto"/>
      </w:pPr>
    </w:p>
    <w:p w14:paraId="56F92257" w14:textId="77777777" w:rsidR="0056258D" w:rsidRDefault="0056258D" w:rsidP="0056258D">
      <w:pPr>
        <w:spacing w:line="240" w:lineRule="auto"/>
      </w:pPr>
    </w:p>
    <w:p w14:paraId="2EA74C48" w14:textId="77777777" w:rsidR="0056258D" w:rsidRDefault="0056258D" w:rsidP="0056258D">
      <w:pPr>
        <w:spacing w:line="240" w:lineRule="auto"/>
        <w:jc w:val="center"/>
      </w:pPr>
      <w:r>
        <w:rPr>
          <w:rFonts w:ascii="Tahoma" w:eastAsia="Tahoma" w:hAnsi="Tahoma" w:cs="Tahoma"/>
          <w:b/>
          <w:smallCaps/>
          <w:sz w:val="40"/>
          <w:szCs w:val="40"/>
        </w:rPr>
        <w:t>zamyšlení nad komunikováním statistiky v médiích</w:t>
      </w:r>
    </w:p>
    <w:p w14:paraId="6326367A" w14:textId="77777777" w:rsidR="0056258D" w:rsidRDefault="0056258D" w:rsidP="0056258D">
      <w:pPr>
        <w:tabs>
          <w:tab w:val="left" w:pos="5070"/>
        </w:tabs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C04DBBC" w14:textId="77777777" w:rsidR="0056258D" w:rsidRDefault="0056258D" w:rsidP="0056258D">
      <w:pPr>
        <w:spacing w:line="240" w:lineRule="auto"/>
      </w:pPr>
    </w:p>
    <w:p w14:paraId="716E86F9" w14:textId="77777777" w:rsidR="0056258D" w:rsidRDefault="0056258D" w:rsidP="0056258D">
      <w:pPr>
        <w:spacing w:line="240" w:lineRule="auto"/>
        <w:jc w:val="center"/>
      </w:pPr>
      <w:r>
        <w:rPr>
          <w:rFonts w:ascii="Tahoma" w:eastAsia="Tahoma" w:hAnsi="Tahoma" w:cs="Tahoma"/>
          <w:smallCaps/>
          <w:sz w:val="32"/>
          <w:szCs w:val="32"/>
        </w:rPr>
        <w:t>STATISTICKÁ ANALÝZA DAT, PSY117</w:t>
      </w:r>
    </w:p>
    <w:p w14:paraId="383CE9D5" w14:textId="77777777" w:rsidR="0056258D" w:rsidRDefault="0056258D" w:rsidP="0056258D">
      <w:pPr>
        <w:spacing w:line="240" w:lineRule="auto"/>
        <w:jc w:val="center"/>
      </w:pPr>
    </w:p>
    <w:p w14:paraId="13E34F19" w14:textId="77777777" w:rsidR="0056258D" w:rsidRDefault="0056258D" w:rsidP="0056258D">
      <w:pPr>
        <w:spacing w:line="240" w:lineRule="auto"/>
        <w:jc w:val="center"/>
      </w:pPr>
    </w:p>
    <w:p w14:paraId="125E26D6" w14:textId="77777777" w:rsidR="0056258D" w:rsidRDefault="0056258D" w:rsidP="0056258D">
      <w:pPr>
        <w:spacing w:line="240" w:lineRule="auto"/>
        <w:jc w:val="center"/>
      </w:pPr>
      <w:r>
        <w:rPr>
          <w:rFonts w:ascii="Tahoma" w:eastAsia="Tahoma" w:hAnsi="Tahoma" w:cs="Tahoma"/>
          <w:b/>
          <w:sz w:val="28"/>
          <w:szCs w:val="28"/>
        </w:rPr>
        <w:t>Barbora Pecková</w:t>
      </w:r>
    </w:p>
    <w:p w14:paraId="41048E6C" w14:textId="77777777" w:rsidR="0056258D" w:rsidRDefault="0056258D" w:rsidP="0056258D">
      <w:pPr>
        <w:spacing w:line="240" w:lineRule="auto"/>
        <w:jc w:val="center"/>
      </w:pPr>
      <w:r>
        <w:rPr>
          <w:rFonts w:ascii="Tahoma" w:eastAsia="Tahoma" w:hAnsi="Tahoma" w:cs="Tahoma"/>
          <w:sz w:val="28"/>
          <w:szCs w:val="28"/>
        </w:rPr>
        <w:t>434724, Psychologie</w:t>
      </w:r>
    </w:p>
    <w:p w14:paraId="66D8A54A" w14:textId="77777777" w:rsidR="0056258D" w:rsidRDefault="0056258D" w:rsidP="0056258D">
      <w:pPr>
        <w:spacing w:line="240" w:lineRule="auto"/>
        <w:jc w:val="center"/>
      </w:pPr>
    </w:p>
    <w:p w14:paraId="204A02D8" w14:textId="77777777" w:rsidR="0056258D" w:rsidRDefault="0056258D" w:rsidP="0056258D">
      <w:pPr>
        <w:spacing w:line="240" w:lineRule="auto"/>
        <w:jc w:val="center"/>
      </w:pPr>
    </w:p>
    <w:p w14:paraId="525BCEB7" w14:textId="77777777" w:rsidR="0056258D" w:rsidRDefault="0056258D" w:rsidP="0056258D">
      <w:pPr>
        <w:spacing w:line="240" w:lineRule="auto"/>
        <w:jc w:val="center"/>
      </w:pPr>
    </w:p>
    <w:p w14:paraId="27162FCD" w14:textId="77777777" w:rsidR="0056258D" w:rsidRDefault="0056258D" w:rsidP="0056258D">
      <w:pPr>
        <w:spacing w:line="240" w:lineRule="auto"/>
        <w:jc w:val="center"/>
      </w:pPr>
    </w:p>
    <w:p w14:paraId="1934A5D7" w14:textId="77777777" w:rsidR="0056258D" w:rsidRDefault="0056258D" w:rsidP="0056258D">
      <w:pPr>
        <w:spacing w:line="240" w:lineRule="auto"/>
        <w:jc w:val="center"/>
      </w:pPr>
    </w:p>
    <w:p w14:paraId="13CADED5" w14:textId="77777777" w:rsidR="0056258D" w:rsidRDefault="0056258D" w:rsidP="0056258D">
      <w:pPr>
        <w:spacing w:line="240" w:lineRule="auto"/>
        <w:jc w:val="center"/>
      </w:pPr>
    </w:p>
    <w:p w14:paraId="68D34DEB" w14:textId="77777777" w:rsidR="0056258D" w:rsidRDefault="0056258D" w:rsidP="0056258D">
      <w:pPr>
        <w:spacing w:line="240" w:lineRule="auto"/>
        <w:jc w:val="center"/>
      </w:pPr>
    </w:p>
    <w:p w14:paraId="0D612796" w14:textId="77777777" w:rsidR="0056258D" w:rsidRDefault="0056258D" w:rsidP="0056258D">
      <w:pPr>
        <w:spacing w:line="240" w:lineRule="auto"/>
        <w:jc w:val="center"/>
      </w:pPr>
    </w:p>
    <w:p w14:paraId="63385897" w14:textId="77777777" w:rsidR="0056258D" w:rsidRDefault="0056258D" w:rsidP="0056258D">
      <w:pPr>
        <w:spacing w:line="240" w:lineRule="auto"/>
        <w:jc w:val="center"/>
      </w:pPr>
    </w:p>
    <w:p w14:paraId="03AB946B" w14:textId="77777777" w:rsidR="0056258D" w:rsidRDefault="0056258D" w:rsidP="0056258D">
      <w:pPr>
        <w:spacing w:line="240" w:lineRule="auto"/>
        <w:jc w:val="center"/>
      </w:pPr>
    </w:p>
    <w:p w14:paraId="68696E23" w14:textId="77777777" w:rsidR="0056258D" w:rsidRDefault="0056258D" w:rsidP="0056258D">
      <w:pPr>
        <w:spacing w:line="240" w:lineRule="auto"/>
        <w:jc w:val="center"/>
      </w:pPr>
    </w:p>
    <w:p w14:paraId="2FB3276E" w14:textId="77777777" w:rsidR="0056258D" w:rsidRDefault="0056258D" w:rsidP="0056258D">
      <w:pPr>
        <w:spacing w:line="240" w:lineRule="auto"/>
      </w:pPr>
    </w:p>
    <w:p w14:paraId="06FC8453" w14:textId="77777777" w:rsidR="0056258D" w:rsidRDefault="0056258D" w:rsidP="0056258D">
      <w:pPr>
        <w:spacing w:line="240" w:lineRule="auto"/>
        <w:jc w:val="center"/>
      </w:pPr>
    </w:p>
    <w:p w14:paraId="206D2412" w14:textId="77777777" w:rsidR="0056258D" w:rsidRDefault="0056258D" w:rsidP="0056258D">
      <w:pPr>
        <w:spacing w:line="240" w:lineRule="auto"/>
        <w:jc w:val="center"/>
      </w:pPr>
    </w:p>
    <w:p w14:paraId="160D77B2" w14:textId="77777777" w:rsidR="0056258D" w:rsidRDefault="0056258D" w:rsidP="0056258D">
      <w:pPr>
        <w:tabs>
          <w:tab w:val="right" w:pos="8931"/>
        </w:tabs>
        <w:spacing w:line="240" w:lineRule="auto"/>
      </w:pPr>
      <w:r>
        <w:rPr>
          <w:rFonts w:ascii="Tahoma" w:eastAsia="Tahoma" w:hAnsi="Tahoma" w:cs="Tahoma"/>
          <w:sz w:val="24"/>
          <w:szCs w:val="24"/>
        </w:rPr>
        <w:t>Vyučující: Mgr. Stanislav Ježek, Ph.D.</w:t>
      </w:r>
      <w:r>
        <w:rPr>
          <w:rFonts w:ascii="Tahoma" w:eastAsia="Tahoma" w:hAnsi="Tahoma" w:cs="Tahoma"/>
          <w:sz w:val="24"/>
          <w:szCs w:val="24"/>
        </w:rPr>
        <w:tab/>
        <w:t>Datum odevzdání: 1. 5. 2016</w:t>
      </w:r>
    </w:p>
    <w:p w14:paraId="1DB5A123" w14:textId="77777777" w:rsidR="0056258D" w:rsidRDefault="0056258D" w:rsidP="0056258D">
      <w:pPr>
        <w:tabs>
          <w:tab w:val="right" w:pos="8931"/>
        </w:tabs>
        <w:spacing w:line="240" w:lineRule="auto"/>
      </w:pPr>
    </w:p>
    <w:p w14:paraId="5BF37B67" w14:textId="77777777" w:rsidR="0056258D" w:rsidRDefault="0056258D" w:rsidP="0056258D">
      <w:pPr>
        <w:tabs>
          <w:tab w:val="right" w:pos="8931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6D20765" w14:textId="77777777" w:rsidR="0056258D" w:rsidRDefault="0056258D" w:rsidP="0056258D">
      <w:pPr>
        <w:tabs>
          <w:tab w:val="right" w:pos="8931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727386" w14:textId="77777777" w:rsidR="0056258D" w:rsidRDefault="0056258D" w:rsidP="0056258D">
      <w:pPr>
        <w:tabs>
          <w:tab w:val="right" w:pos="8931"/>
        </w:tabs>
        <w:spacing w:line="240" w:lineRule="auto"/>
        <w:jc w:val="center"/>
      </w:pPr>
      <w:r>
        <w:rPr>
          <w:rFonts w:ascii="Tahoma" w:eastAsia="Tahoma" w:hAnsi="Tahoma" w:cs="Tahoma"/>
          <w:sz w:val="24"/>
          <w:szCs w:val="24"/>
        </w:rPr>
        <w:t>Fakulta sociálních studií MU, 2015/2016</w:t>
      </w:r>
    </w:p>
    <w:p w14:paraId="5BC6C09B" w14:textId="77777777" w:rsidR="0056258D" w:rsidRDefault="0056258D" w:rsidP="0056258D">
      <w:pPr>
        <w:tabs>
          <w:tab w:val="right" w:pos="8931"/>
        </w:tabs>
        <w:spacing w:line="240" w:lineRule="auto"/>
        <w:jc w:val="center"/>
      </w:pPr>
    </w:p>
    <w:p w14:paraId="72D7EDD8" w14:textId="77777777" w:rsidR="0056258D" w:rsidRDefault="0056258D" w:rsidP="0056258D">
      <w:pPr>
        <w:tabs>
          <w:tab w:val="right" w:pos="8931"/>
        </w:tabs>
        <w:spacing w:line="360" w:lineRule="auto"/>
      </w:pPr>
      <w:bookmarkStart w:id="0" w:name="h.gjdgxs" w:colFirst="0" w:colLast="0"/>
      <w:bookmarkEnd w:id="0"/>
    </w:p>
    <w:p w14:paraId="60CC7B1E" w14:textId="77777777" w:rsidR="0056258D" w:rsidRDefault="0056258D" w:rsidP="0056258D">
      <w:pPr>
        <w:tabs>
          <w:tab w:val="right" w:pos="8931"/>
        </w:tabs>
        <w:spacing w:line="360" w:lineRule="auto"/>
      </w:pPr>
    </w:p>
    <w:p w14:paraId="1F9C0D49" w14:textId="77777777" w:rsidR="0056258D" w:rsidRDefault="0056258D" w:rsidP="0056258D">
      <w:r>
        <w:lastRenderedPageBreak/>
        <w:t>Pro tuto seminární práci jsem si vybrala článek na serveru Novinky.cz (2014) “Vysoké jehly slouží jako atribut sexappealu a přitažlivosti”. Hned pod titulkem stojí, že “</w:t>
      </w:r>
      <w:r>
        <w:rPr>
          <w:i/>
        </w:rPr>
        <w:t xml:space="preserve">žena může být sebekrásnější, ale pokud nemá na nohou boty na vysokých podpatcích, pak nemusí u mužů uspět.” </w:t>
      </w:r>
      <w:r>
        <w:t>(tamtéž, 2014). Následně velmi stručně shrnuje výzkum Nicholase Guéguena. Mluví o tom, že přístup mužů ke stejně oblečeným hosteskám byl rozdílný právě díky podpatkům, dokonce i pokud šlo o tutéž hostesku. Dále se dozvídáme, že při žádosti o vyplnění dotazníku byly nejúspěšnější ty, které měly nejvyšší podpatky; ovšem pouze u mužů, neboť na ženy podpatky nepůsobí. Při dalším pokusu se k hosteskám na vysokých podpatcích, které upustily rukavici, přihnali muži v 93 procentech případů, zatímco na ty s plochými podrážkami reagovali pouze v 62 procentech případů. Poslední pokus se pak odehrával v nočním podniku, u baru, kde žen vystavovaly své nohy s různými typy obuvi. Ty s vysokými podpatky byly osloveny do osmi minut, zatímco dámy s plochými podrážkami až po 13 minutách. Na konci článku pak modře svítí nabídka “</w:t>
      </w:r>
      <w:r>
        <w:rPr>
          <w:i/>
        </w:rPr>
        <w:t xml:space="preserve">Může se Vám hodit na službě Zboží.cz: Dámské </w:t>
      </w:r>
      <w:commentRangeStart w:id="1"/>
      <w:r>
        <w:rPr>
          <w:i/>
        </w:rPr>
        <w:t>lodičky</w:t>
      </w:r>
      <w:commentRangeEnd w:id="1"/>
      <w:r w:rsidR="00B1377A">
        <w:rPr>
          <w:rStyle w:val="Odkaznakoment"/>
        </w:rPr>
        <w:commentReference w:id="1"/>
      </w:r>
      <w:r>
        <w:rPr>
          <w:i/>
        </w:rPr>
        <w:t xml:space="preserve">” </w:t>
      </w:r>
      <w:r>
        <w:t>(tamtéž, 2014).</w:t>
      </w:r>
    </w:p>
    <w:p w14:paraId="40B665C3" w14:textId="77777777" w:rsidR="0056258D" w:rsidRDefault="0056258D" w:rsidP="0056258D"/>
    <w:p w14:paraId="306AC52E" w14:textId="77777777" w:rsidR="0056258D" w:rsidRDefault="0056258D" w:rsidP="0056258D">
      <w:r>
        <w:t xml:space="preserve">Nejprve bych ráda okrajově zmínila, že článek je psán velmi zavádějícím způsobem, jsem si vědoma toho, že následující odstavec se nevěnuje popisu statistik, nicméně se domnívám, že souvisí s její komunikací, neboť je použit za stejným účelem jako nepřesná komunikace konkrétních statistik a dává nám tak nahlédnout na záměr článku jako celku. Popis metody je komunikován naprosto chybně, nejspíše pro účel krátkého rozsahu článku - </w:t>
      </w:r>
      <w:r>
        <w:rPr>
          <w:i/>
        </w:rPr>
        <w:t>“Psychologové postavili do řady skupinku hostesek ve stejnokroji…”</w:t>
      </w:r>
      <w:r>
        <w:t xml:space="preserve"> (Novinky.cz, 2014), přitom v původním výzkumu, který byl rozdělen na 4 části (článek uvádí pouze 3) se jednalo vždy o jednu hostesku v dané oblasti v první části pouze jedna, která oslovovala pouze muže, ve druhé 4 na různých místech a oslovovaly jak ženy, tak muže, ve třetí stejně tak 4 na různých místech, s upuštěním rukavice a v poslední se jednalo o 3 hostesky v různých barech (</w:t>
      </w:r>
      <w:proofErr w:type="spellStart"/>
      <w:r>
        <w:t>Guéguen</w:t>
      </w:r>
      <w:proofErr w:type="spellEnd"/>
      <w:r>
        <w:t>, 2014). Nejvyšší podpatek má 9 cm (</w:t>
      </w:r>
      <w:proofErr w:type="spellStart"/>
      <w:r w:rsidRPr="00B1377A">
        <w:rPr>
          <w:highlight w:val="yellow"/>
        </w:rPr>
        <w:t>támtéž</w:t>
      </w:r>
      <w:proofErr w:type="spellEnd"/>
      <w:r>
        <w:t>, 2014), ne více než 10 cm (Novinky.cz, 2014).</w:t>
      </w:r>
    </w:p>
    <w:p w14:paraId="0B1B394D" w14:textId="77777777" w:rsidR="0056258D" w:rsidRDefault="0056258D" w:rsidP="0056258D"/>
    <w:p w14:paraId="2E71EC4E" w14:textId="77777777" w:rsidR="0056258D" w:rsidRDefault="0056258D" w:rsidP="0056258D">
      <w:r>
        <w:t xml:space="preserve">Nyní bych se ráda zaměřila na komunikaci statistik. Ty jsou sice zaokrouhlené, ale v tom bych neviděla problém, jelikož se jedná jen o desetiny </w:t>
      </w:r>
      <w:commentRangeStart w:id="2"/>
      <w:r>
        <w:t>procent</w:t>
      </w:r>
      <w:commentRangeEnd w:id="2"/>
      <w:r w:rsidR="00B1377A">
        <w:rPr>
          <w:rStyle w:val="Odkaznakoment"/>
        </w:rPr>
        <w:commentReference w:id="2"/>
      </w:r>
      <w:r>
        <w:t xml:space="preserve">, ale jinak většinou uvedené v souladu s původním výzkumem. Je však naprosto nedostatečná. Je sice pěkné, že se dozvídáme, že hostesky s vysokými podpatky </w:t>
      </w:r>
      <w:proofErr w:type="gramStart"/>
      <w:r>
        <w:t>uspěly v 83% případů, ale</w:t>
      </w:r>
      <w:proofErr w:type="gramEnd"/>
      <w:r>
        <w:t xml:space="preserve"> již nesděluje z kolika, což neuvádí nikde. Navíc článek srovnává 2 statistiky (přístup mužů a žen), které jsou však vzaty z odlišných částí výzkumu. Zatímco totiž v první studii zkoumali pouze reakce mužů (N=90) - odtud taky statistiky použité v článku, tak ve druhé studii již zkoumali jak ženy (N=180) tak muže (N=180). Sice se nejedná o nijak propastný rozdíl, u první studie se jedná o 83,3% (25/30) pozitivních reakcí na hostesku s vysokými podpatky, u druhé pak 81,7% (49/60) (</w:t>
      </w:r>
      <w:proofErr w:type="spellStart"/>
      <w:r>
        <w:t>Guégen</w:t>
      </w:r>
      <w:proofErr w:type="spellEnd"/>
      <w:r>
        <w:t xml:space="preserve">, 2014), ale vzhledem k celkovému vyznění článku bych uvažovala nad možností výběru vyššího čísla, pro větší rozdíl. Zde bych ráda poukázala na tu statistiku, která nezapadá do výše zmiňované většiny. Tu je možné najít v této větě: </w:t>
      </w:r>
      <w:r>
        <w:rPr>
          <w:i/>
        </w:rPr>
        <w:t xml:space="preserve">“Bez ohledu na typ obuvi u hostesek byla úspěšnost jen třiatřicet procent, když hostesky žádaly o pomoc ženy.” </w:t>
      </w:r>
      <w:r>
        <w:t>(Novinky.cz, 2014). Vzhledem k tomu, že původní studie uvádí pozitivní reakci u žen takto: u hostesek s plochými podrážkami 31,7% (19/60), u těch se středně vysokými podpatky 36,7% (22/60) a u těch s vysokými podpatky 30% (18/60) (</w:t>
      </w:r>
      <w:proofErr w:type="spellStart"/>
      <w:r>
        <w:t>Guégen</w:t>
      </w:r>
      <w:proofErr w:type="spellEnd"/>
      <w:r>
        <w:t xml:space="preserve">, 2014). Je však pravdou, že rozdíl mezi přístupem žen k hosteskám s jakýmikoliv podpatky nebyl statisticky významný </w:t>
      </w:r>
      <w:r>
        <w:rPr>
          <w:i/>
          <w:color w:val="252525"/>
          <w:highlight w:val="white"/>
        </w:rPr>
        <w:t>χ</w:t>
      </w:r>
      <w:r>
        <w:rPr>
          <w:color w:val="252525"/>
          <w:highlight w:val="white"/>
        </w:rPr>
        <w:t>²(1)&lt;1,</w:t>
      </w:r>
      <w:r>
        <w:t xml:space="preserve">  </w:t>
      </w:r>
      <w:commentRangeStart w:id="3"/>
      <w:r>
        <w:rPr>
          <w:i/>
          <w:color w:val="252525"/>
          <w:highlight w:val="white"/>
        </w:rPr>
        <w:t xml:space="preserve">φ </w:t>
      </w:r>
      <w:r>
        <w:rPr>
          <w:color w:val="252525"/>
          <w:highlight w:val="white"/>
        </w:rPr>
        <w:t>= 0,7</w:t>
      </w:r>
      <w:commentRangeEnd w:id="3"/>
      <w:r w:rsidR="00481B62">
        <w:rPr>
          <w:rStyle w:val="Odkaznakoment"/>
        </w:rPr>
        <w:commentReference w:id="3"/>
      </w:r>
      <w:r>
        <w:rPr>
          <w:color w:val="252525"/>
          <w:highlight w:val="white"/>
        </w:rPr>
        <w:t xml:space="preserve"> (tamtéž, 2014). Nakonec bych se ráda zaměřila na slova použitá ve spojení se statistikami v závěru článku. </w:t>
      </w:r>
      <w:r>
        <w:rPr>
          <w:i/>
          <w:color w:val="252525"/>
          <w:highlight w:val="white"/>
        </w:rPr>
        <w:t xml:space="preserve">“Muži se přihnali…když měla ploché podrážky, reagovali…” </w:t>
      </w:r>
      <w:r>
        <w:rPr>
          <w:color w:val="252525"/>
          <w:highlight w:val="white"/>
        </w:rPr>
        <w:t>(Novinky, 2014)</w:t>
      </w:r>
      <w:r>
        <w:rPr>
          <w:i/>
          <w:color w:val="252525"/>
          <w:highlight w:val="white"/>
        </w:rPr>
        <w:t xml:space="preserve"> </w:t>
      </w:r>
      <w:r>
        <w:rPr>
          <w:color w:val="252525"/>
          <w:highlight w:val="white"/>
        </w:rPr>
        <w:t xml:space="preserve">Zde vnímám vybrané výrazy jako velmi sugestivní, kdy „přihnali </w:t>
      </w:r>
      <w:r>
        <w:rPr>
          <w:color w:val="252525"/>
          <w:highlight w:val="white"/>
        </w:rPr>
        <w:lastRenderedPageBreak/>
        <w:t xml:space="preserve">se“ působí velmi aktivně, živě, zatímco na dívky bez podpatků pouze reagovali, což ve mně vzbuzuje pocit malého zájmu obzvláště v kombinaci se slovem „přihnali“, které naopak vzbuzuje pocit velkého zájmu. </w:t>
      </w:r>
      <w:commentRangeStart w:id="4"/>
      <w:r>
        <w:rPr>
          <w:color w:val="252525"/>
          <w:highlight w:val="white"/>
        </w:rPr>
        <w:t xml:space="preserve">Při udávání časových údajů u poslední </w:t>
      </w:r>
      <w:proofErr w:type="spellStart"/>
      <w:r>
        <w:rPr>
          <w:color w:val="252525"/>
          <w:highlight w:val="white"/>
        </w:rPr>
        <w:t>substudie</w:t>
      </w:r>
      <w:proofErr w:type="spellEnd"/>
      <w:r>
        <w:rPr>
          <w:color w:val="252525"/>
          <w:highlight w:val="white"/>
        </w:rPr>
        <w:t xml:space="preserve"> je psáno, že dámy s vysokými podpatky byly osloveny </w:t>
      </w:r>
      <w:r>
        <w:rPr>
          <w:b/>
          <w:color w:val="252525"/>
          <w:highlight w:val="white"/>
        </w:rPr>
        <w:t xml:space="preserve">do </w:t>
      </w:r>
      <w:r>
        <w:rPr>
          <w:color w:val="252525"/>
          <w:highlight w:val="white"/>
        </w:rPr>
        <w:t xml:space="preserve">osmi minut, zatímco ty bez podpatků </w:t>
      </w:r>
      <w:r>
        <w:rPr>
          <w:b/>
          <w:color w:val="252525"/>
          <w:highlight w:val="white"/>
        </w:rPr>
        <w:t>až po</w:t>
      </w:r>
      <w:r>
        <w:rPr>
          <w:color w:val="252525"/>
          <w:highlight w:val="white"/>
        </w:rPr>
        <w:t xml:space="preserve"> třinácti minutách (tamtéž, 2014). Zde mi připadá chybné neuvedení informace, že se jedná o průměry s určitou směrodatnou odchylkou (M=13,54, SD=4,87; M=7,49, SD=2,18). </w:t>
      </w:r>
      <w:commentRangeEnd w:id="4"/>
      <w:r w:rsidR="00481B62">
        <w:rPr>
          <w:rStyle w:val="Odkaznakoment"/>
        </w:rPr>
        <w:commentReference w:id="4"/>
      </w:r>
      <w:r>
        <w:rPr>
          <w:color w:val="252525"/>
          <w:highlight w:val="white"/>
        </w:rPr>
        <w:t>Pokud by tato informace byla uvedena, mohl by si čtenář udělat lepší představu o skutečné situaci, zatímco když je to popsáno tímto způsobem, vzbuzuje to ve čtenáři (nebo spíš čtenářce) pocit, že jen samotná přítomnost vysokých podpatků bude znamenat, rychlejší reakci okolí.</w:t>
      </w:r>
    </w:p>
    <w:p w14:paraId="6383420D" w14:textId="77777777" w:rsidR="0056258D" w:rsidRDefault="0056258D" w:rsidP="0056258D"/>
    <w:p w14:paraId="3D89E522" w14:textId="77777777" w:rsidR="0056258D" w:rsidRDefault="0056258D" w:rsidP="0056258D">
      <w:r>
        <w:rPr>
          <w:color w:val="252525"/>
          <w:highlight w:val="white"/>
        </w:rPr>
        <w:t>Myslím, že článek je vlastně dobře udělaná reklama na dámské lodičky (odkaz pod článkem). Ve čtenářce vzbuzuje poci</w:t>
      </w:r>
      <w:bookmarkStart w:id="5" w:name="_GoBack"/>
      <w:bookmarkEnd w:id="5"/>
      <w:r>
        <w:rPr>
          <w:color w:val="252525"/>
          <w:highlight w:val="white"/>
        </w:rPr>
        <w:t>t, že pokud nemá na nohou vysoké podpatky, tak nemůže být dostatečně atraktivní a proto by si je radši měla hned pořídit. A pokud by snad nevěděla, kde by si je měla pořídit, uvedeme jí odkaz hned na konci článku, ještě před uvedením jména autora.</w:t>
      </w:r>
    </w:p>
    <w:p w14:paraId="6E281F38" w14:textId="77777777" w:rsidR="0056258D" w:rsidRDefault="0056258D" w:rsidP="0056258D"/>
    <w:p w14:paraId="14428754" w14:textId="77777777" w:rsidR="0056258D" w:rsidRDefault="0056258D" w:rsidP="0056258D">
      <w:r>
        <w:rPr>
          <w:color w:val="252525"/>
          <w:highlight w:val="white"/>
        </w:rPr>
        <w:t>Zdroje:</w:t>
      </w:r>
    </w:p>
    <w:p w14:paraId="574E6F37" w14:textId="77777777" w:rsidR="0056258D" w:rsidRDefault="0056258D" w:rsidP="0056258D">
      <w:proofErr w:type="spellStart"/>
      <w:r>
        <w:rPr>
          <w:color w:val="222222"/>
          <w:highlight w:val="white"/>
        </w:rPr>
        <w:t>Guéguen</w:t>
      </w:r>
      <w:proofErr w:type="spellEnd"/>
      <w:r>
        <w:rPr>
          <w:color w:val="222222"/>
          <w:highlight w:val="white"/>
        </w:rPr>
        <w:t xml:space="preserve">, N. (2015). </w:t>
      </w:r>
      <w:proofErr w:type="spellStart"/>
      <w:r>
        <w:rPr>
          <w:color w:val="222222"/>
          <w:highlight w:val="white"/>
        </w:rPr>
        <w:t>High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heels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increase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women’s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attractiveness</w:t>
      </w:r>
      <w:proofErr w:type="spellEnd"/>
      <w:r>
        <w:rPr>
          <w:color w:val="222222"/>
          <w:highlight w:val="white"/>
        </w:rPr>
        <w:t xml:space="preserve">. </w:t>
      </w:r>
      <w:proofErr w:type="spellStart"/>
      <w:r>
        <w:rPr>
          <w:i/>
          <w:color w:val="222222"/>
          <w:highlight w:val="white"/>
        </w:rPr>
        <w:t>Archives</w:t>
      </w:r>
      <w:proofErr w:type="spellEnd"/>
      <w:r>
        <w:rPr>
          <w:i/>
          <w:color w:val="222222"/>
          <w:highlight w:val="white"/>
        </w:rPr>
        <w:t xml:space="preserve"> </w:t>
      </w:r>
      <w:proofErr w:type="spellStart"/>
      <w:r>
        <w:rPr>
          <w:i/>
          <w:color w:val="222222"/>
          <w:highlight w:val="white"/>
        </w:rPr>
        <w:t>of</w:t>
      </w:r>
      <w:proofErr w:type="spellEnd"/>
      <w:r>
        <w:rPr>
          <w:i/>
          <w:color w:val="222222"/>
          <w:highlight w:val="white"/>
        </w:rPr>
        <w:t xml:space="preserve"> </w:t>
      </w:r>
      <w:proofErr w:type="spellStart"/>
      <w:r>
        <w:rPr>
          <w:i/>
          <w:color w:val="222222"/>
          <w:highlight w:val="white"/>
        </w:rPr>
        <w:t>sexual</w:t>
      </w:r>
      <w:proofErr w:type="spellEnd"/>
      <w:r>
        <w:rPr>
          <w:i/>
          <w:color w:val="222222"/>
          <w:highlight w:val="white"/>
        </w:rPr>
        <w:t xml:space="preserve"> </w:t>
      </w:r>
      <w:proofErr w:type="spellStart"/>
      <w:r>
        <w:rPr>
          <w:i/>
          <w:color w:val="222222"/>
          <w:highlight w:val="white"/>
        </w:rPr>
        <w:t>behavior</w:t>
      </w:r>
      <w:proofErr w:type="spellEnd"/>
      <w:r>
        <w:rPr>
          <w:color w:val="222222"/>
          <w:highlight w:val="white"/>
        </w:rPr>
        <w:t xml:space="preserve">, </w:t>
      </w:r>
      <w:r>
        <w:rPr>
          <w:i/>
          <w:color w:val="222222"/>
          <w:highlight w:val="white"/>
        </w:rPr>
        <w:t>44</w:t>
      </w:r>
      <w:r>
        <w:rPr>
          <w:color w:val="222222"/>
          <w:highlight w:val="white"/>
        </w:rPr>
        <w:t>(8), 2227-2235.</w:t>
      </w:r>
    </w:p>
    <w:p w14:paraId="770D78AE" w14:textId="77777777" w:rsidR="0056258D" w:rsidRDefault="0056258D" w:rsidP="0056258D">
      <w:r>
        <w:rPr>
          <w:color w:val="252525"/>
          <w:highlight w:val="white"/>
        </w:rPr>
        <w:t xml:space="preserve">Novinky.cz. (2014). </w:t>
      </w:r>
      <w:r>
        <w:rPr>
          <w:i/>
          <w:color w:val="252525"/>
          <w:highlight w:val="white"/>
        </w:rPr>
        <w:t>Vysoké jehly slouží jako atribut sexappealu a přitažlivosti</w:t>
      </w:r>
      <w:r>
        <w:rPr>
          <w:color w:val="252525"/>
          <w:highlight w:val="white"/>
        </w:rPr>
        <w:t>. Staženo z:</w:t>
      </w:r>
      <w:hyperlink r:id="rId8">
        <w:r>
          <w:rPr>
            <w:color w:val="252525"/>
            <w:highlight w:val="white"/>
          </w:rPr>
          <w:t xml:space="preserve"> </w:t>
        </w:r>
      </w:hyperlink>
      <w:hyperlink r:id="rId9">
        <w:r>
          <w:rPr>
            <w:color w:val="1155CC"/>
            <w:highlight w:val="white"/>
            <w:u w:val="single"/>
          </w:rPr>
          <w:t>http://www.novinky.cz/zena/styl/354066-vysoke-jehly-slouzi-jako-atribut-sexappealu-a-pritazlivosti.html</w:t>
        </w:r>
      </w:hyperlink>
    </w:p>
    <w:p w14:paraId="5ADB9409" w14:textId="77777777" w:rsidR="0056258D" w:rsidRDefault="0056258D" w:rsidP="0056258D"/>
    <w:p w14:paraId="34CAFB9B" w14:textId="77777777" w:rsidR="00B71481" w:rsidRDefault="00B71481"/>
    <w:p w14:paraId="6A233715" w14:textId="77777777" w:rsidR="00481B62" w:rsidRDefault="00481B62"/>
    <w:p w14:paraId="64050F4C" w14:textId="77777777" w:rsidR="00481B62" w:rsidRPr="00481B62" w:rsidRDefault="00481B62">
      <w:pPr>
        <w:rPr>
          <w:i/>
        </w:rPr>
      </w:pPr>
      <w:r w:rsidRPr="00481B62">
        <w:rPr>
          <w:i/>
        </w:rPr>
        <w:t>Dobrá práce se vtipnou pointou.</w:t>
      </w:r>
    </w:p>
    <w:p w14:paraId="3128BB50" w14:textId="77777777" w:rsidR="00481B62" w:rsidRPr="00481B62" w:rsidRDefault="00481B62">
      <w:pPr>
        <w:rPr>
          <w:i/>
        </w:rPr>
      </w:pPr>
      <w:r w:rsidRPr="00481B62">
        <w:rPr>
          <w:i/>
        </w:rPr>
        <w:t>SJ</w:t>
      </w:r>
    </w:p>
    <w:sectPr w:rsidR="00481B62" w:rsidRPr="00481B62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tanda Ježek" w:date="2016-06-03T11:50:00Z" w:initials="SJ">
    <w:p w14:paraId="0DA503AF" w14:textId="77777777" w:rsidR="00B1377A" w:rsidRDefault="00B1377A">
      <w:pPr>
        <w:pStyle w:val="Textkomente"/>
      </w:pPr>
      <w:r>
        <w:rPr>
          <w:rStyle w:val="Odkaznakoment"/>
        </w:rPr>
        <w:annotationRef/>
      </w:r>
      <w:r>
        <w:sym w:font="Wingdings" w:char="F04A"/>
      </w:r>
    </w:p>
  </w:comment>
  <w:comment w:id="2" w:author="Standa Ježek" w:date="2016-06-03T11:51:00Z" w:initials="SJ">
    <w:p w14:paraId="0E8B0780" w14:textId="77777777" w:rsidR="00B1377A" w:rsidRDefault="00B1377A">
      <w:pPr>
        <w:pStyle w:val="Textkomente"/>
      </w:pPr>
      <w:r>
        <w:rPr>
          <w:rStyle w:val="Odkaznakoment"/>
        </w:rPr>
        <w:annotationRef/>
      </w:r>
      <w:r>
        <w:t>Proč za zaokrouhlování přímo nepochválit? Vždyť je to vstřícný krok usnadňující pochopení.</w:t>
      </w:r>
    </w:p>
  </w:comment>
  <w:comment w:id="3" w:author="Standa Ježek" w:date="2016-06-03T12:01:00Z" w:initials="SJ">
    <w:p w14:paraId="06AB7273" w14:textId="77777777" w:rsidR="00481B62" w:rsidRDefault="00481B62">
      <w:pPr>
        <w:pStyle w:val="Textkomente"/>
      </w:pPr>
      <w:r>
        <w:rPr>
          <w:rStyle w:val="Odkaznakoment"/>
        </w:rPr>
        <w:annotationRef/>
      </w:r>
      <w:r>
        <w:t>To fí nesedí.</w:t>
      </w:r>
    </w:p>
  </w:comment>
  <w:comment w:id="4" w:author="Standa Ježek" w:date="2016-06-03T12:02:00Z" w:initials="SJ">
    <w:p w14:paraId="7A525B0C" w14:textId="77777777" w:rsidR="00481B62" w:rsidRDefault="00481B62">
      <w:pPr>
        <w:pStyle w:val="Textkomente"/>
      </w:pPr>
      <w:r>
        <w:rPr>
          <w:rStyle w:val="Odkaznakoment"/>
        </w:rPr>
        <w:annotationRef/>
      </w:r>
      <w:r>
        <w:t>To je poměrně neobvyklý a zajímavý způsob zkreslení.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A503AF" w15:done="0"/>
  <w15:commentEx w15:paraId="0E8B0780" w15:done="0"/>
  <w15:commentEx w15:paraId="06AB7273" w15:done="0"/>
  <w15:commentEx w15:paraId="7A525B0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A5"/>
    <w:rsid w:val="00481B62"/>
    <w:rsid w:val="0056258D"/>
    <w:rsid w:val="00880CA5"/>
    <w:rsid w:val="0091636B"/>
    <w:rsid w:val="00B1377A"/>
    <w:rsid w:val="00B7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0679"/>
  <w15:chartTrackingRefBased/>
  <w15:docId w15:val="{A802E3FA-D6C0-482E-9C5E-A97CAE71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6258D"/>
    <w:pPr>
      <w:spacing w:after="0" w:line="276" w:lineRule="auto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137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7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77A"/>
    <w:rPr>
      <w:rFonts w:ascii="Arial" w:eastAsia="Arial" w:hAnsi="Arial" w:cs="Arial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7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77A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7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77A"/>
    <w:rPr>
      <w:rFonts w:ascii="Segoe UI" w:eastAsia="Arial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nky.cz/zena/styl/354066-vysoke-jehly-slouzi-jako-atribut-sexappealu-a-pritazlivosti.html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vinky.cz/zena/styl/354066-vysoke-jehly-slouzi-jako-atribut-sexappealu-a-pritazlivosti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64400-C1BA-4E0C-BD06-E4E6F9DA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862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Pecková</dc:creator>
  <cp:keywords/>
  <dc:description/>
  <cp:lastModifiedBy>Standa Ježek</cp:lastModifiedBy>
  <cp:revision>4</cp:revision>
  <dcterms:created xsi:type="dcterms:W3CDTF">2016-05-01T21:49:00Z</dcterms:created>
  <dcterms:modified xsi:type="dcterms:W3CDTF">2016-06-03T10:04:00Z</dcterms:modified>
</cp:coreProperties>
</file>