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13E" w:rsidRDefault="00A934FE">
      <w:pPr>
        <w:rPr>
          <w:sz w:val="24"/>
          <w:szCs w:val="24"/>
        </w:rPr>
      </w:pPr>
      <w:r>
        <w:rPr>
          <w:sz w:val="24"/>
          <w:szCs w:val="24"/>
        </w:rPr>
        <w:t xml:space="preserve">Písemná zkouška PSY259 </w:t>
      </w:r>
      <w:proofErr w:type="gramStart"/>
      <w:r>
        <w:rPr>
          <w:sz w:val="24"/>
          <w:szCs w:val="24"/>
        </w:rPr>
        <w:t>9.9.2016</w:t>
      </w:r>
      <w:proofErr w:type="gramEnd"/>
      <w:r w:rsidR="00F209D6" w:rsidRPr="002270A7">
        <w:rPr>
          <w:sz w:val="24"/>
          <w:szCs w:val="24"/>
        </w:rPr>
        <w:tab/>
      </w:r>
      <w:r w:rsidR="00F209D6" w:rsidRPr="002270A7">
        <w:rPr>
          <w:sz w:val="24"/>
          <w:szCs w:val="24"/>
        </w:rPr>
        <w:tab/>
      </w:r>
      <w:r w:rsidR="00F209D6" w:rsidRPr="002270A7">
        <w:rPr>
          <w:sz w:val="24"/>
          <w:szCs w:val="24"/>
        </w:rPr>
        <w:tab/>
      </w:r>
      <w:r w:rsidR="00F209D6" w:rsidRPr="002270A7">
        <w:rPr>
          <w:sz w:val="24"/>
          <w:szCs w:val="24"/>
        </w:rPr>
        <w:tab/>
        <w:t>UČO:</w:t>
      </w:r>
      <w:r>
        <w:rPr>
          <w:sz w:val="24"/>
          <w:szCs w:val="24"/>
        </w:rPr>
        <w:t xml:space="preserve"> </w:t>
      </w:r>
    </w:p>
    <w:p w:rsidR="00602BC5" w:rsidRDefault="00602BC5">
      <w:pPr>
        <w:rPr>
          <w:sz w:val="24"/>
          <w:szCs w:val="24"/>
        </w:rPr>
      </w:pPr>
    </w:p>
    <w:p w:rsidR="00602BC5" w:rsidRPr="00602BC5" w:rsidRDefault="00602BC5" w:rsidP="00602BC5">
      <w:pPr>
        <w:pStyle w:val="Odstavecseseznamem"/>
        <w:numPr>
          <w:ilvl w:val="0"/>
          <w:numId w:val="4"/>
        </w:numPr>
        <w:ind w:left="0" w:firstLine="0"/>
        <w:rPr>
          <w:rFonts w:ascii="Calibri" w:hAnsi="Calibri" w:cs="Calibri"/>
        </w:rPr>
      </w:pPr>
      <w:r w:rsidRPr="00602BC5">
        <w:rPr>
          <w:rFonts w:ascii="Calibri" w:hAnsi="Calibri" w:cs="Calibri"/>
          <w:color w:val="222222"/>
          <w:shd w:val="clear" w:color="auto" w:fill="FFFFFF"/>
        </w:rPr>
        <w:t>Jaká testová měření</w:t>
      </w:r>
      <w:r w:rsidRPr="00602BC5">
        <w:rPr>
          <w:rFonts w:ascii="Calibri" w:hAnsi="Calibri" w:cs="Calibri"/>
          <w:color w:val="222222"/>
          <w:shd w:val="clear" w:color="auto" w:fill="FFFFFF"/>
        </w:rPr>
        <w:t xml:space="preserve"> je nejčastěji používána pro potřeby adaptivního testování? Proč právě tato ve srovnání s ostatními teoriemi měření v psychologii? Jakým způsobem toto testování </w:t>
      </w:r>
      <w:r w:rsidRPr="00602BC5">
        <w:rPr>
          <w:rFonts w:ascii="Calibri" w:hAnsi="Calibri" w:cs="Calibri"/>
          <w:color w:val="222222"/>
          <w:shd w:val="clear" w:color="auto" w:fill="FFFFFF"/>
        </w:rPr>
        <w:t xml:space="preserve">probíhá? Popište jej podrobně, </w:t>
      </w:r>
      <w:r w:rsidRPr="00602BC5">
        <w:rPr>
          <w:rFonts w:ascii="Calibri" w:hAnsi="Calibri" w:cs="Calibri"/>
          <w:color w:val="222222"/>
          <w:shd w:val="clear" w:color="auto" w:fill="FFFFFF"/>
        </w:rPr>
        <w:t>zaměřte se na způsob výběru položek a na</w:t>
      </w:r>
      <w:r w:rsidRPr="00602BC5">
        <w:rPr>
          <w:rFonts w:ascii="Calibri" w:hAnsi="Calibri" w:cs="Calibri"/>
          <w:color w:val="222222"/>
          <w:shd w:val="clear" w:color="auto" w:fill="FFFFFF"/>
        </w:rPr>
        <w:t xml:space="preserve"> princip</w:t>
      </w:r>
      <w:r w:rsidRPr="00602BC5">
        <w:rPr>
          <w:rFonts w:ascii="Calibri" w:hAnsi="Calibri" w:cs="Calibri"/>
          <w:color w:val="222222"/>
          <w:shd w:val="clear" w:color="auto" w:fill="FFFFFF"/>
        </w:rPr>
        <w:t xml:space="preserve"> ukončení testování.</w:t>
      </w:r>
    </w:p>
    <w:p w:rsidR="00602BC5" w:rsidRDefault="00602BC5" w:rsidP="00602BC5">
      <w:pPr>
        <w:pStyle w:val="Odstavecseseznamem"/>
        <w:numPr>
          <w:ilvl w:val="0"/>
          <w:numId w:val="4"/>
        </w:numPr>
        <w:ind w:left="0" w:firstLine="0"/>
        <w:rPr>
          <w:rFonts w:ascii="Calibri" w:hAnsi="Calibri" w:cs="Calibri"/>
        </w:rPr>
      </w:pPr>
      <w:r w:rsidRPr="00602BC5">
        <w:rPr>
          <w:rFonts w:ascii="Calibri" w:hAnsi="Calibri" w:cs="Calibri"/>
        </w:rPr>
        <w:t xml:space="preserve">V datovém souboru </w:t>
      </w:r>
      <w:r>
        <w:rPr>
          <w:rFonts w:ascii="Calibri" w:hAnsi="Calibri" w:cs="Calibri"/>
        </w:rPr>
        <w:t>„</w:t>
      </w:r>
      <w:proofErr w:type="spellStart"/>
      <w:r w:rsidR="004F3A67">
        <w:rPr>
          <w:rFonts w:ascii="Calibri" w:hAnsi="Calibri" w:cs="Calibri"/>
        </w:rPr>
        <w:t>škola.sav</w:t>
      </w:r>
      <w:proofErr w:type="spellEnd"/>
      <w:r w:rsidRPr="00602BC5">
        <w:rPr>
          <w:rFonts w:ascii="Calibri" w:hAnsi="Calibri" w:cs="Calibri"/>
        </w:rPr>
        <w:t xml:space="preserve">“ naleznete 4 proměnné. Jsou to hrubé skóry 4 subtestů z dotazníku, který jako celek zjišťuje zdroje zátěže u žáků druhého stupně ZŠ. Popište po psychometrické stránce strukturu tohoto dotazníku a navrhněte ideální způsob, jak </w:t>
      </w:r>
      <w:r w:rsidR="004F3A67">
        <w:rPr>
          <w:rFonts w:ascii="Calibri" w:hAnsi="Calibri" w:cs="Calibri"/>
        </w:rPr>
        <w:t xml:space="preserve">i v praxi </w:t>
      </w:r>
      <w:r>
        <w:rPr>
          <w:rFonts w:ascii="Calibri" w:hAnsi="Calibri" w:cs="Calibri"/>
        </w:rPr>
        <w:t xml:space="preserve">z psychometrického hlediska </w:t>
      </w:r>
      <w:r w:rsidRPr="00602BC5">
        <w:rPr>
          <w:rFonts w:ascii="Calibri" w:hAnsi="Calibri" w:cs="Calibri"/>
        </w:rPr>
        <w:t>správně interpretovat výsledky vyšetřených jednotlivců</w:t>
      </w:r>
      <w:r w:rsidR="004F3A67">
        <w:rPr>
          <w:rFonts w:ascii="Calibri" w:hAnsi="Calibri" w:cs="Calibri"/>
        </w:rPr>
        <w:t xml:space="preserve"> v porovnání se standardizačním souborem</w:t>
      </w:r>
      <w:r w:rsidRPr="00602BC5">
        <w:rPr>
          <w:rFonts w:ascii="Calibri" w:hAnsi="Calibri" w:cs="Calibri"/>
        </w:rPr>
        <w:t>.</w:t>
      </w:r>
    </w:p>
    <w:p w:rsidR="004F3A67" w:rsidRDefault="004F3A67" w:rsidP="00602BC5">
      <w:pPr>
        <w:pStyle w:val="Odstavecseseznamem"/>
        <w:numPr>
          <w:ilvl w:val="0"/>
          <w:numId w:val="4"/>
        </w:numPr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Mějme test o reliabilitě (vnitřní konzistenci) 0,81. Rozložení testových skórů má průměr 50 a směrodatnou odchylku 10. O jaký typ skórů se jedná? Jaké jsou hranice 95% intervalu spolehlivosti pro individuální skóre 40?</w:t>
      </w:r>
    </w:p>
    <w:p w:rsidR="004F3A67" w:rsidRPr="00602BC5" w:rsidRDefault="004F3A67" w:rsidP="00602BC5">
      <w:pPr>
        <w:pStyle w:val="Odstavecseseznamem"/>
        <w:numPr>
          <w:ilvl w:val="0"/>
          <w:numId w:val="4"/>
        </w:numPr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K čemu slouží </w:t>
      </w:r>
      <w:proofErr w:type="spellStart"/>
      <w:r>
        <w:rPr>
          <w:rFonts w:ascii="Calibri" w:hAnsi="Calibri" w:cs="Calibri"/>
        </w:rPr>
        <w:t>Kendallovo</w:t>
      </w:r>
      <w:proofErr w:type="spellEnd"/>
      <w:r>
        <w:rPr>
          <w:rFonts w:ascii="Calibri" w:hAnsi="Calibri" w:cs="Calibri"/>
        </w:rPr>
        <w:t xml:space="preserve"> W nebo koeficienty kappa?</w:t>
      </w:r>
      <w:bookmarkStart w:id="0" w:name="_GoBack"/>
      <w:bookmarkEnd w:id="0"/>
    </w:p>
    <w:p w:rsidR="00A934FE" w:rsidRPr="002270A7" w:rsidRDefault="00A934FE">
      <w:pPr>
        <w:rPr>
          <w:sz w:val="24"/>
          <w:szCs w:val="24"/>
        </w:rPr>
      </w:pPr>
    </w:p>
    <w:sectPr w:rsidR="00A934FE" w:rsidRPr="00227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822DB"/>
    <w:multiLevelType w:val="hybridMultilevel"/>
    <w:tmpl w:val="4A40E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D5D16"/>
    <w:multiLevelType w:val="hybridMultilevel"/>
    <w:tmpl w:val="DEE47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37678"/>
    <w:multiLevelType w:val="hybridMultilevel"/>
    <w:tmpl w:val="0D4A3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C567D"/>
    <w:multiLevelType w:val="hybridMultilevel"/>
    <w:tmpl w:val="369C4866"/>
    <w:lvl w:ilvl="0" w:tplc="0405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84" w:hanging="360"/>
      </w:pPr>
    </w:lvl>
    <w:lvl w:ilvl="2" w:tplc="0405001B" w:tentative="1">
      <w:start w:val="1"/>
      <w:numFmt w:val="lowerRoman"/>
      <w:lvlText w:val="%3."/>
      <w:lvlJc w:val="right"/>
      <w:pPr>
        <w:ind w:left="6904" w:hanging="180"/>
      </w:pPr>
    </w:lvl>
    <w:lvl w:ilvl="3" w:tplc="0405000F" w:tentative="1">
      <w:start w:val="1"/>
      <w:numFmt w:val="decimal"/>
      <w:lvlText w:val="%4."/>
      <w:lvlJc w:val="left"/>
      <w:pPr>
        <w:ind w:left="7624" w:hanging="360"/>
      </w:pPr>
    </w:lvl>
    <w:lvl w:ilvl="4" w:tplc="04050019" w:tentative="1">
      <w:start w:val="1"/>
      <w:numFmt w:val="lowerLetter"/>
      <w:lvlText w:val="%5."/>
      <w:lvlJc w:val="left"/>
      <w:pPr>
        <w:ind w:left="8344" w:hanging="360"/>
      </w:pPr>
    </w:lvl>
    <w:lvl w:ilvl="5" w:tplc="0405001B" w:tentative="1">
      <w:start w:val="1"/>
      <w:numFmt w:val="lowerRoman"/>
      <w:lvlText w:val="%6."/>
      <w:lvlJc w:val="right"/>
      <w:pPr>
        <w:ind w:left="9064" w:hanging="180"/>
      </w:pPr>
    </w:lvl>
    <w:lvl w:ilvl="6" w:tplc="0405000F" w:tentative="1">
      <w:start w:val="1"/>
      <w:numFmt w:val="decimal"/>
      <w:lvlText w:val="%7."/>
      <w:lvlJc w:val="left"/>
      <w:pPr>
        <w:ind w:left="9784" w:hanging="360"/>
      </w:pPr>
    </w:lvl>
    <w:lvl w:ilvl="7" w:tplc="04050019" w:tentative="1">
      <w:start w:val="1"/>
      <w:numFmt w:val="lowerLetter"/>
      <w:lvlText w:val="%8."/>
      <w:lvlJc w:val="left"/>
      <w:pPr>
        <w:ind w:left="10504" w:hanging="360"/>
      </w:pPr>
    </w:lvl>
    <w:lvl w:ilvl="8" w:tplc="0405001B" w:tentative="1">
      <w:start w:val="1"/>
      <w:numFmt w:val="lowerRoman"/>
      <w:lvlText w:val="%9."/>
      <w:lvlJc w:val="right"/>
      <w:pPr>
        <w:ind w:left="1122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D6"/>
    <w:rsid w:val="000C0243"/>
    <w:rsid w:val="00167084"/>
    <w:rsid w:val="002270A7"/>
    <w:rsid w:val="003D433F"/>
    <w:rsid w:val="004F3A67"/>
    <w:rsid w:val="0053713E"/>
    <w:rsid w:val="00602BC5"/>
    <w:rsid w:val="00725894"/>
    <w:rsid w:val="007A6E87"/>
    <w:rsid w:val="008F4974"/>
    <w:rsid w:val="008F78B4"/>
    <w:rsid w:val="0094493D"/>
    <w:rsid w:val="00986714"/>
    <w:rsid w:val="00A17A7B"/>
    <w:rsid w:val="00A934FE"/>
    <w:rsid w:val="00C017C4"/>
    <w:rsid w:val="00C911F2"/>
    <w:rsid w:val="00D33B6F"/>
    <w:rsid w:val="00F06057"/>
    <w:rsid w:val="00F2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23AD"/>
  <w15:docId w15:val="{37C9F2C1-03F9-4C66-A685-31F3D0DE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adpis1">
    <w:name w:val="Cadpis 1"/>
    <w:basedOn w:val="Normln"/>
    <w:link w:val="Cadpis1Char"/>
    <w:qFormat/>
    <w:rsid w:val="00986714"/>
    <w:pPr>
      <w:keepNext/>
      <w:spacing w:line="300" w:lineRule="auto"/>
      <w:outlineLvl w:val="0"/>
    </w:pPr>
    <w:rPr>
      <w:b/>
      <w:caps/>
    </w:rPr>
  </w:style>
  <w:style w:type="character" w:customStyle="1" w:styleId="Cadpis1Char">
    <w:name w:val="Cadpis 1 Char"/>
    <w:basedOn w:val="Standardnpsmoodstavce"/>
    <w:link w:val="Cadpis1"/>
    <w:rsid w:val="00986714"/>
    <w:rPr>
      <w:b/>
      <w:caps/>
    </w:rPr>
  </w:style>
  <w:style w:type="paragraph" w:customStyle="1" w:styleId="Cadpis2">
    <w:name w:val="Cadpis 2"/>
    <w:basedOn w:val="Cadpis1"/>
    <w:link w:val="Cadpis2Char"/>
    <w:qFormat/>
    <w:rsid w:val="00986714"/>
    <w:pPr>
      <w:spacing w:after="120"/>
      <w:outlineLvl w:val="1"/>
    </w:pPr>
    <w:rPr>
      <w:caps w:val="0"/>
    </w:rPr>
  </w:style>
  <w:style w:type="character" w:customStyle="1" w:styleId="Cadpis2Char">
    <w:name w:val="Cadpis 2 Char"/>
    <w:basedOn w:val="Cadpis1Char"/>
    <w:link w:val="Cadpis2"/>
    <w:rsid w:val="00986714"/>
    <w:rPr>
      <w:b/>
      <w:caps w:val="0"/>
    </w:rPr>
  </w:style>
  <w:style w:type="paragraph" w:customStyle="1" w:styleId="Cadpis3">
    <w:name w:val="Cadpis 3"/>
    <w:basedOn w:val="Cadpis2"/>
    <w:link w:val="Cadpis3Char"/>
    <w:qFormat/>
    <w:rsid w:val="00986714"/>
    <w:pPr>
      <w:outlineLvl w:val="2"/>
    </w:pPr>
    <w:rPr>
      <w:b w:val="0"/>
      <w:i/>
    </w:rPr>
  </w:style>
  <w:style w:type="character" w:customStyle="1" w:styleId="Cadpis3Char">
    <w:name w:val="Cadpis 3 Char"/>
    <w:basedOn w:val="Cadpis2Char"/>
    <w:link w:val="Cadpis3"/>
    <w:rsid w:val="00986714"/>
    <w:rPr>
      <w:b w:val="0"/>
      <w:i/>
      <w:caps w:val="0"/>
    </w:rPr>
  </w:style>
  <w:style w:type="paragraph" w:customStyle="1" w:styleId="Csmo">
    <w:name w:val="Císmo"/>
    <w:basedOn w:val="Normln"/>
    <w:link w:val="CsmoChar"/>
    <w:qFormat/>
    <w:rsid w:val="00986714"/>
    <w:pPr>
      <w:spacing w:after="120" w:line="300" w:lineRule="auto"/>
      <w:ind w:firstLine="709"/>
    </w:pPr>
  </w:style>
  <w:style w:type="character" w:customStyle="1" w:styleId="CsmoChar">
    <w:name w:val="Císmo Char"/>
    <w:basedOn w:val="Standardnpsmoodstavce"/>
    <w:link w:val="Csmo"/>
    <w:rsid w:val="00986714"/>
  </w:style>
  <w:style w:type="paragraph" w:styleId="Normlnweb">
    <w:name w:val="Normal (Web)"/>
    <w:basedOn w:val="Normln"/>
    <w:uiPriority w:val="99"/>
    <w:semiHidden/>
    <w:unhideWhenUsed/>
    <w:rsid w:val="00F2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209D6"/>
  </w:style>
  <w:style w:type="paragraph" w:styleId="Odstavecseseznamem">
    <w:name w:val="List Paragraph"/>
    <w:basedOn w:val="Normln"/>
    <w:uiPriority w:val="34"/>
    <w:qFormat/>
    <w:rsid w:val="00944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5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Širůček</dc:creator>
  <cp:lastModifiedBy>Jan Širůček</cp:lastModifiedBy>
  <cp:revision>3</cp:revision>
  <dcterms:created xsi:type="dcterms:W3CDTF">2016-09-09T06:35:00Z</dcterms:created>
  <dcterms:modified xsi:type="dcterms:W3CDTF">2016-09-09T06:53:00Z</dcterms:modified>
</cp:coreProperties>
</file>