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D0877" w14:textId="45BF37E0" w:rsidR="0063534B" w:rsidRPr="0063534B" w:rsidRDefault="00EA7254" w:rsidP="0063534B">
      <w:pPr>
        <w:spacing w:before="120"/>
        <w:ind w:right="-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Final Class Project</w:t>
      </w:r>
    </w:p>
    <w:p w14:paraId="049A8EFB" w14:textId="0EF3108F" w:rsidR="0063534B" w:rsidRPr="0063534B" w:rsidRDefault="00081864" w:rsidP="00081864">
      <w:pPr>
        <w:spacing w:before="120"/>
        <w:ind w:right="-360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Personal Health Intervention and Diary (25</w:t>
      </w:r>
      <w:r w:rsidR="0063534B" w:rsidRPr="0063534B">
        <w:rPr>
          <w:rFonts w:asciiTheme="minorHAnsi" w:hAnsiTheme="minorHAnsi"/>
          <w:b/>
          <w:sz w:val="22"/>
          <w:szCs w:val="22"/>
          <w:u w:val="single"/>
        </w:rPr>
        <w:t xml:space="preserve"> Points)</w:t>
      </w:r>
    </w:p>
    <w:p w14:paraId="4349B700" w14:textId="77777777" w:rsidR="00081864" w:rsidRDefault="00081864" w:rsidP="0008186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2B43F44" w14:textId="58A6BEEC" w:rsidR="00D84B78" w:rsidRPr="00BA0BAF" w:rsidRDefault="00081864" w:rsidP="00BA0BAF">
      <w:pPr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  <w:lang w:val="cs-CZ"/>
        </w:rPr>
      </w:pP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For</w:t>
      </w:r>
      <w:proofErr w:type="spellEnd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your</w:t>
      </w:r>
      <w:proofErr w:type="spellEnd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final</w:t>
      </w:r>
      <w:proofErr w:type="spellEnd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class</w:t>
      </w:r>
      <w:proofErr w:type="spellEnd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project</w:t>
      </w:r>
      <w:proofErr w:type="spellEnd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you</w:t>
      </w:r>
      <w:proofErr w:type="spellEnd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will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use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information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from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your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course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assignments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,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conduct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additional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research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, and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create</w:t>
      </w:r>
      <w:proofErr w:type="spellEnd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a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personal</w:t>
      </w:r>
      <w:proofErr w:type="spellEnd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health</w:t>
      </w:r>
      <w:proofErr w:type="spellEnd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diary</w:t>
      </w:r>
      <w:proofErr w:type="spellEnd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.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Th</w:t>
      </w:r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e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diary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will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include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background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research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on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health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behaviors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that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are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related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to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your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personal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health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goals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,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description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of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an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intervention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strategy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that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you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implemented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towards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reaching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your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goals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, and a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critical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evaluation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of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your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approach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and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suggestions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for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how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your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approach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could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be</w:t>
      </w:r>
      <w:proofErr w:type="spellEnd"/>
      <w:r w:rsidR="00FF634E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FF634E">
        <w:rPr>
          <w:rFonts w:asciiTheme="minorHAnsi" w:eastAsiaTheme="minorEastAsia" w:hAnsiTheme="minorHAnsi" w:cs="Calibri"/>
          <w:sz w:val="22"/>
          <w:szCs w:val="22"/>
          <w:lang w:val="cs-CZ"/>
        </w:rPr>
        <w:t>strengthened</w:t>
      </w:r>
      <w:proofErr w:type="spellEnd"/>
      <w:r w:rsidR="00FF634E">
        <w:rPr>
          <w:rFonts w:asciiTheme="minorHAnsi" w:eastAsiaTheme="minorEastAsia" w:hAnsiTheme="minorHAnsi" w:cs="Calibri"/>
          <w:sz w:val="22"/>
          <w:szCs w:val="22"/>
          <w:lang w:val="cs-CZ"/>
        </w:rPr>
        <w:t>/</w:t>
      </w:r>
      <w:proofErr w:type="spellStart"/>
      <w:r w:rsidR="00FF634E">
        <w:rPr>
          <w:rFonts w:asciiTheme="minorHAnsi" w:eastAsiaTheme="minorEastAsia" w:hAnsiTheme="minorHAnsi" w:cs="Calibri"/>
          <w:sz w:val="22"/>
          <w:szCs w:val="22"/>
          <w:lang w:val="cs-CZ"/>
        </w:rPr>
        <w:t>improved</w:t>
      </w:r>
      <w:proofErr w:type="spellEnd"/>
      <w:r w:rsidR="00FF634E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in </w:t>
      </w:r>
      <w:proofErr w:type="spellStart"/>
      <w:r w:rsidR="00FF634E">
        <w:rPr>
          <w:rFonts w:asciiTheme="minorHAnsi" w:eastAsiaTheme="minorEastAsia" w:hAnsiTheme="minorHAnsi" w:cs="Calibri"/>
          <w:sz w:val="22"/>
          <w:szCs w:val="22"/>
          <w:lang w:val="cs-CZ"/>
        </w:rPr>
        <w:t>the</w:t>
      </w:r>
      <w:proofErr w:type="spellEnd"/>
      <w:r w:rsidR="00FF634E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FF634E">
        <w:rPr>
          <w:rFonts w:asciiTheme="minorHAnsi" w:eastAsiaTheme="minorEastAsia" w:hAnsiTheme="minorHAnsi" w:cs="Calibri"/>
          <w:sz w:val="22"/>
          <w:szCs w:val="22"/>
          <w:lang w:val="cs-CZ"/>
        </w:rPr>
        <w:t>future</w:t>
      </w:r>
      <w:proofErr w:type="spellEnd"/>
      <w:r w:rsidR="00FF634E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FF634E">
        <w:rPr>
          <w:rFonts w:asciiTheme="minorHAnsi" w:eastAsiaTheme="minorEastAsia" w:hAnsiTheme="minorHAnsi" w:cs="Calibri"/>
          <w:sz w:val="22"/>
          <w:szCs w:val="22"/>
          <w:lang w:val="cs-CZ"/>
        </w:rPr>
        <w:t>for</w:t>
      </w:r>
      <w:proofErr w:type="spellEnd"/>
      <w:r w:rsidR="00FF634E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FF634E">
        <w:rPr>
          <w:rFonts w:asciiTheme="minorHAnsi" w:eastAsiaTheme="minorEastAsia" w:hAnsiTheme="minorHAnsi" w:cs="Calibri"/>
          <w:sz w:val="22"/>
          <w:szCs w:val="22"/>
          <w:lang w:val="cs-CZ"/>
        </w:rPr>
        <w:t>greater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effectiveness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. In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your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intervention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approach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,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you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must</w:t>
      </w:r>
      <w:proofErr w:type="spellEnd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impleme</w:t>
      </w:r>
      <w:r w:rsidR="00BA0BAF">
        <w:rPr>
          <w:rFonts w:asciiTheme="minorHAnsi" w:eastAsiaTheme="minorEastAsia" w:hAnsiTheme="minorHAnsi" w:cs="Calibri"/>
          <w:sz w:val="22"/>
          <w:szCs w:val="22"/>
          <w:lang w:val="cs-CZ"/>
        </w:rPr>
        <w:t>nt</w:t>
      </w:r>
      <w:proofErr w:type="spellEnd"/>
      <w:r w:rsidR="00BA0BAF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evidence-</w:t>
      </w:r>
      <w:proofErr w:type="spellStart"/>
      <w:r w:rsidR="00BA0BAF">
        <w:rPr>
          <w:rFonts w:asciiTheme="minorHAnsi" w:eastAsiaTheme="minorEastAsia" w:hAnsiTheme="minorHAnsi" w:cs="Calibri"/>
          <w:sz w:val="22"/>
          <w:szCs w:val="22"/>
          <w:lang w:val="cs-CZ"/>
        </w:rPr>
        <w:t>based</w:t>
      </w:r>
      <w:proofErr w:type="spellEnd"/>
      <w:r w:rsidR="00BA0BAF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BA0BAF">
        <w:rPr>
          <w:rFonts w:asciiTheme="minorHAnsi" w:eastAsiaTheme="minorEastAsia" w:hAnsiTheme="minorHAnsi" w:cs="Calibri"/>
          <w:sz w:val="22"/>
          <w:szCs w:val="22"/>
          <w:lang w:val="cs-CZ"/>
        </w:rPr>
        <w:t>strategies</w:t>
      </w:r>
      <w:proofErr w:type="spellEnd"/>
      <w:r w:rsidR="00BA0BAF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for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successful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health</w:t>
      </w:r>
      <w:proofErr w:type="spellEnd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goal</w:t>
      </w:r>
      <w:proofErr w:type="spellEnd"/>
      <w:r w:rsidR="00FF634E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FF634E">
        <w:rPr>
          <w:rFonts w:asciiTheme="minorHAnsi" w:eastAsiaTheme="minorEastAsia" w:hAnsiTheme="minorHAnsi" w:cs="Calibri"/>
          <w:sz w:val="22"/>
          <w:szCs w:val="22"/>
          <w:lang w:val="cs-CZ"/>
        </w:rPr>
        <w:t>pursuit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,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stemming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from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health</w:t>
      </w:r>
      <w:proofErr w:type="spellEnd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behavior</w:t>
      </w:r>
      <w:proofErr w:type="spellEnd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theories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discussed</w:t>
      </w:r>
      <w:proofErr w:type="spellEnd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 xml:space="preserve"> in </w:t>
      </w:r>
      <w:proofErr w:type="spellStart"/>
      <w:r w:rsidR="00486264">
        <w:rPr>
          <w:rFonts w:asciiTheme="minorHAnsi" w:eastAsiaTheme="minorEastAsia" w:hAnsiTheme="minorHAnsi" w:cs="Calibri"/>
          <w:sz w:val="22"/>
          <w:szCs w:val="22"/>
          <w:lang w:val="cs-CZ"/>
        </w:rPr>
        <w:t>class</w:t>
      </w:r>
      <w:proofErr w:type="spellEnd"/>
      <w:r w:rsidRPr="00081864">
        <w:rPr>
          <w:rFonts w:asciiTheme="minorHAnsi" w:eastAsiaTheme="minorEastAsia" w:hAnsiTheme="minorHAnsi" w:cs="Calibri"/>
          <w:sz w:val="22"/>
          <w:szCs w:val="22"/>
          <w:lang w:val="cs-CZ"/>
        </w:rPr>
        <w:t>.</w:t>
      </w:r>
    </w:p>
    <w:p w14:paraId="2BC9861E" w14:textId="07EC164F" w:rsidR="004318D5" w:rsidRPr="00081864" w:rsidRDefault="004318D5" w:rsidP="004318D5">
      <w:pPr>
        <w:spacing w:before="120"/>
        <w:ind w:right="-360"/>
        <w:rPr>
          <w:rFonts w:asciiTheme="minorHAnsi" w:hAnsiTheme="minorHAnsi"/>
          <w:sz w:val="22"/>
          <w:szCs w:val="22"/>
        </w:rPr>
      </w:pPr>
      <w:r w:rsidRPr="00081864">
        <w:rPr>
          <w:rFonts w:asciiTheme="minorHAnsi" w:hAnsiTheme="minorHAnsi"/>
          <w:b/>
          <w:sz w:val="22"/>
          <w:szCs w:val="22"/>
          <w:u w:val="single"/>
        </w:rPr>
        <w:t>Specific Instructions:</w:t>
      </w:r>
    </w:p>
    <w:p w14:paraId="07611EBA" w14:textId="1CBCAE29" w:rsidR="009A6CD1" w:rsidRPr="009A6CD1" w:rsidRDefault="009A6CD1" w:rsidP="009A6CD1">
      <w:pPr>
        <w:pStyle w:val="ListParagraph"/>
        <w:numPr>
          <w:ilvl w:val="0"/>
          <w:numId w:val="5"/>
        </w:numPr>
        <w:spacing w:before="120"/>
        <w:ind w:left="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486264">
        <w:rPr>
          <w:rFonts w:asciiTheme="minorHAnsi" w:hAnsiTheme="minorHAnsi"/>
          <w:sz w:val="22"/>
          <w:szCs w:val="22"/>
        </w:rPr>
        <w:t xml:space="preserve">rovide background to health behaviors related to your personal health goals. This should include: providing prevalence (or incidence) statistics for the health behaviors, their importance for health, public health recommendations related to the health behaviors, and your self-evaluation of your status in relation to the public health guidelines. </w:t>
      </w:r>
      <w:r>
        <w:rPr>
          <w:rFonts w:asciiTheme="minorHAnsi" w:hAnsiTheme="minorHAnsi"/>
          <w:sz w:val="22"/>
          <w:szCs w:val="22"/>
        </w:rPr>
        <w:t>You should also identify the salient influences on the behaviors (determinants, mediators, moderators) – that is</w:t>
      </w:r>
      <w:r w:rsidR="00FF634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factors that could be targeted by an intervention. </w:t>
      </w:r>
      <w:r w:rsidR="00486264">
        <w:rPr>
          <w:rFonts w:asciiTheme="minorHAnsi" w:hAnsiTheme="minorHAnsi"/>
          <w:sz w:val="22"/>
          <w:szCs w:val="22"/>
        </w:rPr>
        <w:t>You are expected to cite refe</w:t>
      </w:r>
      <w:r w:rsidR="00FF634E">
        <w:rPr>
          <w:rFonts w:asciiTheme="minorHAnsi" w:hAnsiTheme="minorHAnsi"/>
          <w:sz w:val="22"/>
          <w:szCs w:val="22"/>
        </w:rPr>
        <w:t>re</w:t>
      </w:r>
      <w:r w:rsidR="00486264">
        <w:rPr>
          <w:rFonts w:asciiTheme="minorHAnsi" w:hAnsiTheme="minorHAnsi"/>
          <w:sz w:val="22"/>
          <w:szCs w:val="22"/>
        </w:rPr>
        <w:t>nces throughout and build an effective rationale for why you are attempting to improve these health outcomes/behaviors</w:t>
      </w:r>
      <w:r w:rsidR="0028741C" w:rsidRPr="0008186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486264" w:rsidRPr="009A6CD1">
        <w:rPr>
          <w:rFonts w:asciiTheme="minorHAnsi" w:hAnsiTheme="minorHAnsi"/>
          <w:sz w:val="22"/>
          <w:szCs w:val="22"/>
        </w:rPr>
        <w:t>In essence, this amounts to conducting “needs assessment”</w:t>
      </w:r>
      <w:r w:rsidRPr="009A6CD1">
        <w:rPr>
          <w:rFonts w:asciiTheme="minorHAnsi" w:hAnsiTheme="minorHAnsi"/>
          <w:sz w:val="22"/>
          <w:szCs w:val="22"/>
        </w:rPr>
        <w:t xml:space="preserve">. </w:t>
      </w:r>
    </w:p>
    <w:p w14:paraId="6A040683" w14:textId="77777777" w:rsidR="009A6CD1" w:rsidRDefault="009A6CD1" w:rsidP="009A6CD1">
      <w:pPr>
        <w:widowControl w:val="0"/>
        <w:autoSpaceDE w:val="0"/>
        <w:autoSpaceDN w:val="0"/>
        <w:adjustRightInd w:val="0"/>
        <w:rPr>
          <w:rFonts w:cs="ÕOµ'1"/>
          <w:b/>
          <w:i/>
          <w:color w:val="548DD4" w:themeColor="text2" w:themeTint="99"/>
          <w:sz w:val="22"/>
          <w:szCs w:val="22"/>
        </w:rPr>
      </w:pPr>
    </w:p>
    <w:p w14:paraId="0A326A2F" w14:textId="04DE94ED" w:rsidR="009A6CD1" w:rsidRPr="009F7BD5" w:rsidRDefault="009A6CD1" w:rsidP="009A6CD1">
      <w:pPr>
        <w:widowControl w:val="0"/>
        <w:autoSpaceDE w:val="0"/>
        <w:autoSpaceDN w:val="0"/>
        <w:adjustRightInd w:val="0"/>
        <w:rPr>
          <w:rFonts w:cs="ÕOµ'1"/>
          <w:b/>
          <w:i/>
          <w:color w:val="548DD4" w:themeColor="text2" w:themeTint="99"/>
          <w:sz w:val="22"/>
          <w:szCs w:val="22"/>
        </w:rPr>
      </w:pPr>
      <w:r w:rsidRPr="009F7BD5">
        <w:rPr>
          <w:rFonts w:cs="ÕOµ'1"/>
          <w:b/>
          <w:i/>
          <w:color w:val="548DD4" w:themeColor="text2" w:themeTint="99"/>
          <w:sz w:val="22"/>
          <w:szCs w:val="22"/>
        </w:rPr>
        <w:t>HOW SHOULD I DO THIS?</w:t>
      </w:r>
    </w:p>
    <w:p w14:paraId="4B204798" w14:textId="77777777" w:rsidR="009A6CD1" w:rsidRPr="009F7BD5" w:rsidRDefault="009A6CD1" w:rsidP="009A6CD1">
      <w:pPr>
        <w:spacing w:before="120"/>
        <w:textAlignment w:val="baseline"/>
        <w:rPr>
          <w:rFonts w:cs="ÕOµ'1"/>
          <w:color w:val="548DD4" w:themeColor="text2" w:themeTint="99"/>
          <w:sz w:val="22"/>
          <w:szCs w:val="22"/>
        </w:rPr>
      </w:pPr>
      <w:r w:rsidRPr="009F7BD5">
        <w:rPr>
          <w:rFonts w:cs="ÕOµ'1"/>
          <w:color w:val="548DD4" w:themeColor="text2" w:themeTint="99"/>
          <w:sz w:val="22"/>
          <w:szCs w:val="22"/>
        </w:rPr>
        <w:t>DO YOUR RESEARCH: use scientific articles/data/national statistics</w:t>
      </w:r>
    </w:p>
    <w:p w14:paraId="306766BD" w14:textId="247ABB14" w:rsidR="009A6CD1" w:rsidRPr="009F7BD5" w:rsidRDefault="009A6CD1" w:rsidP="009A6CD1">
      <w:pPr>
        <w:numPr>
          <w:ilvl w:val="0"/>
          <w:numId w:val="7"/>
        </w:numPr>
        <w:textAlignment w:val="baseline"/>
        <w:rPr>
          <w:rFonts w:cs="Arial"/>
          <w:color w:val="548DD4" w:themeColor="text2" w:themeTint="99"/>
          <w:sz w:val="22"/>
          <w:szCs w:val="22"/>
        </w:rPr>
      </w:pPr>
      <w:r w:rsidRPr="009F7BD5">
        <w:rPr>
          <w:rFonts w:cs="Arial"/>
          <w:color w:val="548DD4" w:themeColor="text2" w:themeTint="99"/>
          <w:sz w:val="22"/>
          <w:szCs w:val="22"/>
        </w:rPr>
        <w:t>Review published studies</w:t>
      </w:r>
    </w:p>
    <w:p w14:paraId="09DD364F" w14:textId="77777777" w:rsidR="009A6CD1" w:rsidRPr="009F7BD5" w:rsidRDefault="009A6CD1" w:rsidP="009A6CD1">
      <w:pPr>
        <w:numPr>
          <w:ilvl w:val="0"/>
          <w:numId w:val="7"/>
        </w:numPr>
        <w:textAlignment w:val="baseline"/>
        <w:rPr>
          <w:rFonts w:cs="Arial"/>
          <w:color w:val="548DD4" w:themeColor="text2" w:themeTint="99"/>
          <w:sz w:val="22"/>
          <w:szCs w:val="22"/>
        </w:rPr>
      </w:pPr>
      <w:r>
        <w:rPr>
          <w:rFonts w:cs="Arial"/>
          <w:color w:val="548DD4" w:themeColor="text2" w:themeTint="99"/>
          <w:sz w:val="22"/>
          <w:szCs w:val="22"/>
        </w:rPr>
        <w:t xml:space="preserve">Research </w:t>
      </w:r>
      <w:r w:rsidRPr="009F7BD5">
        <w:rPr>
          <w:rFonts w:cs="Arial"/>
          <w:color w:val="548DD4" w:themeColor="text2" w:themeTint="99"/>
          <w:sz w:val="22"/>
          <w:szCs w:val="22"/>
        </w:rPr>
        <w:t>beh</w:t>
      </w:r>
      <w:r>
        <w:rPr>
          <w:rFonts w:cs="Arial"/>
          <w:color w:val="548DD4" w:themeColor="text2" w:themeTint="99"/>
          <w:sz w:val="22"/>
          <w:szCs w:val="22"/>
        </w:rPr>
        <w:t>avior theories</w:t>
      </w:r>
    </w:p>
    <w:p w14:paraId="0679196B" w14:textId="77777777" w:rsidR="009A6CD1" w:rsidRPr="009F7BD5" w:rsidRDefault="009A6CD1" w:rsidP="009A6CD1">
      <w:pPr>
        <w:numPr>
          <w:ilvl w:val="1"/>
          <w:numId w:val="7"/>
        </w:numPr>
        <w:textAlignment w:val="baseline"/>
        <w:rPr>
          <w:rFonts w:cs="Arial"/>
          <w:color w:val="548DD4" w:themeColor="text2" w:themeTint="99"/>
          <w:sz w:val="22"/>
          <w:szCs w:val="22"/>
        </w:rPr>
      </w:pPr>
      <w:r w:rsidRPr="009F7BD5">
        <w:rPr>
          <w:rFonts w:cs="Arial"/>
          <w:color w:val="548DD4" w:themeColor="text2" w:themeTint="99"/>
          <w:sz w:val="22"/>
          <w:szCs w:val="22"/>
        </w:rPr>
        <w:t>Must understand the problem (i.e., understand theory of behavior you are planning to target)</w:t>
      </w:r>
    </w:p>
    <w:p w14:paraId="6ED0D17F" w14:textId="77777777" w:rsidR="009A6CD1" w:rsidRPr="009F7BD5" w:rsidRDefault="009A6CD1" w:rsidP="009A6CD1">
      <w:pPr>
        <w:numPr>
          <w:ilvl w:val="1"/>
          <w:numId w:val="7"/>
        </w:numPr>
        <w:textAlignment w:val="baseline"/>
        <w:rPr>
          <w:rFonts w:cs="Arial"/>
          <w:color w:val="548DD4" w:themeColor="text2" w:themeTint="99"/>
          <w:sz w:val="22"/>
          <w:szCs w:val="22"/>
        </w:rPr>
      </w:pPr>
      <w:r>
        <w:rPr>
          <w:rFonts w:cs="Arial"/>
          <w:color w:val="548DD4" w:themeColor="text2" w:themeTint="99"/>
          <w:sz w:val="22"/>
          <w:szCs w:val="22"/>
        </w:rPr>
        <w:t>Research empirical evidence - w</w:t>
      </w:r>
      <w:r w:rsidRPr="009F7BD5">
        <w:rPr>
          <w:rFonts w:cs="Arial"/>
          <w:color w:val="548DD4" w:themeColor="text2" w:themeTint="99"/>
          <w:sz w:val="22"/>
          <w:szCs w:val="22"/>
        </w:rPr>
        <w:t>hat have others found about causes and solutions?</w:t>
      </w:r>
    </w:p>
    <w:p w14:paraId="62C27ABE" w14:textId="77777777" w:rsidR="009A6CD1" w:rsidRPr="009F7BD5" w:rsidRDefault="009A6CD1" w:rsidP="009A6CD1">
      <w:pPr>
        <w:numPr>
          <w:ilvl w:val="0"/>
          <w:numId w:val="7"/>
        </w:numPr>
        <w:textAlignment w:val="baseline"/>
        <w:rPr>
          <w:rFonts w:cs="Arial"/>
          <w:color w:val="548DD4" w:themeColor="text2" w:themeTint="99"/>
          <w:sz w:val="22"/>
          <w:szCs w:val="22"/>
        </w:rPr>
      </w:pPr>
      <w:r>
        <w:rPr>
          <w:rFonts w:cs="Arial"/>
          <w:color w:val="548DD4" w:themeColor="text2" w:themeTint="99"/>
          <w:sz w:val="22"/>
          <w:szCs w:val="22"/>
        </w:rPr>
        <w:t>Consider p</w:t>
      </w:r>
      <w:r w:rsidRPr="009F7BD5">
        <w:rPr>
          <w:rFonts w:cs="Arial"/>
          <w:color w:val="548DD4" w:themeColor="text2" w:themeTint="99"/>
          <w:sz w:val="22"/>
          <w:szCs w:val="22"/>
        </w:rPr>
        <w:t>rofessional experience</w:t>
      </w:r>
    </w:p>
    <w:p w14:paraId="40474BC4" w14:textId="21D7F485" w:rsidR="009A6CD1" w:rsidRPr="009A6CD1" w:rsidRDefault="009A6CD1" w:rsidP="009A6CD1">
      <w:pPr>
        <w:numPr>
          <w:ilvl w:val="0"/>
          <w:numId w:val="7"/>
        </w:numPr>
        <w:textAlignment w:val="baseline"/>
        <w:rPr>
          <w:rFonts w:cs="Arial"/>
          <w:color w:val="548DD4" w:themeColor="text2" w:themeTint="99"/>
          <w:sz w:val="22"/>
          <w:szCs w:val="22"/>
        </w:rPr>
      </w:pPr>
      <w:r w:rsidRPr="009F7BD5">
        <w:rPr>
          <w:rFonts w:cs="Arial"/>
          <w:color w:val="548DD4" w:themeColor="text2" w:themeTint="99"/>
          <w:sz w:val="22"/>
          <w:szCs w:val="22"/>
        </w:rPr>
        <w:t>Consider community and environmental influences</w:t>
      </w:r>
      <w:r>
        <w:rPr>
          <w:rFonts w:cs="Arial"/>
          <w:color w:val="548DD4" w:themeColor="text2" w:themeTint="99"/>
          <w:sz w:val="22"/>
          <w:szCs w:val="22"/>
        </w:rPr>
        <w:t xml:space="preserve"> beyond those related to the individual factors. This section should provide a broad background to the health behaviors you are attempting to change.</w:t>
      </w:r>
    </w:p>
    <w:p w14:paraId="7C0B4957" w14:textId="546F32EF" w:rsidR="009A6CD1" w:rsidRDefault="009A6CD1" w:rsidP="009A6CD1">
      <w:pPr>
        <w:pStyle w:val="ListParagraph"/>
        <w:numPr>
          <w:ilvl w:val="0"/>
          <w:numId w:val="5"/>
        </w:numPr>
        <w:spacing w:before="120"/>
        <w:ind w:left="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 your intervention approach. How will/did you change your behavior so you can reach your goals? Describe your decision making process in designing an intervention for yourself, including the selection of a health behavior theory, behavior change methods and their translation into intervention strategies that you used.</w:t>
      </w:r>
      <w:r w:rsidR="00B33866">
        <w:rPr>
          <w:rFonts w:asciiTheme="minorHAnsi" w:hAnsiTheme="minorHAnsi"/>
          <w:sz w:val="22"/>
          <w:szCs w:val="22"/>
        </w:rPr>
        <w:t xml:space="preserve"> What is it that you did to reach your goals and why?</w:t>
      </w:r>
    </w:p>
    <w:p w14:paraId="18902B59" w14:textId="717A4DE5" w:rsidR="009A6CD1" w:rsidRPr="009A6CD1" w:rsidRDefault="009A6CD1" w:rsidP="009A6CD1">
      <w:pPr>
        <w:pStyle w:val="ListParagraph"/>
        <w:spacing w:before="120"/>
        <w:ind w:left="0"/>
        <w:contextualSpacing w:val="0"/>
        <w:rPr>
          <w:rFonts w:asciiTheme="minorHAnsi" w:hAnsiTheme="minorHAnsi"/>
          <w:sz w:val="22"/>
          <w:szCs w:val="22"/>
        </w:rPr>
      </w:pPr>
      <w:r w:rsidRPr="009A6CD1">
        <w:rPr>
          <w:rFonts w:cs="ÕOµ'1"/>
          <w:b/>
          <w:i/>
          <w:color w:val="548DD4" w:themeColor="text2" w:themeTint="99"/>
          <w:sz w:val="22"/>
          <w:szCs w:val="22"/>
        </w:rPr>
        <w:t>HOW SHOULD I DO THIS?</w:t>
      </w:r>
    </w:p>
    <w:p w14:paraId="4FD78B53" w14:textId="4901D064" w:rsidR="009A6CD1" w:rsidRDefault="009A6CD1" w:rsidP="009A6CD1">
      <w:pPr>
        <w:spacing w:before="120"/>
        <w:textAlignment w:val="baseline"/>
        <w:rPr>
          <w:rFonts w:cs="Arial"/>
          <w:color w:val="548DD4" w:themeColor="text2" w:themeTint="99"/>
          <w:sz w:val="22"/>
          <w:szCs w:val="22"/>
        </w:rPr>
      </w:pPr>
      <w:r>
        <w:rPr>
          <w:rFonts w:cs="Arial"/>
          <w:color w:val="548DD4" w:themeColor="text2" w:themeTint="99"/>
          <w:sz w:val="22"/>
          <w:szCs w:val="22"/>
        </w:rPr>
        <w:t xml:space="preserve">Here is where you need to specify which theoretical </w:t>
      </w:r>
      <w:proofErr w:type="spellStart"/>
      <w:r>
        <w:rPr>
          <w:rFonts w:cs="Arial"/>
          <w:color w:val="548DD4" w:themeColor="text2" w:themeTint="99"/>
          <w:sz w:val="22"/>
          <w:szCs w:val="22"/>
        </w:rPr>
        <w:t>framerwork</w:t>
      </w:r>
      <w:proofErr w:type="spellEnd"/>
      <w:r>
        <w:rPr>
          <w:rFonts w:cs="Arial"/>
          <w:color w:val="548DD4" w:themeColor="text2" w:themeTint="99"/>
          <w:sz w:val="22"/>
          <w:szCs w:val="22"/>
        </w:rPr>
        <w:t>(s) you are using and why, and specify the key intervening variables (the factors your intervention attempts to change in order to reach your personal health goals</w:t>
      </w:r>
      <w:r w:rsidR="00B33866">
        <w:rPr>
          <w:rFonts w:cs="Arial"/>
          <w:color w:val="548DD4" w:themeColor="text2" w:themeTint="99"/>
          <w:sz w:val="22"/>
          <w:szCs w:val="22"/>
        </w:rPr>
        <w:t>)</w:t>
      </w:r>
      <w:r>
        <w:rPr>
          <w:rFonts w:cs="Arial"/>
          <w:color w:val="548DD4" w:themeColor="text2" w:themeTint="99"/>
          <w:sz w:val="22"/>
          <w:szCs w:val="22"/>
        </w:rPr>
        <w:t xml:space="preserve">. </w:t>
      </w:r>
    </w:p>
    <w:p w14:paraId="025DFCF1" w14:textId="6304A897" w:rsidR="00FF4712" w:rsidRDefault="009A6CD1" w:rsidP="00FF4712">
      <w:pPr>
        <w:spacing w:before="120"/>
        <w:textAlignment w:val="baseline"/>
        <w:rPr>
          <w:rFonts w:cs="ÕOµ'1"/>
          <w:color w:val="548DD4" w:themeColor="text2" w:themeTint="99"/>
          <w:sz w:val="22"/>
          <w:szCs w:val="22"/>
        </w:rPr>
      </w:pPr>
      <w:r>
        <w:rPr>
          <w:rFonts w:cs="ÕOµ'1"/>
          <w:color w:val="548DD4" w:themeColor="text2" w:themeTint="99"/>
          <w:sz w:val="22"/>
          <w:szCs w:val="22"/>
        </w:rPr>
        <w:t xml:space="preserve">These steps </w:t>
      </w:r>
      <w:r w:rsidR="00B33866">
        <w:rPr>
          <w:rFonts w:cs="ÕOµ'1"/>
          <w:color w:val="548DD4" w:themeColor="text2" w:themeTint="99"/>
          <w:sz w:val="22"/>
          <w:szCs w:val="22"/>
        </w:rPr>
        <w:t xml:space="preserve">must </w:t>
      </w:r>
      <w:r>
        <w:rPr>
          <w:rFonts w:cs="ÕOµ'1"/>
          <w:color w:val="548DD4" w:themeColor="text2" w:themeTint="99"/>
          <w:sz w:val="22"/>
          <w:szCs w:val="22"/>
        </w:rPr>
        <w:t>be informed by your "needs assessment" from previous step</w:t>
      </w:r>
      <w:r w:rsidRPr="009A6CD1">
        <w:rPr>
          <w:rFonts w:cs="ÕOµ'1"/>
          <w:color w:val="548DD4" w:themeColor="text2" w:themeTint="99"/>
          <w:sz w:val="22"/>
          <w:szCs w:val="22"/>
        </w:rPr>
        <w:t xml:space="preserve">. </w:t>
      </w:r>
      <w:r w:rsidR="00FF4712">
        <w:rPr>
          <w:rFonts w:cs="ÕOµ'1"/>
          <w:color w:val="548DD4" w:themeColor="text2" w:themeTint="99"/>
          <w:sz w:val="22"/>
          <w:szCs w:val="22"/>
        </w:rPr>
        <w:t>You must clearly describe your goals, key intervening variables (determinants), and the specific methods and strategies you used.</w:t>
      </w:r>
    </w:p>
    <w:p w14:paraId="225D370A" w14:textId="202BFDF3" w:rsidR="009A6CD1" w:rsidRPr="009A6CD1" w:rsidRDefault="009A6CD1" w:rsidP="00FF4712">
      <w:pPr>
        <w:spacing w:before="120"/>
        <w:textAlignment w:val="baseline"/>
        <w:rPr>
          <w:rFonts w:cs="ÕOµ'1"/>
          <w:color w:val="548DD4" w:themeColor="text2" w:themeTint="99"/>
          <w:sz w:val="22"/>
          <w:szCs w:val="22"/>
        </w:rPr>
      </w:pPr>
      <w:r w:rsidRPr="009A6CD1">
        <w:rPr>
          <w:rFonts w:cs="ÕOµ'1"/>
          <w:color w:val="548DD4" w:themeColor="text2" w:themeTint="99"/>
          <w:sz w:val="22"/>
          <w:szCs w:val="22"/>
        </w:rPr>
        <w:t>You may find Intervention Mapping useful here. Creating a proximal objectives matrix will help you identify proximal objectives for your intervention and your intervening variables</w:t>
      </w:r>
      <w:r w:rsidR="00FF4712">
        <w:rPr>
          <w:rFonts w:cs="ÕOµ'1"/>
          <w:color w:val="548DD4" w:themeColor="text2" w:themeTint="99"/>
          <w:sz w:val="22"/>
          <w:szCs w:val="22"/>
        </w:rPr>
        <w:t>, and will make it easier to select appropriate intervention methods and strategies</w:t>
      </w:r>
      <w:r w:rsidRPr="009A6CD1">
        <w:rPr>
          <w:rFonts w:cs="ÕOµ'1"/>
          <w:color w:val="548DD4" w:themeColor="text2" w:themeTint="99"/>
          <w:sz w:val="22"/>
          <w:szCs w:val="22"/>
        </w:rPr>
        <w:t>.</w:t>
      </w:r>
      <w:r w:rsidR="00B33866">
        <w:rPr>
          <w:rFonts w:cs="ÕOµ'1"/>
          <w:color w:val="548DD4" w:themeColor="text2" w:themeTint="99"/>
          <w:sz w:val="22"/>
          <w:szCs w:val="22"/>
        </w:rPr>
        <w:t xml:space="preserve"> You must use </w:t>
      </w:r>
      <w:proofErr w:type="spellStart"/>
      <w:r w:rsidR="00B33866">
        <w:rPr>
          <w:rFonts w:cs="ÕOµ'1"/>
          <w:color w:val="548DD4" w:themeColor="text2" w:themeTint="99"/>
          <w:sz w:val="22"/>
          <w:szCs w:val="22"/>
        </w:rPr>
        <w:t>Michie´s</w:t>
      </w:r>
      <w:proofErr w:type="spellEnd"/>
      <w:r w:rsidR="00B33866">
        <w:rPr>
          <w:rFonts w:cs="ÕOµ'1"/>
          <w:color w:val="548DD4" w:themeColor="text2" w:themeTint="99"/>
          <w:sz w:val="22"/>
          <w:szCs w:val="22"/>
        </w:rPr>
        <w:t xml:space="preserve"> CALO-RE taxonomy to select your methods. </w:t>
      </w:r>
    </w:p>
    <w:p w14:paraId="3EB13E54" w14:textId="4C3A44A3" w:rsidR="00826DA4" w:rsidRPr="009E735D" w:rsidRDefault="009E735D" w:rsidP="009A6CD1">
      <w:pPr>
        <w:pStyle w:val="ListParagraph"/>
        <w:spacing w:before="120"/>
        <w:ind w:left="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6544B9" w:rsidRPr="009E735D">
        <w:rPr>
          <w:rFonts w:asciiTheme="minorHAnsi" w:hAnsiTheme="minorHAnsi"/>
          <w:sz w:val="22"/>
          <w:szCs w:val="22"/>
        </w:rPr>
        <w:t xml:space="preserve"> </w:t>
      </w:r>
    </w:p>
    <w:p w14:paraId="044540E7" w14:textId="77777777" w:rsidR="00B33866" w:rsidRDefault="00B33866" w:rsidP="00826DA4">
      <w:pPr>
        <w:pStyle w:val="ListParagraph"/>
        <w:numPr>
          <w:ilvl w:val="0"/>
          <w:numId w:val="5"/>
        </w:numPr>
        <w:spacing w:before="120"/>
        <w:ind w:left="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Describe the process of your intervention, how you implemented the intervention and monitored your progress. Include the results of your intervention. How successful were you in reaching your goals?</w:t>
      </w:r>
    </w:p>
    <w:p w14:paraId="0D721F75" w14:textId="242074E0" w:rsidR="00FF634E" w:rsidRDefault="00FF634E" w:rsidP="00826DA4">
      <w:pPr>
        <w:pStyle w:val="ListParagraph"/>
        <w:numPr>
          <w:ilvl w:val="0"/>
          <w:numId w:val="5"/>
        </w:numPr>
        <w:spacing w:before="120"/>
        <w:ind w:left="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Critically evaluate your approach towards reaching your health goals. What aspects of what you did work</w:t>
      </w:r>
      <w:r w:rsidR="00AC30A7">
        <w:rPr>
          <w:rFonts w:asciiTheme="minorHAnsi" w:hAnsiTheme="minorHAnsi"/>
          <w:sz w:val="22"/>
          <w:szCs w:val="22"/>
        </w:rPr>
        <w:t>ed</w:t>
      </w:r>
      <w:r>
        <w:rPr>
          <w:rFonts w:asciiTheme="minorHAnsi" w:hAnsiTheme="minorHAnsi"/>
          <w:sz w:val="22"/>
          <w:szCs w:val="22"/>
        </w:rPr>
        <w:t xml:space="preserve"> well and which have not? Why? What could be done differently to make your attempts more </w:t>
      </w:r>
      <w:proofErr w:type="gramStart"/>
      <w:r>
        <w:rPr>
          <w:rFonts w:asciiTheme="minorHAnsi" w:hAnsiTheme="minorHAnsi"/>
          <w:sz w:val="22"/>
          <w:szCs w:val="22"/>
        </w:rPr>
        <w:t>successful.</w:t>
      </w:r>
      <w:proofErr w:type="gramEnd"/>
      <w:r>
        <w:rPr>
          <w:rFonts w:asciiTheme="minorHAnsi" w:hAnsiTheme="minorHAnsi"/>
          <w:sz w:val="22"/>
          <w:szCs w:val="22"/>
        </w:rPr>
        <w:t xml:space="preserve"> In this final, critical step, please refer to information from lectures, readings, and scientific articles so you can support your statements. I will be looking for evidence that you can effectively synthesize the information you learned in the course and apply it to evaluate your approach. </w:t>
      </w:r>
    </w:p>
    <w:p w14:paraId="641C3E6A" w14:textId="6B8709F4" w:rsidR="00EF2B7E" w:rsidRPr="00826DA4" w:rsidRDefault="00EF2B7E" w:rsidP="00826DA4">
      <w:pPr>
        <w:pStyle w:val="ListParagraph"/>
        <w:numPr>
          <w:ilvl w:val="0"/>
          <w:numId w:val="5"/>
        </w:numPr>
        <w:spacing w:before="120"/>
        <w:ind w:left="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Write a summary</w:t>
      </w:r>
      <w:r w:rsidR="00B33866">
        <w:rPr>
          <w:rFonts w:asciiTheme="minorHAnsi" w:hAnsiTheme="minorHAnsi"/>
          <w:sz w:val="22"/>
          <w:szCs w:val="22"/>
        </w:rPr>
        <w:t xml:space="preserve"> paper addressing points 1-4.</w:t>
      </w:r>
      <w:r w:rsidR="00FF634E">
        <w:rPr>
          <w:rFonts w:asciiTheme="minorHAnsi" w:hAnsiTheme="minorHAnsi"/>
          <w:sz w:val="22"/>
          <w:szCs w:val="22"/>
        </w:rPr>
        <w:t xml:space="preserve"> Be sure to adhere to the page limit. There is no need to write a novel – rather focus on succinctly expressing your ideas in a clear and non-repetitive manner. I encourage the use of headings, subheadings, tables or figures. </w:t>
      </w:r>
    </w:p>
    <w:p w14:paraId="6D2646F9" w14:textId="090F2704" w:rsidR="00CD4B57" w:rsidRPr="00CD4B57" w:rsidRDefault="00817319" w:rsidP="00CD4B57">
      <w:pPr>
        <w:spacing w:before="120" w:after="120"/>
        <w:ind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F</w:t>
      </w:r>
      <w:r w:rsidRPr="00817319">
        <w:rPr>
          <w:rFonts w:asciiTheme="minorHAnsi" w:hAnsiTheme="minorHAnsi"/>
          <w:b/>
          <w:sz w:val="22"/>
          <w:szCs w:val="22"/>
          <w:u w:val="single"/>
        </w:rPr>
        <w:t>o</w:t>
      </w:r>
      <w:r>
        <w:rPr>
          <w:rFonts w:asciiTheme="minorHAnsi" w:hAnsiTheme="minorHAnsi"/>
          <w:b/>
          <w:sz w:val="22"/>
          <w:szCs w:val="22"/>
          <w:u w:val="single"/>
        </w:rPr>
        <w:t>r</w:t>
      </w:r>
      <w:r w:rsidRPr="00817319">
        <w:rPr>
          <w:rFonts w:asciiTheme="minorHAnsi" w:hAnsiTheme="minorHAnsi"/>
          <w:b/>
          <w:sz w:val="22"/>
          <w:szCs w:val="22"/>
          <w:u w:val="single"/>
        </w:rPr>
        <w:t>mat:</w:t>
      </w:r>
      <w:r w:rsidR="00C421D6" w:rsidRPr="00C421D6">
        <w:rPr>
          <w:rFonts w:asciiTheme="minorHAnsi" w:hAnsiTheme="minorHAnsi"/>
          <w:b/>
          <w:sz w:val="22"/>
          <w:szCs w:val="22"/>
        </w:rPr>
        <w:t xml:space="preserve"> </w:t>
      </w:r>
      <w:r w:rsidR="00B33866">
        <w:rPr>
          <w:rFonts w:asciiTheme="minorHAnsi" w:hAnsiTheme="minorHAnsi"/>
          <w:sz w:val="22"/>
          <w:szCs w:val="22"/>
        </w:rPr>
        <w:t>The written project sh</w:t>
      </w:r>
      <w:r w:rsidR="0063534B" w:rsidRPr="00817319">
        <w:rPr>
          <w:rFonts w:asciiTheme="minorHAnsi" w:hAnsiTheme="minorHAnsi"/>
          <w:sz w:val="22"/>
          <w:szCs w:val="22"/>
        </w:rPr>
        <w:t xml:space="preserve">ould be </w:t>
      </w:r>
      <w:r>
        <w:rPr>
          <w:rFonts w:asciiTheme="minorHAnsi" w:hAnsiTheme="minorHAnsi"/>
          <w:sz w:val="22"/>
          <w:szCs w:val="22"/>
        </w:rPr>
        <w:t>5</w:t>
      </w:r>
      <w:r w:rsidR="00B33866">
        <w:rPr>
          <w:rFonts w:asciiTheme="minorHAnsi" w:hAnsiTheme="minorHAnsi"/>
          <w:sz w:val="22"/>
          <w:szCs w:val="22"/>
        </w:rPr>
        <w:t>-10</w:t>
      </w:r>
      <w:r>
        <w:rPr>
          <w:rFonts w:asciiTheme="minorHAnsi" w:hAnsiTheme="minorHAnsi"/>
          <w:sz w:val="22"/>
          <w:szCs w:val="22"/>
        </w:rPr>
        <w:t xml:space="preserve"> pages double-spaced with </w:t>
      </w:r>
      <w:proofErr w:type="gramStart"/>
      <w:r>
        <w:rPr>
          <w:rFonts w:asciiTheme="minorHAnsi" w:hAnsiTheme="minorHAnsi"/>
          <w:sz w:val="22"/>
          <w:szCs w:val="22"/>
        </w:rPr>
        <w:t>1 inch</w:t>
      </w:r>
      <w:proofErr w:type="gramEnd"/>
      <w:r>
        <w:rPr>
          <w:rFonts w:asciiTheme="minorHAnsi" w:hAnsiTheme="minorHAnsi"/>
          <w:sz w:val="22"/>
          <w:szCs w:val="22"/>
        </w:rPr>
        <w:t xml:space="preserve"> margins and 11 or 12 point font.</w:t>
      </w:r>
    </w:p>
    <w:p w14:paraId="3269E49C" w14:textId="3CB11123" w:rsidR="00710F8C" w:rsidRPr="00CD4B57" w:rsidRDefault="00817319" w:rsidP="00CD4B57">
      <w:pPr>
        <w:rPr>
          <w:rFonts w:asciiTheme="minorHAnsi" w:hAnsiTheme="minorHAnsi"/>
          <w:sz w:val="22"/>
          <w:szCs w:val="22"/>
        </w:rPr>
      </w:pPr>
      <w:r w:rsidRPr="00817319">
        <w:rPr>
          <w:rFonts w:asciiTheme="minorHAnsi" w:hAnsiTheme="minorHAnsi"/>
          <w:b/>
          <w:sz w:val="22"/>
          <w:szCs w:val="22"/>
          <w:u w:val="single"/>
        </w:rPr>
        <w:t>Due date:</w:t>
      </w:r>
      <w:r w:rsidR="00C421D6" w:rsidRPr="00C421D6">
        <w:rPr>
          <w:rFonts w:asciiTheme="minorHAnsi" w:hAnsiTheme="minorHAnsi"/>
          <w:b/>
          <w:sz w:val="22"/>
          <w:szCs w:val="22"/>
        </w:rPr>
        <w:t xml:space="preserve"> </w:t>
      </w:r>
      <w:r w:rsidR="00FF634E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The final project must be submitted</w:t>
      </w:r>
      <w:r w:rsidR="00CD4B57" w:rsidRPr="00CD4B57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by midnight on </w:t>
      </w:r>
      <w:r w:rsidR="00EF2B7E">
        <w:rPr>
          <w:rFonts w:asciiTheme="minorHAnsi" w:hAnsiTheme="minorHAnsi"/>
          <w:color w:val="333333"/>
          <w:sz w:val="22"/>
          <w:szCs w:val="22"/>
          <w:u w:val="single"/>
          <w:shd w:val="clear" w:color="auto" w:fill="FFFFFF"/>
        </w:rPr>
        <w:t>May </w:t>
      </w:r>
      <w:r w:rsidR="00FF634E">
        <w:rPr>
          <w:rFonts w:asciiTheme="minorHAnsi" w:hAnsiTheme="minorHAnsi"/>
          <w:color w:val="333333"/>
          <w:sz w:val="22"/>
          <w:szCs w:val="22"/>
          <w:u w:val="single"/>
          <w:shd w:val="clear" w:color="auto" w:fill="FFFFFF"/>
        </w:rPr>
        <w:t>2</w:t>
      </w:r>
      <w:r w:rsidR="00EF2B7E">
        <w:rPr>
          <w:rFonts w:asciiTheme="minorHAnsi" w:hAnsiTheme="minorHAnsi"/>
          <w:color w:val="333333"/>
          <w:sz w:val="22"/>
          <w:szCs w:val="22"/>
          <w:u w:val="single"/>
          <w:shd w:val="clear" w:color="auto" w:fill="FFFFFF"/>
        </w:rPr>
        <w:t>5</w:t>
      </w:r>
      <w:r w:rsidR="00CD4B57" w:rsidRPr="00CD4B57">
        <w:rPr>
          <w:rFonts w:asciiTheme="minorHAnsi" w:hAnsiTheme="minorHAnsi"/>
          <w:color w:val="333333"/>
          <w:sz w:val="22"/>
          <w:szCs w:val="22"/>
          <w:u w:val="single"/>
          <w:shd w:val="clear" w:color="auto" w:fill="FFFFFF"/>
        </w:rPr>
        <w:t>.</w:t>
      </w:r>
      <w:r w:rsidR="00CD4B57" w:rsidRPr="00CD4B57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 Submit your </w:t>
      </w:r>
      <w:r w:rsidR="00FF634E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paper</w:t>
      </w:r>
      <w:r w:rsidR="00CD4B57" w:rsidRPr="00CD4B57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</w:t>
      </w:r>
      <w:r w:rsidR="0028741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on IS.</w:t>
      </w:r>
      <w:r w:rsidRPr="00CD4B57">
        <w:rPr>
          <w:rFonts w:asciiTheme="minorHAnsi" w:hAnsiTheme="minorHAnsi"/>
          <w:sz w:val="22"/>
          <w:szCs w:val="22"/>
        </w:rPr>
        <w:t xml:space="preserve"> </w:t>
      </w:r>
    </w:p>
    <w:p w14:paraId="6830C7B2" w14:textId="0C3086D3" w:rsidR="00710F8C" w:rsidRPr="00817319" w:rsidRDefault="00817319" w:rsidP="00817319">
      <w:pPr>
        <w:spacing w:before="120"/>
        <w:ind w:right="-360"/>
        <w:rPr>
          <w:rFonts w:asciiTheme="minorHAnsi" w:hAnsiTheme="minorHAnsi"/>
          <w:b/>
          <w:sz w:val="22"/>
          <w:szCs w:val="22"/>
          <w:u w:val="single"/>
        </w:rPr>
      </w:pPr>
      <w:r w:rsidRPr="00817319">
        <w:rPr>
          <w:rFonts w:asciiTheme="minorHAnsi" w:hAnsiTheme="minorHAnsi"/>
          <w:b/>
          <w:sz w:val="22"/>
          <w:szCs w:val="22"/>
          <w:u w:val="single"/>
        </w:rPr>
        <w:t>Evaluation criteria:</w:t>
      </w:r>
      <w:r w:rsidR="0063534B" w:rsidRPr="00817319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tbl>
      <w:tblPr>
        <w:tblW w:w="10653" w:type="dxa"/>
        <w:tblInd w:w="-522" w:type="dxa"/>
        <w:tblLook w:val="01E0" w:firstRow="1" w:lastRow="1" w:firstColumn="1" w:lastColumn="1" w:noHBand="0" w:noVBand="0"/>
      </w:tblPr>
      <w:tblGrid>
        <w:gridCol w:w="2340"/>
        <w:gridCol w:w="2078"/>
        <w:gridCol w:w="1612"/>
        <w:gridCol w:w="466"/>
        <w:gridCol w:w="2078"/>
        <w:gridCol w:w="2079"/>
      </w:tblGrid>
      <w:tr w:rsidR="00710F8C" w:rsidRPr="00397E8B" w14:paraId="186F9A35" w14:textId="77777777" w:rsidTr="00EA2FF4">
        <w:tc>
          <w:tcPr>
            <w:tcW w:w="6030" w:type="dxa"/>
            <w:gridSpan w:val="3"/>
          </w:tcPr>
          <w:p w14:paraId="6D378592" w14:textId="77777777" w:rsidR="00710F8C" w:rsidRPr="00397E8B" w:rsidRDefault="00710F8C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97E8B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4623" w:type="dxa"/>
            <w:gridSpan w:val="3"/>
          </w:tcPr>
          <w:p w14:paraId="060C1433" w14:textId="77777777" w:rsidR="00710F8C" w:rsidRPr="00397E8B" w:rsidRDefault="00710F8C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97E8B">
              <w:rPr>
                <w:rFonts w:asciiTheme="minorHAnsi" w:hAnsiTheme="minorHAnsi"/>
                <w:b/>
                <w:sz w:val="22"/>
                <w:szCs w:val="22"/>
              </w:rPr>
              <w:t>Weight</w:t>
            </w:r>
          </w:p>
        </w:tc>
      </w:tr>
      <w:tr w:rsidR="00710F8C" w:rsidRPr="00397E8B" w14:paraId="53E78AC1" w14:textId="77777777" w:rsidTr="00EA2FF4">
        <w:tc>
          <w:tcPr>
            <w:tcW w:w="6030" w:type="dxa"/>
            <w:gridSpan w:val="3"/>
          </w:tcPr>
          <w:p w14:paraId="0C7BA724" w14:textId="77777777" w:rsidR="00710F8C" w:rsidRPr="00397E8B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 w:rsidRPr="00397E8B">
              <w:rPr>
                <w:rFonts w:asciiTheme="minorHAnsi" w:hAnsiTheme="minorHAnsi"/>
                <w:sz w:val="22"/>
                <w:szCs w:val="22"/>
              </w:rPr>
              <w:t>Scop</w:t>
            </w:r>
            <w:r>
              <w:rPr>
                <w:rFonts w:asciiTheme="minorHAnsi" w:hAnsiTheme="minorHAnsi"/>
                <w:sz w:val="22"/>
                <w:szCs w:val="22"/>
              </w:rPr>
              <w:t>e (all elements answered with sufficient detail)</w:t>
            </w:r>
          </w:p>
        </w:tc>
        <w:tc>
          <w:tcPr>
            <w:tcW w:w="4623" w:type="dxa"/>
            <w:gridSpan w:val="3"/>
          </w:tcPr>
          <w:p w14:paraId="7EC7D948" w14:textId="741D428A" w:rsidR="00710F8C" w:rsidRPr="00397E8B" w:rsidRDefault="00AC30A7" w:rsidP="00622A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710F8C" w:rsidRPr="00397E8B">
              <w:rPr>
                <w:rFonts w:asciiTheme="minorHAnsi" w:hAnsiTheme="minorHAnsi"/>
                <w:sz w:val="22"/>
                <w:szCs w:val="22"/>
              </w:rPr>
              <w:t xml:space="preserve"> points</w:t>
            </w:r>
          </w:p>
        </w:tc>
      </w:tr>
      <w:tr w:rsidR="00710F8C" w:rsidRPr="00397E8B" w14:paraId="0C0D10CA" w14:textId="77777777" w:rsidTr="00EA2FF4">
        <w:tc>
          <w:tcPr>
            <w:tcW w:w="6030" w:type="dxa"/>
            <w:gridSpan w:val="3"/>
          </w:tcPr>
          <w:p w14:paraId="74C2E1A8" w14:textId="77777777" w:rsidR="00710F8C" w:rsidRPr="00397E8B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Thoughtfulness (clear links between “what” and “why”)</w:t>
            </w:r>
          </w:p>
        </w:tc>
        <w:tc>
          <w:tcPr>
            <w:tcW w:w="4623" w:type="dxa"/>
            <w:gridSpan w:val="3"/>
          </w:tcPr>
          <w:p w14:paraId="7357D82C" w14:textId="750E48C1" w:rsidR="00710F8C" w:rsidRPr="00397E8B" w:rsidRDefault="00AC30A7" w:rsidP="00622A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710F8C" w:rsidRPr="00397E8B">
              <w:rPr>
                <w:rFonts w:asciiTheme="minorHAnsi" w:hAnsiTheme="minorHAnsi"/>
                <w:sz w:val="22"/>
                <w:szCs w:val="22"/>
              </w:rPr>
              <w:t xml:space="preserve"> points</w:t>
            </w:r>
          </w:p>
        </w:tc>
      </w:tr>
      <w:tr w:rsidR="00710F8C" w:rsidRPr="00397E8B" w14:paraId="674CF833" w14:textId="77777777" w:rsidTr="00EA2FF4">
        <w:tc>
          <w:tcPr>
            <w:tcW w:w="6030" w:type="dxa"/>
            <w:gridSpan w:val="3"/>
          </w:tcPr>
          <w:p w14:paraId="6C49D226" w14:textId="77777777" w:rsidR="00710F8C" w:rsidRPr="00397E8B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 w:rsidRPr="00397E8B">
              <w:rPr>
                <w:rFonts w:asciiTheme="minorHAnsi" w:hAnsiTheme="minorHAnsi"/>
                <w:sz w:val="22"/>
                <w:szCs w:val="22"/>
              </w:rPr>
              <w:t>Clarity and quality of writing</w:t>
            </w:r>
          </w:p>
        </w:tc>
        <w:tc>
          <w:tcPr>
            <w:tcW w:w="4623" w:type="dxa"/>
            <w:gridSpan w:val="3"/>
          </w:tcPr>
          <w:p w14:paraId="670FE18E" w14:textId="39163844" w:rsidR="00710F8C" w:rsidRPr="00397E8B" w:rsidRDefault="00AC30A7" w:rsidP="00622A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710F8C" w:rsidRPr="00397E8B">
              <w:rPr>
                <w:rFonts w:asciiTheme="minorHAnsi" w:hAnsiTheme="minorHAnsi"/>
                <w:sz w:val="22"/>
                <w:szCs w:val="22"/>
              </w:rPr>
              <w:t xml:space="preserve"> points</w:t>
            </w:r>
          </w:p>
        </w:tc>
      </w:tr>
      <w:tr w:rsidR="00710F8C" w:rsidRPr="00397E8B" w14:paraId="46D5817B" w14:textId="77777777" w:rsidTr="00EA2FF4">
        <w:tc>
          <w:tcPr>
            <w:tcW w:w="6030" w:type="dxa"/>
            <w:gridSpan w:val="3"/>
          </w:tcPr>
          <w:p w14:paraId="0EDAA0C9" w14:textId="77777777" w:rsidR="00710F8C" w:rsidRPr="00397E8B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 w:rsidRPr="00397E8B">
              <w:rPr>
                <w:rFonts w:asciiTheme="minorHAnsi" w:hAnsiTheme="minorHAnsi"/>
                <w:sz w:val="22"/>
                <w:szCs w:val="22"/>
              </w:rPr>
              <w:t>Grammar, spelling, format</w:t>
            </w:r>
          </w:p>
        </w:tc>
        <w:tc>
          <w:tcPr>
            <w:tcW w:w="4623" w:type="dxa"/>
            <w:gridSpan w:val="3"/>
          </w:tcPr>
          <w:p w14:paraId="7456F3D7" w14:textId="6FA32F1E" w:rsidR="00710F8C" w:rsidRPr="00397E8B" w:rsidRDefault="00AC30A7" w:rsidP="00622A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710F8C" w:rsidRPr="00397E8B">
              <w:rPr>
                <w:rFonts w:asciiTheme="minorHAnsi" w:hAnsiTheme="minorHAnsi"/>
                <w:sz w:val="22"/>
                <w:szCs w:val="22"/>
              </w:rPr>
              <w:t xml:space="preserve"> point</w:t>
            </w:r>
          </w:p>
        </w:tc>
      </w:tr>
      <w:tr w:rsidR="00710F8C" w:rsidRPr="00397E8B" w14:paraId="05908607" w14:textId="77777777" w:rsidTr="00EA2FF4">
        <w:tc>
          <w:tcPr>
            <w:tcW w:w="6030" w:type="dxa"/>
            <w:gridSpan w:val="3"/>
          </w:tcPr>
          <w:p w14:paraId="07D527A0" w14:textId="77777777" w:rsidR="00710F8C" w:rsidRPr="00397E8B" w:rsidRDefault="00710F8C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97E8B"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623" w:type="dxa"/>
            <w:gridSpan w:val="3"/>
          </w:tcPr>
          <w:p w14:paraId="175DD3BC" w14:textId="610551D0" w:rsidR="00710F8C" w:rsidRPr="00397E8B" w:rsidRDefault="00AC30A7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25 </w:t>
            </w:r>
            <w:r w:rsidR="00710F8C" w:rsidRPr="00397E8B">
              <w:rPr>
                <w:rFonts w:asciiTheme="minorHAnsi" w:hAnsiTheme="minorHAnsi"/>
                <w:b/>
                <w:sz w:val="22"/>
                <w:szCs w:val="22"/>
              </w:rPr>
              <w:t>points</w:t>
            </w:r>
          </w:p>
        </w:tc>
      </w:tr>
      <w:tr w:rsidR="00AC30A7" w:rsidRPr="00397E8B" w14:paraId="77F6F2CB" w14:textId="77777777" w:rsidTr="00EA2FF4">
        <w:trPr>
          <w:trHeight w:val="386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0DB9CF8" w14:textId="77777777" w:rsidR="00710F8C" w:rsidRPr="00397E8B" w:rsidRDefault="00710F8C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97E8B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C6709FC" w14:textId="292B79E8" w:rsidR="00710F8C" w:rsidRPr="00397E8B" w:rsidRDefault="00710F8C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Assigned Point Value</w:t>
            </w:r>
          </w:p>
        </w:tc>
      </w:tr>
      <w:tr w:rsidR="00AC30A7" w:rsidRPr="00397E8B" w14:paraId="19543B83" w14:textId="77777777" w:rsidTr="00EA2FF4">
        <w:tc>
          <w:tcPr>
            <w:tcW w:w="2340" w:type="dxa"/>
            <w:tcBorders>
              <w:top w:val="single" w:sz="4" w:space="0" w:color="auto"/>
            </w:tcBorders>
          </w:tcPr>
          <w:p w14:paraId="57CD4550" w14:textId="77777777" w:rsidR="00710F8C" w:rsidRPr="00397E8B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 w:rsidRPr="00397E8B">
              <w:rPr>
                <w:rFonts w:asciiTheme="minorHAnsi" w:hAnsiTheme="minorHAnsi"/>
                <w:sz w:val="22"/>
                <w:szCs w:val="22"/>
              </w:rPr>
              <w:t>Scop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 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8E8F9BB" w14:textId="5A241B18" w:rsidR="00710F8C" w:rsidRPr="00081004" w:rsidRDefault="00EA2FF4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[8-10</w:t>
            </w:r>
            <w:r w:rsidR="00710F8C" w:rsidRPr="00081004">
              <w:rPr>
                <w:rFonts w:asciiTheme="minorHAnsi" w:hAnsiTheme="minorHAnsi"/>
                <w:b/>
                <w:sz w:val="22"/>
                <w:szCs w:val="22"/>
              </w:rPr>
              <w:t xml:space="preserve"> points]</w:t>
            </w:r>
          </w:p>
          <w:p w14:paraId="1CC17BD0" w14:textId="77777777" w:rsidR="00710F8C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397E8B">
              <w:rPr>
                <w:rFonts w:asciiTheme="minorHAnsi" w:hAnsiTheme="minorHAnsi"/>
                <w:sz w:val="22"/>
                <w:szCs w:val="22"/>
              </w:rPr>
              <w:t xml:space="preserve">ll </w:t>
            </w:r>
            <w:r>
              <w:rPr>
                <w:rFonts w:asciiTheme="minorHAnsi" w:hAnsiTheme="minorHAnsi"/>
                <w:sz w:val="22"/>
                <w:szCs w:val="22"/>
              </w:rPr>
              <w:t>elements</w:t>
            </w:r>
            <w:r w:rsidRPr="00397E8B">
              <w:rPr>
                <w:rFonts w:asciiTheme="minorHAnsi" w:hAnsiTheme="minorHAnsi"/>
                <w:sz w:val="22"/>
                <w:szCs w:val="22"/>
              </w:rPr>
              <w:t xml:space="preserve"> answered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 sufficient detail</w:t>
            </w:r>
          </w:p>
          <w:p w14:paraId="45B79E39" w14:textId="77777777" w:rsidR="00710F8C" w:rsidRPr="00397E8B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</w:tcPr>
          <w:p w14:paraId="303DCB5F" w14:textId="739DA4A3" w:rsidR="00710F8C" w:rsidRPr="00081004" w:rsidRDefault="00EA2FF4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[5-7</w:t>
            </w:r>
            <w:r w:rsidR="00710F8C" w:rsidRPr="00081004">
              <w:rPr>
                <w:rFonts w:asciiTheme="minorHAnsi" w:hAnsiTheme="minorHAnsi"/>
                <w:b/>
                <w:sz w:val="22"/>
                <w:szCs w:val="22"/>
              </w:rPr>
              <w:t xml:space="preserve"> points]</w:t>
            </w:r>
          </w:p>
          <w:p w14:paraId="4DAFCD1C" w14:textId="77777777" w:rsidR="00710F8C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One element missing or insufficient detail in some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6C5C7D97" w14:textId="08B7CEE6" w:rsidR="00710F8C" w:rsidRPr="00081004" w:rsidRDefault="00EA2FF4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[2-4</w:t>
            </w:r>
            <w:r w:rsidR="00710F8C" w:rsidRPr="00081004">
              <w:rPr>
                <w:rFonts w:asciiTheme="minorHAnsi" w:hAnsiTheme="minorHAnsi"/>
                <w:b/>
                <w:sz w:val="22"/>
                <w:szCs w:val="22"/>
              </w:rPr>
              <w:t xml:space="preserve"> points]</w:t>
            </w:r>
          </w:p>
          <w:p w14:paraId="334B0291" w14:textId="77777777" w:rsidR="00710F8C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&gt;1 element missing and insufficient detail provided</w:t>
            </w:r>
          </w:p>
        </w:tc>
        <w:tc>
          <w:tcPr>
            <w:tcW w:w="2079" w:type="dxa"/>
            <w:tcBorders>
              <w:top w:val="single" w:sz="4" w:space="0" w:color="auto"/>
            </w:tcBorders>
          </w:tcPr>
          <w:p w14:paraId="5FAE4021" w14:textId="77777777" w:rsidR="00710F8C" w:rsidRPr="00081004" w:rsidRDefault="00710F8C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1004">
              <w:rPr>
                <w:rFonts w:asciiTheme="minorHAnsi" w:hAnsiTheme="minorHAnsi"/>
                <w:b/>
                <w:sz w:val="22"/>
                <w:szCs w:val="22"/>
              </w:rPr>
              <w:t>[0-1 points]</w:t>
            </w:r>
          </w:p>
          <w:p w14:paraId="3ADF0875" w14:textId="77777777" w:rsidR="00710F8C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Most (3+) elements missing; none or insufficient detail provided</w:t>
            </w:r>
          </w:p>
        </w:tc>
      </w:tr>
      <w:tr w:rsidR="00AC30A7" w:rsidRPr="00397E8B" w14:paraId="6832BB83" w14:textId="77777777" w:rsidTr="00EA2FF4">
        <w:tc>
          <w:tcPr>
            <w:tcW w:w="2340" w:type="dxa"/>
          </w:tcPr>
          <w:p w14:paraId="4F7BBD3F" w14:textId="77777777" w:rsidR="00710F8C" w:rsidRPr="00397E8B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Thoughtfulness </w:t>
            </w:r>
          </w:p>
        </w:tc>
        <w:tc>
          <w:tcPr>
            <w:tcW w:w="2078" w:type="dxa"/>
          </w:tcPr>
          <w:p w14:paraId="5917FD9D" w14:textId="5ACB5B57" w:rsidR="00710F8C" w:rsidRPr="00A41B53" w:rsidRDefault="00EA2FF4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[7-8</w:t>
            </w:r>
            <w:r w:rsidR="00710F8C" w:rsidRPr="00081004">
              <w:rPr>
                <w:rFonts w:asciiTheme="minorHAnsi" w:hAnsiTheme="minorHAnsi"/>
                <w:b/>
                <w:sz w:val="22"/>
                <w:szCs w:val="22"/>
              </w:rPr>
              <w:t xml:space="preserve"> points]</w:t>
            </w:r>
          </w:p>
          <w:p w14:paraId="0869672D" w14:textId="77777777" w:rsidR="00710F8C" w:rsidRPr="00397E8B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“What” is to be done is clearly linked to “why” across all elements</w:t>
            </w:r>
          </w:p>
        </w:tc>
        <w:tc>
          <w:tcPr>
            <w:tcW w:w="2078" w:type="dxa"/>
            <w:gridSpan w:val="2"/>
          </w:tcPr>
          <w:p w14:paraId="4EA7D57B" w14:textId="3C5F6056" w:rsidR="00710F8C" w:rsidRPr="00A41B53" w:rsidRDefault="00EA2FF4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[4-6 </w:t>
            </w:r>
            <w:r w:rsidR="00710F8C" w:rsidRPr="00081004">
              <w:rPr>
                <w:rFonts w:asciiTheme="minorHAnsi" w:hAnsiTheme="minorHAnsi"/>
                <w:b/>
                <w:sz w:val="22"/>
                <w:szCs w:val="22"/>
              </w:rPr>
              <w:t>points]</w:t>
            </w:r>
          </w:p>
          <w:p w14:paraId="17B5A900" w14:textId="77777777" w:rsidR="00710F8C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“What” is to be done is linked with “why” only for some elements</w:t>
            </w:r>
          </w:p>
        </w:tc>
        <w:tc>
          <w:tcPr>
            <w:tcW w:w="2078" w:type="dxa"/>
          </w:tcPr>
          <w:p w14:paraId="2F212C42" w14:textId="36903C6C" w:rsidR="00710F8C" w:rsidRPr="00A41B53" w:rsidRDefault="00EA2FF4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[0-3</w:t>
            </w:r>
            <w:r w:rsidR="00710F8C" w:rsidRPr="00081004">
              <w:rPr>
                <w:rFonts w:asciiTheme="minorHAnsi" w:hAnsiTheme="minorHAnsi"/>
                <w:b/>
                <w:sz w:val="22"/>
                <w:szCs w:val="22"/>
              </w:rPr>
              <w:t xml:space="preserve"> points]</w:t>
            </w:r>
          </w:p>
          <w:p w14:paraId="26ABAFDA" w14:textId="77777777" w:rsidR="00710F8C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Does not describe or describes insufficiently “what” is to be done and “why” </w:t>
            </w:r>
          </w:p>
        </w:tc>
        <w:tc>
          <w:tcPr>
            <w:tcW w:w="2079" w:type="dxa"/>
          </w:tcPr>
          <w:p w14:paraId="238609CD" w14:textId="77777777" w:rsidR="00710F8C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C30A7" w:rsidRPr="00397E8B" w14:paraId="28AB2CA2" w14:textId="77777777" w:rsidTr="00EA2FF4">
        <w:tc>
          <w:tcPr>
            <w:tcW w:w="2340" w:type="dxa"/>
          </w:tcPr>
          <w:p w14:paraId="7D5079B6" w14:textId="77777777" w:rsidR="00710F8C" w:rsidRPr="00397E8B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 w:rsidRPr="00397E8B">
              <w:rPr>
                <w:rFonts w:asciiTheme="minorHAnsi" w:hAnsiTheme="minorHAnsi"/>
                <w:sz w:val="22"/>
                <w:szCs w:val="22"/>
              </w:rPr>
              <w:t>Clarity and quality of writing</w:t>
            </w:r>
          </w:p>
        </w:tc>
        <w:tc>
          <w:tcPr>
            <w:tcW w:w="2078" w:type="dxa"/>
          </w:tcPr>
          <w:p w14:paraId="135A3541" w14:textId="0B68334E" w:rsidR="00710F8C" w:rsidRPr="00121E51" w:rsidRDefault="00EA2FF4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[4-5</w:t>
            </w:r>
            <w:r w:rsidR="00710F8C" w:rsidRPr="00121E51">
              <w:rPr>
                <w:rFonts w:asciiTheme="minorHAnsi" w:hAnsiTheme="minorHAnsi"/>
                <w:b/>
                <w:sz w:val="22"/>
                <w:szCs w:val="22"/>
              </w:rPr>
              <w:t xml:space="preserve"> points]</w:t>
            </w:r>
          </w:p>
          <w:p w14:paraId="06B9B517" w14:textId="77777777" w:rsidR="00710F8C" w:rsidRPr="00397E8B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Thoughts are presented clearly; exemplary organization of ideas with cohesive flow </w:t>
            </w:r>
          </w:p>
        </w:tc>
        <w:tc>
          <w:tcPr>
            <w:tcW w:w="2078" w:type="dxa"/>
            <w:gridSpan w:val="2"/>
          </w:tcPr>
          <w:p w14:paraId="4345E78F" w14:textId="336CA352" w:rsidR="00710F8C" w:rsidRPr="00121E51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381C6F23" w14:textId="02C08D43" w:rsidR="00EA2FF4" w:rsidRDefault="00EA2FF4" w:rsidP="00EA2F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0-3</w:t>
            </w:r>
            <w:r w:rsidRPr="00121E51">
              <w:rPr>
                <w:rFonts w:asciiTheme="minorHAnsi" w:hAnsiTheme="minorHAnsi"/>
                <w:b/>
                <w:sz w:val="22"/>
                <w:szCs w:val="22"/>
              </w:rPr>
              <w:t xml:space="preserve"> points]</w:t>
            </w:r>
          </w:p>
          <w:p w14:paraId="2AFC9CE9" w14:textId="35E0590C" w:rsidR="00710F8C" w:rsidRPr="00EA2FF4" w:rsidRDefault="00EA2FF4" w:rsidP="00EA2F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Thoughts not clearly presented; disorganized ideas with poor flow</w:t>
            </w:r>
          </w:p>
        </w:tc>
        <w:tc>
          <w:tcPr>
            <w:tcW w:w="2079" w:type="dxa"/>
          </w:tcPr>
          <w:p w14:paraId="54179B3C" w14:textId="77777777" w:rsidR="00710F8C" w:rsidRPr="00397E8B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30A7" w:rsidRPr="00397E8B" w14:paraId="32FD48A2" w14:textId="77777777" w:rsidTr="00EA2FF4">
        <w:tc>
          <w:tcPr>
            <w:tcW w:w="2340" w:type="dxa"/>
            <w:tcBorders>
              <w:bottom w:val="single" w:sz="4" w:space="0" w:color="auto"/>
            </w:tcBorders>
          </w:tcPr>
          <w:p w14:paraId="49DC028A" w14:textId="77777777" w:rsidR="00710F8C" w:rsidRPr="00397E8B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 w:rsidRPr="00397E8B">
              <w:rPr>
                <w:rFonts w:asciiTheme="minorHAnsi" w:hAnsiTheme="minorHAnsi"/>
                <w:sz w:val="22"/>
                <w:szCs w:val="22"/>
              </w:rPr>
              <w:t>Grammar, spelling, format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185A511C" w14:textId="035ABE9A" w:rsidR="00710F8C" w:rsidRPr="00121E51" w:rsidRDefault="00EA2FF4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[2</w:t>
            </w:r>
            <w:r w:rsidR="00710F8C" w:rsidRPr="00121E51">
              <w:rPr>
                <w:rFonts w:asciiTheme="minorHAnsi" w:hAnsiTheme="minorHAnsi"/>
                <w:b/>
                <w:sz w:val="22"/>
                <w:szCs w:val="22"/>
              </w:rPr>
              <w:t xml:space="preserve"> point]</w:t>
            </w:r>
          </w:p>
          <w:p w14:paraId="5BE66501" w14:textId="77777777" w:rsidR="00710F8C" w:rsidRPr="00397E8B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grammatical or spelling errors; Adheres to specified format and length</w:t>
            </w:r>
          </w:p>
        </w:tc>
        <w:tc>
          <w:tcPr>
            <w:tcW w:w="2078" w:type="dxa"/>
            <w:gridSpan w:val="2"/>
            <w:tcBorders>
              <w:bottom w:val="single" w:sz="4" w:space="0" w:color="auto"/>
            </w:tcBorders>
          </w:tcPr>
          <w:p w14:paraId="79ED566B" w14:textId="1C32E3DD" w:rsidR="00710F8C" w:rsidRPr="00397E8B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675C4876" w14:textId="4B4ECD6C" w:rsidR="00EA2FF4" w:rsidRPr="00121E51" w:rsidRDefault="00EA2FF4" w:rsidP="00EA2F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21E51">
              <w:rPr>
                <w:rFonts w:asciiTheme="minorHAnsi" w:hAnsiTheme="minorHAnsi"/>
                <w:b/>
                <w:sz w:val="22"/>
                <w:szCs w:val="22"/>
              </w:rPr>
              <w:t>[0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-1</w:t>
            </w:r>
            <w:r w:rsidRPr="00121E51">
              <w:rPr>
                <w:rFonts w:asciiTheme="minorHAnsi" w:hAnsiTheme="minorHAnsi"/>
                <w:b/>
                <w:sz w:val="22"/>
                <w:szCs w:val="22"/>
              </w:rPr>
              <w:t xml:space="preserve"> points]</w:t>
            </w:r>
          </w:p>
          <w:p w14:paraId="21194A86" w14:textId="5A54B307" w:rsidR="00710F8C" w:rsidRPr="00397E8B" w:rsidRDefault="00EA2FF4" w:rsidP="00EA2F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Grammatical or spelling errors; does not adhere to specified format and length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624CAFB3" w14:textId="77777777" w:rsidR="00710F8C" w:rsidRPr="00397E8B" w:rsidRDefault="00710F8C" w:rsidP="00622A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30A7" w:rsidRPr="00397E8B" w14:paraId="65D64563" w14:textId="77777777" w:rsidTr="00EA2FF4">
        <w:trPr>
          <w:trHeight w:val="26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39A2FD63" w14:textId="77777777" w:rsidR="00710F8C" w:rsidRPr="00397E8B" w:rsidRDefault="00710F8C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97E8B"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680A331C" w14:textId="77777777" w:rsidR="00710F8C" w:rsidRPr="00397E8B" w:rsidRDefault="00710F8C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97E8B">
              <w:rPr>
                <w:rFonts w:asciiTheme="minorHAnsi" w:hAnsiTheme="minorHAnsi"/>
                <w:b/>
                <w:sz w:val="22"/>
                <w:szCs w:val="22"/>
              </w:rPr>
              <w:t>10 points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57B194" w14:textId="77777777" w:rsidR="00710F8C" w:rsidRPr="00397E8B" w:rsidRDefault="00710F8C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414476FF" w14:textId="77777777" w:rsidR="00710F8C" w:rsidRPr="00397E8B" w:rsidRDefault="00710F8C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14:paraId="7A95F49E" w14:textId="77777777" w:rsidR="00710F8C" w:rsidRPr="00397E8B" w:rsidRDefault="00710F8C" w:rsidP="00622AF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A4E0636" w14:textId="77777777" w:rsidR="0031217F" w:rsidRPr="0063534B" w:rsidRDefault="0031217F" w:rsidP="0063534B">
      <w:pPr>
        <w:spacing w:before="120"/>
        <w:rPr>
          <w:rFonts w:asciiTheme="minorHAnsi" w:hAnsiTheme="minorHAnsi"/>
          <w:sz w:val="22"/>
          <w:szCs w:val="22"/>
        </w:rPr>
      </w:pPr>
    </w:p>
    <w:sectPr w:rsidR="0031217F" w:rsidRPr="0063534B" w:rsidSect="000D4C47">
      <w:headerReference w:type="default" r:id="rId9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D449F" w14:textId="77777777" w:rsidR="00AC30A7" w:rsidRDefault="00AC30A7" w:rsidP="0063534B">
      <w:r>
        <w:separator/>
      </w:r>
    </w:p>
  </w:endnote>
  <w:endnote w:type="continuationSeparator" w:id="0">
    <w:p w14:paraId="79244D08" w14:textId="77777777" w:rsidR="00AC30A7" w:rsidRDefault="00AC30A7" w:rsidP="0063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ÕOµ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EC389" w14:textId="77777777" w:rsidR="00AC30A7" w:rsidRDefault="00AC30A7" w:rsidP="0063534B">
      <w:r>
        <w:separator/>
      </w:r>
    </w:p>
  </w:footnote>
  <w:footnote w:type="continuationSeparator" w:id="0">
    <w:p w14:paraId="5A625460" w14:textId="77777777" w:rsidR="00AC30A7" w:rsidRDefault="00AC30A7" w:rsidP="006353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727B" w14:textId="2C76ACE5" w:rsidR="00AC30A7" w:rsidRPr="0063534B" w:rsidRDefault="00AC30A7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PSY 289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="001D6933">
      <w:rPr>
        <w:rFonts w:asciiTheme="minorHAnsi" w:hAnsiTheme="minorHAnsi"/>
        <w:sz w:val="22"/>
        <w:szCs w:val="22"/>
      </w:rPr>
      <w:t>Final Class Project</w:t>
    </w:r>
    <w:r w:rsidRPr="0063534B">
      <w:rPr>
        <w:rFonts w:asciiTheme="minorHAnsi" w:hAnsiTheme="minorHAnsi"/>
        <w:sz w:val="22"/>
        <w:szCs w:val="22"/>
      </w:rPr>
      <w:t xml:space="preserve"> Instructions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B07E60"/>
    <w:multiLevelType w:val="hybridMultilevel"/>
    <w:tmpl w:val="F9EC80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9082025"/>
    <w:multiLevelType w:val="hybridMultilevel"/>
    <w:tmpl w:val="B9708C36"/>
    <w:lvl w:ilvl="0" w:tplc="69CE6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B5862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E568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4249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72A5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4240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4A64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2AA6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9C40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241320AC"/>
    <w:multiLevelType w:val="hybridMultilevel"/>
    <w:tmpl w:val="F892B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7DA9"/>
    <w:multiLevelType w:val="hybridMultilevel"/>
    <w:tmpl w:val="AB86D95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3357F20"/>
    <w:multiLevelType w:val="hybridMultilevel"/>
    <w:tmpl w:val="69D450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0E1054B"/>
    <w:multiLevelType w:val="hybridMultilevel"/>
    <w:tmpl w:val="8932D2D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4B"/>
    <w:rsid w:val="0000296F"/>
    <w:rsid w:val="00081864"/>
    <w:rsid w:val="000D4C47"/>
    <w:rsid w:val="001637EE"/>
    <w:rsid w:val="00191935"/>
    <w:rsid w:val="001D6933"/>
    <w:rsid w:val="00235FD7"/>
    <w:rsid w:val="0028741C"/>
    <w:rsid w:val="002A7D1B"/>
    <w:rsid w:val="0031217F"/>
    <w:rsid w:val="00377AC8"/>
    <w:rsid w:val="00397E8B"/>
    <w:rsid w:val="003B377E"/>
    <w:rsid w:val="003C7B26"/>
    <w:rsid w:val="003F2C62"/>
    <w:rsid w:val="004318D5"/>
    <w:rsid w:val="00486264"/>
    <w:rsid w:val="004C33C7"/>
    <w:rsid w:val="004D1BCA"/>
    <w:rsid w:val="00503114"/>
    <w:rsid w:val="00506C5D"/>
    <w:rsid w:val="00550D36"/>
    <w:rsid w:val="00582810"/>
    <w:rsid w:val="00602D13"/>
    <w:rsid w:val="00622AFF"/>
    <w:rsid w:val="0063534B"/>
    <w:rsid w:val="006544B9"/>
    <w:rsid w:val="00703CD6"/>
    <w:rsid w:val="00710F8C"/>
    <w:rsid w:val="00736482"/>
    <w:rsid w:val="00817319"/>
    <w:rsid w:val="00826DA4"/>
    <w:rsid w:val="008F246E"/>
    <w:rsid w:val="009A5C31"/>
    <w:rsid w:val="009A6CD1"/>
    <w:rsid w:val="009D0644"/>
    <w:rsid w:val="009E735D"/>
    <w:rsid w:val="00A12493"/>
    <w:rsid w:val="00A63CA1"/>
    <w:rsid w:val="00A810C8"/>
    <w:rsid w:val="00AC30A7"/>
    <w:rsid w:val="00B054F1"/>
    <w:rsid w:val="00B33866"/>
    <w:rsid w:val="00BA0BAF"/>
    <w:rsid w:val="00BC1FB1"/>
    <w:rsid w:val="00BF1099"/>
    <w:rsid w:val="00C421D6"/>
    <w:rsid w:val="00CD4B57"/>
    <w:rsid w:val="00D40839"/>
    <w:rsid w:val="00D46ECE"/>
    <w:rsid w:val="00D84B78"/>
    <w:rsid w:val="00E21F4A"/>
    <w:rsid w:val="00EA2FF4"/>
    <w:rsid w:val="00EA7254"/>
    <w:rsid w:val="00EF2B7E"/>
    <w:rsid w:val="00FD16A0"/>
    <w:rsid w:val="00FF4712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4C2D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4B"/>
    <w:rPr>
      <w:rFonts w:ascii="New York" w:eastAsia="Times New Roman" w:hAnsi="New Yor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3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34B"/>
    <w:rPr>
      <w:rFonts w:ascii="New York" w:eastAsia="Times New Roman" w:hAnsi="New York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353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34B"/>
    <w:rPr>
      <w:rFonts w:ascii="New York" w:eastAsia="Times New Roman" w:hAnsi="New York" w:cs="Times New Roman"/>
      <w:szCs w:val="20"/>
    </w:rPr>
  </w:style>
  <w:style w:type="paragraph" w:styleId="ListParagraph">
    <w:name w:val="List Paragraph"/>
    <w:basedOn w:val="Normal"/>
    <w:uiPriority w:val="34"/>
    <w:qFormat/>
    <w:rsid w:val="006353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8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4B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D4B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4B"/>
    <w:rPr>
      <w:rFonts w:ascii="New York" w:eastAsia="Times New Roman" w:hAnsi="New Yor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3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34B"/>
    <w:rPr>
      <w:rFonts w:ascii="New York" w:eastAsia="Times New Roman" w:hAnsi="New York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353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34B"/>
    <w:rPr>
      <w:rFonts w:ascii="New York" w:eastAsia="Times New Roman" w:hAnsi="New York" w:cs="Times New Roman"/>
      <w:szCs w:val="20"/>
    </w:rPr>
  </w:style>
  <w:style w:type="paragraph" w:styleId="ListParagraph">
    <w:name w:val="List Paragraph"/>
    <w:basedOn w:val="Normal"/>
    <w:uiPriority w:val="34"/>
    <w:qFormat/>
    <w:rsid w:val="006353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8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4B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D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B604E0-BD71-8E46-ABF0-2726C238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843</Words>
  <Characters>4808</Characters>
  <Application>Microsoft Macintosh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Pennsylvania State University, The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Steriani Elavsky</dc:creator>
  <cp:keywords/>
  <dc:description/>
  <cp:lastModifiedBy>Steriani Elavsky</cp:lastModifiedBy>
  <cp:revision>9</cp:revision>
  <dcterms:created xsi:type="dcterms:W3CDTF">2017-05-02T12:22:00Z</dcterms:created>
  <dcterms:modified xsi:type="dcterms:W3CDTF">2017-05-02T20:15:00Z</dcterms:modified>
</cp:coreProperties>
</file>