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3A27" w14:textId="2F324C26" w:rsidR="00767B8B" w:rsidRPr="002B481C" w:rsidRDefault="00767B8B" w:rsidP="00767B8B">
      <w:pPr>
        <w:pStyle w:val="Normlnweb"/>
        <w:spacing w:before="0" w:beforeAutospacing="0" w:after="0" w:afterAutospacing="0" w:line="360" w:lineRule="auto"/>
        <w:jc w:val="right"/>
        <w:rPr>
          <w:rFonts w:asciiTheme="minorHAnsi" w:hAnsiTheme="minorHAnsi" w:cs="Arial"/>
          <w:i/>
          <w:color w:val="000000"/>
          <w:lang w:val="en-GB"/>
        </w:rPr>
      </w:pPr>
      <w:r w:rsidRPr="002B481C">
        <w:rPr>
          <w:rFonts w:asciiTheme="minorHAnsi" w:hAnsiTheme="minorHAnsi" w:cs="Arial"/>
          <w:i/>
          <w:color w:val="000000"/>
          <w:lang w:val="en-GB"/>
        </w:rPr>
        <w:t>Matouš Jelínek, 219838</w:t>
      </w:r>
    </w:p>
    <w:p w14:paraId="37A007CD" w14:textId="77777777" w:rsidR="00767B8B" w:rsidRPr="002B481C" w:rsidRDefault="00767B8B" w:rsidP="00767B8B">
      <w:pPr>
        <w:pStyle w:val="Normlnweb"/>
        <w:spacing w:before="0" w:beforeAutospacing="0" w:after="0" w:afterAutospacing="0" w:line="360" w:lineRule="auto"/>
        <w:jc w:val="right"/>
        <w:rPr>
          <w:rFonts w:asciiTheme="minorHAnsi" w:hAnsiTheme="minorHAnsi" w:cs="Arial"/>
          <w:i/>
          <w:color w:val="000000"/>
          <w:lang w:val="en-GB"/>
        </w:rPr>
      </w:pPr>
    </w:p>
    <w:p w14:paraId="3FEDE829" w14:textId="1B7149AD" w:rsidR="00767B8B" w:rsidRPr="002B481C" w:rsidRDefault="00767B8B" w:rsidP="00767B8B">
      <w:pPr>
        <w:pStyle w:val="Normlnweb"/>
        <w:spacing w:before="0" w:beforeAutospacing="0" w:after="0" w:afterAutospacing="0" w:line="360" w:lineRule="auto"/>
        <w:jc w:val="center"/>
        <w:rPr>
          <w:rFonts w:asciiTheme="minorHAnsi" w:hAnsiTheme="minorHAnsi" w:cs="Arial"/>
          <w:b/>
          <w:color w:val="000000"/>
          <w:sz w:val="28"/>
          <w:szCs w:val="28"/>
          <w:u w:val="single"/>
          <w:lang w:val="en-GB"/>
        </w:rPr>
      </w:pPr>
      <w:r w:rsidRPr="002B481C">
        <w:rPr>
          <w:rFonts w:asciiTheme="minorHAnsi" w:hAnsiTheme="minorHAnsi" w:cs="Arial"/>
          <w:b/>
          <w:color w:val="000000"/>
          <w:sz w:val="28"/>
          <w:szCs w:val="28"/>
          <w:u w:val="single"/>
          <w:lang w:val="en-GB"/>
        </w:rPr>
        <w:t>Professionalization Process of Housekeeping Agencies in the Czech Republic</w:t>
      </w:r>
    </w:p>
    <w:p w14:paraId="731C302E" w14:textId="77777777" w:rsidR="00767B8B" w:rsidRPr="002B481C" w:rsidRDefault="00767B8B" w:rsidP="00767B8B">
      <w:pPr>
        <w:pStyle w:val="Normlnweb"/>
        <w:spacing w:before="0" w:beforeAutospacing="0" w:after="0" w:afterAutospacing="0" w:line="360" w:lineRule="auto"/>
        <w:jc w:val="center"/>
        <w:rPr>
          <w:rFonts w:asciiTheme="minorHAnsi" w:hAnsiTheme="minorHAnsi" w:cs="Arial"/>
          <w:b/>
          <w:color w:val="000000"/>
          <w:sz w:val="28"/>
          <w:szCs w:val="28"/>
          <w:u w:val="single"/>
          <w:lang w:val="en-GB"/>
        </w:rPr>
      </w:pPr>
    </w:p>
    <w:p w14:paraId="5DB3CA3F" w14:textId="16546D33" w:rsidR="007E41CD" w:rsidRPr="002B481C" w:rsidRDefault="007E41CD" w:rsidP="00256458">
      <w:pPr>
        <w:pStyle w:val="Normlnweb"/>
        <w:spacing w:before="0" w:beforeAutospacing="0" w:after="0" w:afterAutospacing="0" w:line="360" w:lineRule="auto"/>
        <w:jc w:val="both"/>
        <w:rPr>
          <w:rFonts w:asciiTheme="minorHAnsi" w:hAnsiTheme="minorHAnsi" w:cs="Arial"/>
          <w:b/>
          <w:color w:val="000000"/>
          <w:sz w:val="26"/>
          <w:szCs w:val="26"/>
          <w:lang w:val="en-GB"/>
        </w:rPr>
      </w:pPr>
      <w:r w:rsidRPr="002B481C">
        <w:rPr>
          <w:rFonts w:asciiTheme="minorHAnsi" w:hAnsiTheme="minorHAnsi" w:cs="Arial"/>
          <w:b/>
          <w:color w:val="000000"/>
          <w:sz w:val="26"/>
          <w:szCs w:val="26"/>
          <w:lang w:val="en-GB"/>
        </w:rPr>
        <w:t>Introduction</w:t>
      </w:r>
    </w:p>
    <w:p w14:paraId="207CCA0E" w14:textId="5A01F7B9" w:rsidR="004377A2" w:rsidRPr="002B481C" w:rsidRDefault="004377A2" w:rsidP="00256458">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In this essay, I will examine the process of professionalization in the practice of housekeeping agencies in the Czech Republ</w:t>
      </w:r>
      <w:r w:rsidR="00E9296C" w:rsidRPr="002B481C">
        <w:rPr>
          <w:rFonts w:asciiTheme="minorHAnsi" w:hAnsiTheme="minorHAnsi" w:cs="Arial"/>
          <w:color w:val="000000"/>
          <w:lang w:val="en-GB"/>
        </w:rPr>
        <w:t xml:space="preserve">ic. The </w:t>
      </w:r>
      <w:r w:rsidRPr="002B481C">
        <w:rPr>
          <w:rFonts w:asciiTheme="minorHAnsi" w:hAnsiTheme="minorHAnsi" w:cs="Arial"/>
          <w:color w:val="000000"/>
          <w:lang w:val="en-GB"/>
        </w:rPr>
        <w:t xml:space="preserve">essay is based on ten </w:t>
      </w:r>
      <w:r w:rsidR="00616487" w:rsidRPr="002B481C">
        <w:rPr>
          <w:rFonts w:asciiTheme="minorHAnsi" w:hAnsiTheme="minorHAnsi" w:cs="Arial"/>
          <w:color w:val="000000"/>
          <w:lang w:val="en-GB"/>
        </w:rPr>
        <w:t xml:space="preserve">semi-structured </w:t>
      </w:r>
      <w:r w:rsidRPr="002B481C">
        <w:rPr>
          <w:rFonts w:asciiTheme="minorHAnsi" w:hAnsiTheme="minorHAnsi" w:cs="Arial"/>
          <w:color w:val="000000"/>
          <w:lang w:val="en-GB"/>
        </w:rPr>
        <w:t>interviews with the owners of housekeeping agencies in three Czech cities – Praha, Brno and Olomouc. Those interviews were part of the larg</w:t>
      </w:r>
      <w:r w:rsidR="00B635F6" w:rsidRPr="002B481C">
        <w:rPr>
          <w:rFonts w:asciiTheme="minorHAnsi" w:hAnsiTheme="minorHAnsi" w:cs="Arial"/>
          <w:color w:val="000000"/>
          <w:lang w:val="en-GB"/>
        </w:rPr>
        <w:t>er project interested in how is care transformed when it enters</w:t>
      </w:r>
      <w:r w:rsidR="00E9296C" w:rsidRPr="002B481C">
        <w:rPr>
          <w:rFonts w:asciiTheme="minorHAnsi" w:hAnsiTheme="minorHAnsi" w:cs="Arial"/>
          <w:color w:val="000000"/>
          <w:lang w:val="en-GB"/>
        </w:rPr>
        <w:t xml:space="preserve"> the</w:t>
      </w:r>
      <w:r w:rsidR="00B635F6" w:rsidRPr="002B481C">
        <w:rPr>
          <w:rFonts w:asciiTheme="minorHAnsi" w:hAnsiTheme="minorHAnsi" w:cs="Arial"/>
          <w:color w:val="000000"/>
          <w:lang w:val="en-GB"/>
        </w:rPr>
        <w:t xml:space="preserve"> </w:t>
      </w:r>
      <w:r w:rsidR="00B635F6" w:rsidRPr="002B481C">
        <w:rPr>
          <w:rFonts w:asciiTheme="minorHAnsi" w:hAnsiTheme="minorHAnsi" w:cs="Arial"/>
          <w:noProof/>
          <w:color w:val="000000"/>
          <w:lang w:val="en-GB"/>
        </w:rPr>
        <w:t>labour</w:t>
      </w:r>
      <w:r w:rsidR="00B635F6" w:rsidRPr="002B481C">
        <w:rPr>
          <w:rFonts w:asciiTheme="minorHAnsi" w:hAnsiTheme="minorHAnsi" w:cs="Arial"/>
          <w:color w:val="000000"/>
          <w:lang w:val="en-GB"/>
        </w:rPr>
        <w:t xml:space="preserve"> market and becomes paid service. One of the main feature of this process, emphasized by the owners of the agencies, was the professionalization which transforms home care into </w:t>
      </w:r>
      <w:r w:rsidR="00616487" w:rsidRPr="002B481C">
        <w:rPr>
          <w:rFonts w:asciiTheme="minorHAnsi" w:hAnsiTheme="minorHAnsi" w:cs="Arial"/>
          <w:color w:val="000000"/>
          <w:lang w:val="en-GB"/>
        </w:rPr>
        <w:t>a</w:t>
      </w:r>
      <w:r w:rsidR="00B635F6" w:rsidRPr="002B481C">
        <w:rPr>
          <w:rFonts w:asciiTheme="minorHAnsi" w:hAnsiTheme="minorHAnsi" w:cs="Arial"/>
          <w:color w:val="000000"/>
          <w:lang w:val="en-GB"/>
        </w:rPr>
        <w:t xml:space="preserve"> paid service.</w:t>
      </w:r>
    </w:p>
    <w:p w14:paraId="0A14BEEE" w14:textId="052B4D28" w:rsidR="00B635F6" w:rsidRPr="002B481C" w:rsidRDefault="00B635F6" w:rsidP="00256458">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ab/>
        <w:t>In this essay, l will present the specifics of the Czech context compare to the situation in some of</w:t>
      </w:r>
      <w:r w:rsidR="00E9296C" w:rsidRPr="002B481C">
        <w:rPr>
          <w:rFonts w:asciiTheme="minorHAnsi" w:hAnsiTheme="minorHAnsi" w:cs="Arial"/>
          <w:color w:val="000000"/>
          <w:lang w:val="en-GB"/>
        </w:rPr>
        <w:t xml:space="preserve"> the</w:t>
      </w:r>
      <w:r w:rsidRPr="002B481C">
        <w:rPr>
          <w:rFonts w:asciiTheme="minorHAnsi" w:hAnsiTheme="minorHAnsi" w:cs="Arial"/>
          <w:color w:val="000000"/>
          <w:lang w:val="en-GB"/>
        </w:rPr>
        <w:t xml:space="preserve"> </w:t>
      </w:r>
      <w:r w:rsidRPr="002B481C">
        <w:rPr>
          <w:rFonts w:asciiTheme="minorHAnsi" w:hAnsiTheme="minorHAnsi" w:cs="Arial"/>
          <w:noProof/>
          <w:color w:val="000000"/>
          <w:lang w:val="en-GB"/>
        </w:rPr>
        <w:t>different</w:t>
      </w:r>
      <w:r w:rsidRPr="002B481C">
        <w:rPr>
          <w:rFonts w:asciiTheme="minorHAnsi" w:hAnsiTheme="minorHAnsi" w:cs="Arial"/>
          <w:color w:val="000000"/>
          <w:lang w:val="en-GB"/>
        </w:rPr>
        <w:t xml:space="preserve"> countries. </w:t>
      </w:r>
      <w:r w:rsidR="001645D5" w:rsidRPr="002B481C">
        <w:rPr>
          <w:rFonts w:asciiTheme="minorHAnsi" w:hAnsiTheme="minorHAnsi" w:cs="Arial"/>
          <w:color w:val="000000"/>
          <w:lang w:val="en-GB"/>
        </w:rPr>
        <w:t>I</w:t>
      </w:r>
      <w:r w:rsidR="00616487" w:rsidRPr="002B481C">
        <w:rPr>
          <w:rFonts w:asciiTheme="minorHAnsi" w:hAnsiTheme="minorHAnsi" w:cs="Arial"/>
          <w:color w:val="000000"/>
          <w:lang w:val="en-GB"/>
        </w:rPr>
        <w:t>n o</w:t>
      </w:r>
      <w:r w:rsidRPr="002B481C">
        <w:rPr>
          <w:rFonts w:asciiTheme="minorHAnsi" w:hAnsiTheme="minorHAnsi" w:cs="Arial"/>
          <w:color w:val="000000"/>
          <w:lang w:val="en-GB"/>
        </w:rPr>
        <w:t xml:space="preserve">ther two parts, I will discuss different theoretical approaches to the concept of professionalization and </w:t>
      </w:r>
      <w:r w:rsidR="00616487" w:rsidRPr="002B481C">
        <w:rPr>
          <w:rFonts w:asciiTheme="minorHAnsi" w:hAnsiTheme="minorHAnsi" w:cs="Arial"/>
          <w:color w:val="000000"/>
          <w:lang w:val="en-GB"/>
        </w:rPr>
        <w:t xml:space="preserve">specific </w:t>
      </w:r>
      <w:r w:rsidRPr="002B481C">
        <w:rPr>
          <w:rFonts w:asciiTheme="minorHAnsi" w:hAnsiTheme="minorHAnsi" w:cs="Arial"/>
          <w:color w:val="000000"/>
          <w:lang w:val="en-GB"/>
        </w:rPr>
        <w:t>features</w:t>
      </w:r>
      <w:r w:rsidR="00616487" w:rsidRPr="002B481C">
        <w:rPr>
          <w:rFonts w:asciiTheme="minorHAnsi" w:hAnsiTheme="minorHAnsi" w:cs="Arial"/>
          <w:color w:val="000000"/>
          <w:lang w:val="en-GB"/>
        </w:rPr>
        <w:t xml:space="preserve"> which</w:t>
      </w:r>
      <w:r w:rsidRPr="002B481C">
        <w:rPr>
          <w:rFonts w:asciiTheme="minorHAnsi" w:hAnsiTheme="minorHAnsi" w:cs="Arial"/>
          <w:color w:val="000000"/>
          <w:lang w:val="en-GB"/>
        </w:rPr>
        <w:t xml:space="preserve"> can be found in the effort of housekeeping agencies. In this place, </w:t>
      </w:r>
      <w:r w:rsidR="00616487" w:rsidRPr="002B481C">
        <w:rPr>
          <w:rFonts w:asciiTheme="minorHAnsi" w:hAnsiTheme="minorHAnsi" w:cs="Arial"/>
          <w:color w:val="000000"/>
          <w:lang w:val="en-GB"/>
        </w:rPr>
        <w:t>it</w:t>
      </w:r>
      <w:r w:rsidRPr="002B481C">
        <w:rPr>
          <w:rFonts w:asciiTheme="minorHAnsi" w:hAnsiTheme="minorHAnsi" w:cs="Arial"/>
          <w:color w:val="000000"/>
          <w:lang w:val="en-GB"/>
        </w:rPr>
        <w:t xml:space="preserve"> feel</w:t>
      </w:r>
      <w:r w:rsidR="00616487" w:rsidRPr="002B481C">
        <w:rPr>
          <w:rFonts w:asciiTheme="minorHAnsi" w:hAnsiTheme="minorHAnsi" w:cs="Arial"/>
          <w:color w:val="000000"/>
          <w:lang w:val="en-GB"/>
        </w:rPr>
        <w:t>s</w:t>
      </w:r>
      <w:r w:rsidRPr="002B481C">
        <w:rPr>
          <w:rFonts w:asciiTheme="minorHAnsi" w:hAnsiTheme="minorHAnsi" w:cs="Arial"/>
          <w:color w:val="000000"/>
          <w:lang w:val="en-GB"/>
        </w:rPr>
        <w:t xml:space="preserve"> important to emphasize that, as I said, the data </w:t>
      </w:r>
      <w:r w:rsidR="00616487" w:rsidRPr="002B481C">
        <w:rPr>
          <w:rFonts w:asciiTheme="minorHAnsi" w:hAnsiTheme="minorHAnsi" w:cs="Arial"/>
          <w:color w:val="000000"/>
          <w:lang w:val="en-GB"/>
        </w:rPr>
        <w:t xml:space="preserve">were </w:t>
      </w:r>
      <w:r w:rsidRPr="002B481C">
        <w:rPr>
          <w:rFonts w:asciiTheme="minorHAnsi" w:hAnsiTheme="minorHAnsi" w:cs="Arial"/>
          <w:color w:val="000000"/>
          <w:lang w:val="en-GB"/>
        </w:rPr>
        <w:t>drawn from the interviews with the owners of the agencies and thus, this e</w:t>
      </w:r>
      <w:r w:rsidR="00E9296C" w:rsidRPr="002B481C">
        <w:rPr>
          <w:rFonts w:asciiTheme="minorHAnsi" w:hAnsiTheme="minorHAnsi" w:cs="Arial"/>
          <w:color w:val="000000"/>
          <w:lang w:val="en-GB"/>
        </w:rPr>
        <w:t>ssay examine</w:t>
      </w:r>
      <w:r w:rsidR="00616487" w:rsidRPr="002B481C">
        <w:rPr>
          <w:rFonts w:asciiTheme="minorHAnsi" w:hAnsiTheme="minorHAnsi" w:cs="Arial"/>
          <w:color w:val="000000"/>
          <w:lang w:val="en-GB"/>
        </w:rPr>
        <w:t>s</w:t>
      </w:r>
      <w:r w:rsidR="00E9296C" w:rsidRPr="002B481C">
        <w:rPr>
          <w:rFonts w:asciiTheme="minorHAnsi" w:hAnsiTheme="minorHAnsi" w:cs="Arial"/>
          <w:color w:val="000000"/>
          <w:lang w:val="en-GB"/>
        </w:rPr>
        <w:t xml:space="preserve"> the conceptualization and narrative of the owners of housekeeping agencies rather than the actual practice which was not the subject of the examination. The main task is</w:t>
      </w:r>
      <w:r w:rsidR="00616487" w:rsidRPr="002B481C">
        <w:rPr>
          <w:rFonts w:asciiTheme="minorHAnsi" w:hAnsiTheme="minorHAnsi" w:cs="Arial"/>
          <w:color w:val="000000"/>
          <w:lang w:val="en-GB"/>
        </w:rPr>
        <w:t xml:space="preserve"> to show</w:t>
      </w:r>
      <w:r w:rsidR="00E9296C" w:rsidRPr="002B481C">
        <w:rPr>
          <w:rFonts w:asciiTheme="minorHAnsi" w:hAnsiTheme="minorHAnsi" w:cs="Arial"/>
          <w:color w:val="000000"/>
          <w:lang w:val="en-GB"/>
        </w:rPr>
        <w:t xml:space="preserve"> how is the professionalization done in the practice of housekeeping agencies in the Czech Republic.</w:t>
      </w:r>
    </w:p>
    <w:p w14:paraId="7F8A4692" w14:textId="1B56C6F9" w:rsidR="004377A2" w:rsidRPr="002B481C" w:rsidRDefault="004377A2" w:rsidP="00256458">
      <w:pPr>
        <w:pStyle w:val="Normlnweb"/>
        <w:spacing w:before="0" w:beforeAutospacing="0" w:after="0" w:afterAutospacing="0" w:line="360" w:lineRule="auto"/>
        <w:jc w:val="both"/>
        <w:rPr>
          <w:rFonts w:asciiTheme="minorHAnsi" w:hAnsiTheme="minorHAnsi" w:cs="Arial"/>
          <w:color w:val="000000"/>
          <w:lang w:val="en-GB"/>
        </w:rPr>
      </w:pPr>
    </w:p>
    <w:p w14:paraId="6B1C0077" w14:textId="77B6D59A" w:rsidR="00E9296C" w:rsidRPr="002B481C" w:rsidRDefault="00E9296C" w:rsidP="00256458">
      <w:pPr>
        <w:pStyle w:val="Normlnweb"/>
        <w:spacing w:before="0" w:beforeAutospacing="0" w:after="0" w:afterAutospacing="0" w:line="360" w:lineRule="auto"/>
        <w:jc w:val="both"/>
        <w:rPr>
          <w:rFonts w:asciiTheme="minorHAnsi" w:hAnsiTheme="minorHAnsi" w:cs="Arial"/>
          <w:b/>
          <w:color w:val="000000"/>
          <w:sz w:val="26"/>
          <w:szCs w:val="26"/>
          <w:lang w:val="en-GB"/>
        </w:rPr>
      </w:pPr>
      <w:r w:rsidRPr="002B481C">
        <w:rPr>
          <w:rFonts w:asciiTheme="minorHAnsi" w:hAnsiTheme="minorHAnsi" w:cs="Arial"/>
          <w:b/>
          <w:color w:val="000000"/>
          <w:sz w:val="26"/>
          <w:szCs w:val="26"/>
          <w:lang w:val="en-GB"/>
        </w:rPr>
        <w:t>Housework in theory and Czech specifics</w:t>
      </w:r>
    </w:p>
    <w:p w14:paraId="5562AC93" w14:textId="03D07F5E"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lang w:val="en-GB"/>
        </w:rPr>
        <w:t>According to the International Labo</w:t>
      </w:r>
      <w:r w:rsidR="004F268D" w:rsidRPr="002B481C">
        <w:rPr>
          <w:rFonts w:asciiTheme="minorHAnsi" w:hAnsiTheme="minorHAnsi" w:cs="Arial"/>
          <w:color w:val="000000"/>
          <w:lang w:val="en-GB"/>
        </w:rPr>
        <w:t>u</w:t>
      </w:r>
      <w:r w:rsidRPr="002B481C">
        <w:rPr>
          <w:rFonts w:asciiTheme="minorHAnsi" w:hAnsiTheme="minorHAnsi" w:cs="Arial"/>
          <w:color w:val="000000"/>
          <w:lang w:val="en-GB"/>
        </w:rPr>
        <w:t xml:space="preserve">r Organization, the statistics from various countries of the world show 53 million people working in a foreign household, but it is estimated around 100 million, while </w:t>
      </w:r>
      <w:r w:rsidR="00767B8B" w:rsidRPr="002B481C">
        <w:rPr>
          <w:rFonts w:asciiTheme="minorHAnsi" w:hAnsiTheme="minorHAnsi" w:cs="Arial"/>
          <w:color w:val="000000"/>
          <w:lang w:val="en-GB"/>
        </w:rPr>
        <w:t xml:space="preserve">83 % of those people are women </w:t>
      </w:r>
      <w:r w:rsidR="00767B8B" w:rsidRPr="002B481C">
        <w:rPr>
          <w:rFonts w:asciiTheme="minorHAnsi" w:hAnsiTheme="minorHAnsi" w:cs="AdvP445095"/>
          <w:lang w:val="en-GB"/>
        </w:rPr>
        <w:t>[</w:t>
      </w:r>
      <w:r w:rsidRPr="002B481C">
        <w:rPr>
          <w:rFonts w:asciiTheme="minorHAnsi" w:hAnsiTheme="minorHAnsi" w:cs="Arial"/>
          <w:color w:val="000000"/>
          <w:lang w:val="en-GB"/>
        </w:rPr>
        <w:t>Ezzeddinn</w:t>
      </w:r>
      <w:r w:rsidR="00767B8B" w:rsidRPr="002B481C">
        <w:rPr>
          <w:rFonts w:asciiTheme="minorHAnsi" w:hAnsiTheme="minorHAnsi" w:cs="Arial"/>
          <w:color w:val="000000"/>
          <w:lang w:val="en-GB"/>
        </w:rPr>
        <w:t>e, Pavelková IN Ezzeddinne 2014</w:t>
      </w:r>
      <w:r w:rsidR="00767B8B" w:rsidRPr="002B481C">
        <w:rPr>
          <w:rFonts w:asciiTheme="minorHAnsi" w:hAnsiTheme="minorHAnsi" w:cs="AdvP445095"/>
          <w:lang w:val="en-GB"/>
        </w:rPr>
        <w:t>]</w:t>
      </w:r>
      <w:r w:rsidRPr="002B481C">
        <w:rPr>
          <w:rFonts w:asciiTheme="minorHAnsi" w:hAnsiTheme="minorHAnsi" w:cs="Arial"/>
          <w:color w:val="000000"/>
          <w:lang w:val="en-GB"/>
        </w:rPr>
        <w:t>. „Household worker is any worker, who has paid job in the household of hers or his employee. It can be cleaning people, babysitters, caretakers of sick or seniors, housekeepers, au-pairs, personal cooks etc.</w:t>
      </w:r>
      <w:r w:rsidR="000B6C0D" w:rsidRPr="002B481C">
        <w:rPr>
          <w:rFonts w:asciiTheme="minorHAnsi" w:hAnsiTheme="minorHAnsi" w:cs="Arial"/>
          <w:color w:val="000000"/>
          <w:lang w:val="en-GB"/>
        </w:rPr>
        <w:t>”</w:t>
      </w:r>
      <w:r w:rsidR="00767B8B" w:rsidRPr="002B481C">
        <w:rPr>
          <w:rFonts w:asciiTheme="minorHAnsi" w:hAnsiTheme="minorHAnsi" w:cs="Arial"/>
          <w:color w:val="000000"/>
          <w:lang w:val="en-GB"/>
        </w:rPr>
        <w:t xml:space="preserve">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Ibid.</w:t>
      </w:r>
      <w:r w:rsidR="00767B8B" w:rsidRPr="002B481C">
        <w:rPr>
          <w:rFonts w:asciiTheme="minorHAnsi" w:hAnsiTheme="minorHAnsi" w:cs="AdvP445095"/>
          <w:lang w:val="en-GB"/>
        </w:rPr>
        <w:t xml:space="preserve"> </w:t>
      </w:r>
      <w:r w:rsidR="00767B8B" w:rsidRPr="002B481C">
        <w:rPr>
          <w:rFonts w:asciiTheme="minorHAnsi" w:hAnsiTheme="minorHAnsi" w:cs="AdvP445095"/>
          <w:lang w:val="en-GB"/>
        </w:rPr>
        <w:t>]</w:t>
      </w:r>
      <w:r w:rsidRPr="002B481C">
        <w:rPr>
          <w:rFonts w:asciiTheme="minorHAnsi" w:hAnsiTheme="minorHAnsi" w:cs="Arial"/>
          <w:color w:val="000000"/>
          <w:lang w:val="en-GB"/>
        </w:rPr>
        <w:t xml:space="preserve">. Those people can be split into two basic groups according to their presence in the household. So-called “live-in” (the person lives in the household where s/he work at the same time), and “live-out” (the person does not live in the </w:t>
      </w:r>
      <w:r w:rsidRPr="002B481C">
        <w:rPr>
          <w:rFonts w:asciiTheme="minorHAnsi" w:hAnsiTheme="minorHAnsi" w:cs="Arial"/>
          <w:noProof/>
          <w:color w:val="000000"/>
          <w:lang w:val="en-GB"/>
        </w:rPr>
        <w:lastRenderedPageBreak/>
        <w:t>household s</w:t>
      </w:r>
      <w:r w:rsidRPr="002B481C">
        <w:rPr>
          <w:rFonts w:asciiTheme="minorHAnsi" w:hAnsiTheme="minorHAnsi" w:cs="Arial"/>
          <w:color w:val="000000"/>
          <w:lang w:val="en-GB"/>
        </w:rPr>
        <w:t>/he works and only goes there to do the job)</w:t>
      </w:r>
      <w:r w:rsidR="001645D5" w:rsidRPr="002B481C">
        <w:rPr>
          <w:rFonts w:asciiTheme="minorHAnsi" w:hAnsiTheme="minorHAnsi" w:cs="Arial"/>
          <w:color w:val="000000"/>
          <w:lang w:val="en-GB"/>
        </w:rPr>
        <w:t>.</w:t>
      </w:r>
      <w:r w:rsidRPr="002B481C">
        <w:rPr>
          <w:rFonts w:asciiTheme="minorHAnsi" w:hAnsiTheme="minorHAnsi" w:cs="Arial"/>
          <w:color w:val="000000"/>
          <w:lang w:val="en-GB"/>
        </w:rPr>
        <w:t xml:space="preserve"> Statistics also show that at least half of the ho</w:t>
      </w:r>
      <w:r w:rsidR="001645D5" w:rsidRPr="002B481C">
        <w:rPr>
          <w:rFonts w:asciiTheme="minorHAnsi" w:hAnsiTheme="minorHAnsi" w:cs="Arial"/>
          <w:color w:val="000000"/>
          <w:lang w:val="en-GB"/>
        </w:rPr>
        <w:t xml:space="preserve">use works are done unofficially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Ibid.</w:t>
      </w:r>
      <w:r w:rsidR="00767B8B" w:rsidRPr="002B481C">
        <w:rPr>
          <w:rFonts w:asciiTheme="minorHAnsi" w:hAnsiTheme="minorHAnsi" w:cs="AdvP445095"/>
          <w:lang w:val="en-GB"/>
        </w:rPr>
        <w:t>]</w:t>
      </w:r>
      <w:r w:rsidR="001645D5" w:rsidRPr="002B481C">
        <w:rPr>
          <w:rFonts w:asciiTheme="minorHAnsi" w:hAnsiTheme="minorHAnsi" w:cs="Arial"/>
          <w:color w:val="000000"/>
          <w:lang w:val="en-GB"/>
        </w:rPr>
        <w:t>.</w:t>
      </w:r>
    </w:p>
    <w:p w14:paraId="45836D80" w14:textId="173A6368"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sz w:val="22"/>
          <w:szCs w:val="22"/>
          <w:lang w:val="en-GB"/>
        </w:rPr>
        <w:t>           </w:t>
      </w:r>
      <w:r w:rsidRPr="002B481C">
        <w:rPr>
          <w:rStyle w:val="apple-tab-span"/>
          <w:rFonts w:asciiTheme="minorHAnsi" w:hAnsiTheme="minorHAnsi" w:cs="Arial"/>
          <w:color w:val="000000"/>
          <w:sz w:val="22"/>
          <w:szCs w:val="22"/>
          <w:lang w:val="en-GB"/>
        </w:rPr>
        <w:tab/>
      </w:r>
      <w:r w:rsidRPr="002B481C">
        <w:rPr>
          <w:rFonts w:asciiTheme="minorHAnsi" w:hAnsiTheme="minorHAnsi" w:cs="Arial"/>
          <w:color w:val="000000"/>
          <w:lang w:val="en-GB"/>
        </w:rPr>
        <w:t xml:space="preserve">As it was mentioned, most of the workers in households are women. In the western countries, this fact is based mainly on the socio-historical background: household works were almost always considered as a women domain, either without the pretension of payment (“out of love”), for minimum wage, or in the case of housekeepers and servants </w:t>
      </w:r>
      <w:r w:rsidR="00767B8B" w:rsidRPr="002B481C">
        <w:rPr>
          <w:rFonts w:asciiTheme="minorHAnsi" w:hAnsiTheme="minorHAnsi" w:cs="Arial"/>
          <w:color w:val="000000"/>
          <w:lang w:val="en-GB"/>
        </w:rPr>
        <w:t xml:space="preserve">for accommodation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Jechová 2012</w:t>
      </w:r>
      <w:r w:rsidR="00767B8B" w:rsidRPr="002B481C">
        <w:rPr>
          <w:rFonts w:asciiTheme="minorHAnsi" w:hAnsiTheme="minorHAnsi" w:cs="AdvP445095"/>
          <w:lang w:val="en-GB"/>
        </w:rPr>
        <w:t>]</w:t>
      </w:r>
      <w:r w:rsidRPr="002B481C">
        <w:rPr>
          <w:rFonts w:asciiTheme="minorHAnsi" w:hAnsiTheme="minorHAnsi" w:cs="Arial"/>
          <w:color w:val="000000"/>
          <w:lang w:val="en-GB"/>
        </w:rPr>
        <w:t>. As Sour</w:t>
      </w:r>
      <w:r w:rsidR="004C581B" w:rsidRPr="002B481C">
        <w:rPr>
          <w:rFonts w:asciiTheme="minorHAnsi" w:hAnsiTheme="minorHAnsi" w:cs="Arial"/>
          <w:color w:val="000000"/>
          <w:lang w:val="en-GB"/>
        </w:rPr>
        <w:t xml:space="preserve">alová notes, this is also </w:t>
      </w:r>
      <w:r w:rsidR="004F268D" w:rsidRPr="002B481C">
        <w:rPr>
          <w:rFonts w:asciiTheme="minorHAnsi" w:hAnsiTheme="minorHAnsi" w:cs="Arial"/>
          <w:color w:val="000000"/>
          <w:lang w:val="en-GB"/>
        </w:rPr>
        <w:t>corresponding with</w:t>
      </w:r>
      <w:r w:rsidRPr="002B481C">
        <w:rPr>
          <w:rFonts w:asciiTheme="minorHAnsi" w:hAnsiTheme="minorHAnsi" w:cs="Arial"/>
          <w:color w:val="000000"/>
          <w:lang w:val="en-GB"/>
        </w:rPr>
        <w:t xml:space="preserve"> the gender system of society, in which “caretaking is derived from womanhood which is defined through caring”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Souralová 2012: 34</w:t>
      </w:r>
      <w:r w:rsidR="00767B8B" w:rsidRPr="002B481C">
        <w:rPr>
          <w:rFonts w:asciiTheme="minorHAnsi" w:hAnsiTheme="minorHAnsi" w:cs="AdvP445095"/>
          <w:lang w:val="en-GB"/>
        </w:rPr>
        <w:t>]</w:t>
      </w:r>
      <w:r w:rsidRPr="002B481C">
        <w:rPr>
          <w:rFonts w:asciiTheme="minorHAnsi" w:hAnsiTheme="minorHAnsi" w:cs="Arial"/>
          <w:color w:val="000000"/>
          <w:lang w:val="en-GB"/>
        </w:rPr>
        <w:t xml:space="preserve">. In other words: “all caretakers are women and </w:t>
      </w:r>
      <w:r w:rsidR="00767B8B" w:rsidRPr="002B481C">
        <w:rPr>
          <w:rFonts w:asciiTheme="minorHAnsi" w:hAnsiTheme="minorHAnsi" w:cs="Arial"/>
          <w:color w:val="000000"/>
          <w:lang w:val="en-GB"/>
        </w:rPr>
        <w:t xml:space="preserve">all women are caretakers”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Ibid</w:t>
      </w:r>
      <w:r w:rsidR="00767B8B" w:rsidRPr="002B481C">
        <w:rPr>
          <w:rFonts w:asciiTheme="minorHAnsi" w:hAnsiTheme="minorHAnsi" w:cs="AdvP445095"/>
          <w:lang w:val="en-GB"/>
        </w:rPr>
        <w:t>.</w:t>
      </w:r>
      <w:r w:rsidR="00767B8B" w:rsidRPr="002B481C">
        <w:rPr>
          <w:rFonts w:asciiTheme="minorHAnsi" w:hAnsiTheme="minorHAnsi" w:cs="AdvP445095"/>
          <w:lang w:val="en-GB"/>
        </w:rPr>
        <w:t>]</w:t>
      </w:r>
      <w:r w:rsidRPr="002B481C">
        <w:rPr>
          <w:rFonts w:asciiTheme="minorHAnsi" w:hAnsiTheme="minorHAnsi" w:cs="Arial"/>
          <w:color w:val="000000"/>
          <w:lang w:val="en-GB"/>
        </w:rPr>
        <w:t>.</w:t>
      </w:r>
    </w:p>
    <w:p w14:paraId="5E0CA921" w14:textId="29418614" w:rsidR="00256458" w:rsidRPr="002B481C" w:rsidRDefault="00256458"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t xml:space="preserve">Apart from (or maybe because of) that caretaking and housework were and are considered as woman domain, they are also considered as an unprofessional work. As such, this kind of work is (not) valued in terms of prestige as well as financially. Helma Lutz says that “skills needed in the household are considered to be </w:t>
      </w:r>
      <w:r w:rsidRPr="002B481C">
        <w:rPr>
          <w:rFonts w:asciiTheme="minorHAnsi" w:hAnsiTheme="minorHAnsi" w:cs="Arial"/>
          <w:i/>
          <w:iCs/>
          <w:color w:val="000000"/>
          <w:lang w:val="en-GB"/>
        </w:rPr>
        <w:t>everyday</w:t>
      </w:r>
      <w:r w:rsidRPr="002B481C">
        <w:rPr>
          <w:rFonts w:asciiTheme="minorHAnsi" w:hAnsiTheme="minorHAnsi" w:cs="Arial"/>
          <w:color w:val="000000"/>
          <w:lang w:val="en-GB"/>
        </w:rPr>
        <w:t xml:space="preserve"> skills and therefore elude or resist evaluation accordi</w:t>
      </w:r>
      <w:r w:rsidR="00767B8B" w:rsidRPr="002B481C">
        <w:rPr>
          <w:rFonts w:asciiTheme="minorHAnsi" w:hAnsiTheme="minorHAnsi" w:cs="Arial"/>
          <w:color w:val="000000"/>
          <w:lang w:val="en-GB"/>
        </w:rPr>
        <w:t xml:space="preserve">ng to meritocratic principles”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Lutz IN Souralová 2012</w:t>
      </w:r>
      <w:r w:rsidR="00767B8B" w:rsidRPr="002B481C">
        <w:rPr>
          <w:rFonts w:asciiTheme="minorHAnsi" w:hAnsiTheme="minorHAnsi" w:cs="AdvP445095"/>
          <w:lang w:val="en-GB"/>
        </w:rPr>
        <w:t>]</w:t>
      </w:r>
      <w:r w:rsidRPr="002B481C">
        <w:rPr>
          <w:rFonts w:asciiTheme="minorHAnsi" w:hAnsiTheme="minorHAnsi" w:cs="Arial"/>
          <w:color w:val="000000"/>
          <w:lang w:val="en-GB"/>
        </w:rPr>
        <w:t xml:space="preserve">. Thus, in this kind of work, it is possible to talk about a low status within social values. This kind of work is also called </w:t>
      </w:r>
      <w:r w:rsidRPr="002B481C">
        <w:rPr>
          <w:rFonts w:asciiTheme="minorHAnsi" w:hAnsiTheme="minorHAnsi" w:cs="Arial"/>
          <w:i/>
          <w:iCs/>
          <w:color w:val="000000"/>
          <w:lang w:val="en-GB"/>
        </w:rPr>
        <w:t>reproductive</w:t>
      </w:r>
      <w:r w:rsidRPr="002B481C">
        <w:rPr>
          <w:rFonts w:asciiTheme="minorHAnsi" w:hAnsiTheme="minorHAnsi" w:cs="Arial"/>
          <w:color w:val="000000"/>
          <w:lang w:val="en-GB"/>
        </w:rPr>
        <w:t xml:space="preserve"> in opposition to work </w:t>
      </w:r>
      <w:r w:rsidRPr="002B481C">
        <w:rPr>
          <w:rFonts w:asciiTheme="minorHAnsi" w:hAnsiTheme="minorHAnsi" w:cs="Arial"/>
          <w:i/>
          <w:iCs/>
          <w:color w:val="000000"/>
          <w:lang w:val="en-GB"/>
        </w:rPr>
        <w:t>productive</w:t>
      </w:r>
      <w:r w:rsidRPr="002B481C">
        <w:rPr>
          <w:rFonts w:asciiTheme="minorHAnsi" w:hAnsiTheme="minorHAnsi" w:cs="Arial"/>
          <w:color w:val="000000"/>
          <w:lang w:val="en-GB"/>
        </w:rPr>
        <w:t xml:space="preserve"> which is not just reproducing, rather creating some specifi</w:t>
      </w:r>
      <w:r w:rsidR="00767B8B" w:rsidRPr="002B481C">
        <w:rPr>
          <w:rFonts w:asciiTheme="minorHAnsi" w:hAnsiTheme="minorHAnsi" w:cs="Arial"/>
          <w:color w:val="000000"/>
          <w:lang w:val="en-GB"/>
        </w:rPr>
        <w:t xml:space="preserve">c outcome or product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Uhde 2012</w:t>
      </w:r>
      <w:r w:rsidR="00767B8B" w:rsidRPr="002B481C">
        <w:rPr>
          <w:rFonts w:asciiTheme="minorHAnsi" w:hAnsiTheme="minorHAnsi" w:cs="AdvP445095"/>
          <w:lang w:val="en-GB"/>
        </w:rPr>
        <w:t>]</w:t>
      </w:r>
      <w:r w:rsidRPr="002B481C">
        <w:rPr>
          <w:rFonts w:asciiTheme="minorHAnsi" w:hAnsiTheme="minorHAnsi" w:cs="Arial"/>
          <w:color w:val="000000"/>
          <w:lang w:val="en-GB"/>
        </w:rPr>
        <w:t>.</w:t>
      </w:r>
    </w:p>
    <w:p w14:paraId="26C14AD4" w14:textId="640D2CB2" w:rsidR="00256458" w:rsidRPr="002B481C" w:rsidRDefault="00256458"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t xml:space="preserve">The historical evolution of the household work status is specific in post-communist countries. For during the communist regime, there was no business in this area (also because having servants was historically specific for upper classes, thus it was considered as unwelcomed bourgeois throw-back). Even though the communist regime promoted gender equality in every part of life, in practice the household work remained a women domain. So-called “second shift” started for women </w:t>
      </w:r>
      <w:r w:rsidR="00767B8B" w:rsidRPr="002B481C">
        <w:rPr>
          <w:rFonts w:asciiTheme="minorHAnsi" w:hAnsiTheme="minorHAnsi" w:cs="Arial"/>
          <w:color w:val="000000"/>
          <w:lang w:val="en-GB"/>
        </w:rPr>
        <w:t xml:space="preserve">after they came home from work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Hochschild 1989</w:t>
      </w:r>
      <w:r w:rsidR="00767B8B" w:rsidRPr="002B481C">
        <w:rPr>
          <w:rFonts w:asciiTheme="minorHAnsi" w:hAnsiTheme="minorHAnsi" w:cs="AdvP445095"/>
          <w:lang w:val="en-GB"/>
        </w:rPr>
        <w:t>]</w:t>
      </w:r>
      <w:r w:rsidRPr="002B481C">
        <w:rPr>
          <w:rFonts w:asciiTheme="minorHAnsi" w:hAnsiTheme="minorHAnsi" w:cs="Arial"/>
          <w:color w:val="000000"/>
          <w:lang w:val="en-GB"/>
        </w:rPr>
        <w:t>. After the Velvet Revolution, the discourse</w:t>
      </w:r>
      <w:r w:rsidR="004C581B" w:rsidRPr="002B481C">
        <w:rPr>
          <w:rFonts w:asciiTheme="minorHAnsi" w:hAnsiTheme="minorHAnsi" w:cs="Arial"/>
          <w:color w:val="000000"/>
          <w:lang w:val="en-GB"/>
        </w:rPr>
        <w:t xml:space="preserve"> </w:t>
      </w:r>
      <w:r w:rsidR="004F268D" w:rsidRPr="002B481C">
        <w:rPr>
          <w:rFonts w:asciiTheme="minorHAnsi" w:hAnsiTheme="minorHAnsi" w:cs="Arial"/>
          <w:color w:val="000000"/>
          <w:lang w:val="en-GB"/>
        </w:rPr>
        <w:t>of</w:t>
      </w:r>
      <w:r w:rsidRPr="002B481C">
        <w:rPr>
          <w:rFonts w:asciiTheme="minorHAnsi" w:hAnsiTheme="minorHAnsi" w:cs="Arial"/>
          <w:color w:val="000000"/>
          <w:lang w:val="en-GB"/>
        </w:rPr>
        <w:t xml:space="preserve"> housework was slowly changing and this work was getting back to the labo</w:t>
      </w:r>
      <w:r w:rsidR="004C581B" w:rsidRPr="002B481C">
        <w:rPr>
          <w:rFonts w:asciiTheme="minorHAnsi" w:hAnsiTheme="minorHAnsi" w:cs="Arial"/>
          <w:color w:val="000000"/>
          <w:lang w:val="en-GB"/>
        </w:rPr>
        <w:t>u</w:t>
      </w:r>
      <w:r w:rsidRPr="002B481C">
        <w:rPr>
          <w:rFonts w:asciiTheme="minorHAnsi" w:hAnsiTheme="minorHAnsi" w:cs="Arial"/>
          <w:color w:val="000000"/>
          <w:lang w:val="en-GB"/>
        </w:rPr>
        <w:t>r market.</w:t>
      </w:r>
    </w:p>
    <w:p w14:paraId="606079CF" w14:textId="33C66AF0" w:rsidR="00256458" w:rsidRPr="002B481C" w:rsidRDefault="00256458" w:rsidP="00767B8B">
      <w:pPr>
        <w:pStyle w:val="Normlnweb"/>
        <w:spacing w:before="0" w:beforeAutospacing="0" w:after="0" w:afterAutospacing="0" w:line="360" w:lineRule="auto"/>
        <w:ind w:firstLine="700"/>
        <w:jc w:val="both"/>
        <w:rPr>
          <w:rFonts w:asciiTheme="minorHAnsi" w:hAnsiTheme="minorHAnsi" w:cs="AdvP445095"/>
          <w:lang w:val="en-GB"/>
        </w:rPr>
      </w:pPr>
      <w:r w:rsidRPr="002B481C">
        <w:rPr>
          <w:rFonts w:asciiTheme="minorHAnsi" w:hAnsiTheme="minorHAnsi" w:cs="Arial"/>
          <w:color w:val="000000"/>
          <w:lang w:val="en-GB"/>
        </w:rPr>
        <w:t xml:space="preserve">Still, the position of housework is specific in the Czech Republic, especially compared to the situation in other countries, mainly those west of Czech. In those countries, this kind of work is very often (or mainly) done by migrant women. Often it is called “transnational care practice”, </w:t>
      </w:r>
      <w:r w:rsidR="004F268D" w:rsidRPr="002B481C">
        <w:rPr>
          <w:rFonts w:asciiTheme="minorHAnsi" w:hAnsiTheme="minorHAnsi" w:cs="Arial"/>
          <w:color w:val="000000"/>
          <w:lang w:val="en-GB"/>
        </w:rPr>
        <w:t>and considered as a</w:t>
      </w:r>
      <w:r w:rsidRPr="002B481C">
        <w:rPr>
          <w:rFonts w:asciiTheme="minorHAnsi" w:hAnsiTheme="minorHAnsi" w:cs="Arial"/>
          <w:color w:val="000000"/>
          <w:lang w:val="en-GB"/>
        </w:rPr>
        <w:t xml:space="preserve"> part</w:t>
      </w:r>
      <w:r w:rsidR="00767B8B" w:rsidRPr="002B481C">
        <w:rPr>
          <w:rFonts w:asciiTheme="minorHAnsi" w:hAnsiTheme="minorHAnsi" w:cs="Arial"/>
          <w:color w:val="000000"/>
          <w:lang w:val="en-GB"/>
        </w:rPr>
        <w:t xml:space="preserve"> of global social inequalities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Uhde 2012: 12</w:t>
      </w:r>
      <w:r w:rsidR="00767B8B" w:rsidRPr="002B481C">
        <w:rPr>
          <w:rFonts w:asciiTheme="minorHAnsi" w:hAnsiTheme="minorHAnsi" w:cs="AdvP445095"/>
          <w:lang w:val="en-GB"/>
        </w:rPr>
        <w:t>]</w:t>
      </w:r>
      <w:r w:rsidRPr="002B481C">
        <w:rPr>
          <w:rFonts w:asciiTheme="minorHAnsi" w:hAnsiTheme="minorHAnsi" w:cs="Arial"/>
          <w:color w:val="000000"/>
          <w:lang w:val="en-GB"/>
        </w:rPr>
        <w:t>. In the Czech Republic, the situation is usually different. The part of the labo</w:t>
      </w:r>
      <w:r w:rsidR="004C581B" w:rsidRPr="002B481C">
        <w:rPr>
          <w:rFonts w:asciiTheme="minorHAnsi" w:hAnsiTheme="minorHAnsi" w:cs="Arial"/>
          <w:color w:val="000000"/>
          <w:lang w:val="en-GB"/>
        </w:rPr>
        <w:t>u</w:t>
      </w:r>
      <w:r w:rsidRPr="002B481C">
        <w:rPr>
          <w:rFonts w:asciiTheme="minorHAnsi" w:hAnsiTheme="minorHAnsi" w:cs="Arial"/>
          <w:color w:val="000000"/>
          <w:lang w:val="en-GB"/>
        </w:rPr>
        <w:t xml:space="preserve">r market where migrant women do the paid housework is quite specific and it involves mostly women from Ukraine or </w:t>
      </w:r>
      <w:r w:rsidR="00767B8B" w:rsidRPr="002B481C">
        <w:rPr>
          <w:rFonts w:asciiTheme="minorHAnsi" w:hAnsiTheme="minorHAnsi" w:cs="Arial"/>
          <w:color w:val="000000"/>
          <w:lang w:val="en-GB"/>
        </w:rPr>
        <w:lastRenderedPageBreak/>
        <w:t xml:space="preserve">Philippine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Ezzeddinne 2014, Redlová 2013</w:t>
      </w:r>
      <w:r w:rsidR="00767B8B" w:rsidRPr="002B481C">
        <w:rPr>
          <w:rFonts w:asciiTheme="minorHAnsi" w:hAnsiTheme="minorHAnsi" w:cs="AdvP445095"/>
          <w:lang w:val="en-GB"/>
        </w:rPr>
        <w:t>]</w:t>
      </w:r>
      <w:r w:rsidRPr="002B481C">
        <w:rPr>
          <w:rFonts w:asciiTheme="minorHAnsi" w:hAnsiTheme="minorHAnsi" w:cs="Arial"/>
          <w:color w:val="000000"/>
          <w:lang w:val="en-GB"/>
        </w:rPr>
        <w:t xml:space="preserve">. Especially the Philippine workers are those in the category of „live-in“ housekeepers or caretakers, which is unusual for most of the other women with similar kind of work. Not even too many au-pairs are situated </w:t>
      </w:r>
      <w:r w:rsidR="00767B8B" w:rsidRPr="002B481C">
        <w:rPr>
          <w:rFonts w:asciiTheme="minorHAnsi" w:hAnsiTheme="minorHAnsi" w:cs="Arial"/>
          <w:color w:val="000000"/>
          <w:lang w:val="en-GB"/>
        </w:rPr>
        <w:t xml:space="preserve">in the Czech Republic </w:t>
      </w:r>
      <w:r w:rsidR="00767B8B" w:rsidRPr="002B481C">
        <w:rPr>
          <w:rFonts w:asciiTheme="minorHAnsi" w:hAnsiTheme="minorHAnsi" w:cs="AdvP445095"/>
          <w:lang w:val="en-GB"/>
        </w:rPr>
        <w:t>[</w:t>
      </w:r>
      <w:r w:rsidR="00957F20" w:rsidRPr="002B481C">
        <w:rPr>
          <w:rFonts w:asciiTheme="minorHAnsi" w:hAnsiTheme="minorHAnsi" w:cs="Arial"/>
          <w:color w:val="000000"/>
          <w:lang w:val="en-GB"/>
        </w:rPr>
        <w:t>Búriková</w:t>
      </w:r>
      <w:r w:rsidR="00A62057" w:rsidRPr="002B481C">
        <w:rPr>
          <w:rFonts w:asciiTheme="minorHAnsi" w:hAnsiTheme="minorHAnsi" w:cs="Arial"/>
          <w:color w:val="000000"/>
          <w:lang w:val="en-GB"/>
        </w:rPr>
        <w:t>, Miller</w:t>
      </w:r>
      <w:r w:rsidR="00957F20" w:rsidRPr="002B481C">
        <w:rPr>
          <w:rFonts w:asciiTheme="minorHAnsi" w:hAnsiTheme="minorHAnsi" w:cs="Arial"/>
          <w:color w:val="000000"/>
          <w:lang w:val="en-GB"/>
        </w:rPr>
        <w:t xml:space="preserve"> 2010</w:t>
      </w:r>
      <w:r w:rsidR="00767B8B" w:rsidRPr="002B481C">
        <w:rPr>
          <w:rFonts w:asciiTheme="minorHAnsi" w:hAnsiTheme="minorHAnsi" w:cs="AdvP445095"/>
          <w:lang w:val="en-GB"/>
        </w:rPr>
        <w:t>]</w:t>
      </w:r>
      <w:r w:rsidRPr="002B481C">
        <w:rPr>
          <w:rFonts w:asciiTheme="minorHAnsi" w:hAnsiTheme="minorHAnsi" w:cs="Arial"/>
          <w:color w:val="000000"/>
          <w:lang w:val="en-GB"/>
        </w:rPr>
        <w:t>. There are several reasons for this. Among them is also the generally small number of migrants in the Czech Republic and associated concerns about cultural differences and persuasion about the importance of Czech house-worker, esp</w:t>
      </w:r>
      <w:r w:rsidR="00767B8B" w:rsidRPr="002B481C">
        <w:rPr>
          <w:rFonts w:asciiTheme="minorHAnsi" w:hAnsiTheme="minorHAnsi" w:cs="Arial"/>
          <w:color w:val="000000"/>
          <w:lang w:val="en-GB"/>
        </w:rPr>
        <w:t xml:space="preserve">ecially for work with children </w:t>
      </w:r>
      <w:r w:rsidR="00767B8B" w:rsidRPr="002B481C">
        <w:rPr>
          <w:rFonts w:asciiTheme="minorHAnsi" w:hAnsiTheme="minorHAnsi" w:cs="AdvP445095"/>
          <w:lang w:val="en-GB"/>
        </w:rPr>
        <w:t>[</w:t>
      </w:r>
      <w:r w:rsidRPr="002B481C">
        <w:rPr>
          <w:rFonts w:asciiTheme="minorHAnsi" w:hAnsiTheme="minorHAnsi" w:cs="Arial"/>
          <w:color w:val="000000"/>
          <w:lang w:val="en-GB"/>
        </w:rPr>
        <w:t>Souralová</w:t>
      </w:r>
      <w:r w:rsidR="00A62057" w:rsidRPr="002B481C">
        <w:rPr>
          <w:rFonts w:asciiTheme="minorHAnsi" w:hAnsiTheme="minorHAnsi" w:cs="Arial"/>
          <w:color w:val="000000"/>
          <w:lang w:val="en-GB"/>
        </w:rPr>
        <w:t xml:space="preserve"> 2017</w:t>
      </w:r>
      <w:r w:rsidR="00767B8B" w:rsidRPr="002B481C">
        <w:rPr>
          <w:rFonts w:asciiTheme="minorHAnsi" w:hAnsiTheme="minorHAnsi" w:cs="AdvP445095"/>
          <w:lang w:val="en-GB"/>
        </w:rPr>
        <w:t>]</w:t>
      </w:r>
      <w:r w:rsidRPr="002B481C">
        <w:rPr>
          <w:rFonts w:asciiTheme="minorHAnsi" w:hAnsiTheme="minorHAnsi" w:cs="Arial"/>
          <w:color w:val="000000"/>
          <w:lang w:val="en-GB"/>
        </w:rPr>
        <w:t>. Another reason might be a purchase power, which is lower in the Czech Republic than in the countries west of it.</w:t>
      </w:r>
    </w:p>
    <w:p w14:paraId="702DEF62" w14:textId="5CF5AE91" w:rsidR="00256458" w:rsidRPr="002B481C" w:rsidRDefault="00256458"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t xml:space="preserve">The model of delegated </w:t>
      </w:r>
      <w:r w:rsidR="00767B8B" w:rsidRPr="002B481C">
        <w:rPr>
          <w:rFonts w:asciiTheme="minorHAnsi" w:hAnsiTheme="minorHAnsi" w:cs="Arial"/>
          <w:color w:val="000000"/>
          <w:lang w:val="en-GB"/>
        </w:rPr>
        <w:t xml:space="preserve">care about which Souralová </w:t>
      </w:r>
      <w:r w:rsidR="00767B8B" w:rsidRPr="002B481C">
        <w:rPr>
          <w:rFonts w:asciiTheme="minorHAnsi" w:hAnsiTheme="minorHAnsi" w:cs="AdvP445095"/>
          <w:lang w:val="en-GB"/>
        </w:rPr>
        <w:t>[</w:t>
      </w:r>
      <w:r w:rsidR="00E773FD" w:rsidRPr="002B481C">
        <w:rPr>
          <w:rFonts w:asciiTheme="minorHAnsi" w:hAnsiTheme="minorHAnsi" w:cs="Arial"/>
          <w:color w:val="000000"/>
          <w:lang w:val="en-GB"/>
        </w:rPr>
        <w:t>2015</w:t>
      </w:r>
      <w:r w:rsidR="00767B8B" w:rsidRPr="002B481C">
        <w:rPr>
          <w:rFonts w:asciiTheme="minorHAnsi" w:hAnsiTheme="minorHAnsi" w:cs="AdvP445095"/>
          <w:lang w:val="en-GB"/>
        </w:rPr>
        <w:t>]</w:t>
      </w:r>
      <w:r w:rsidRPr="002B481C">
        <w:rPr>
          <w:rFonts w:asciiTheme="minorHAnsi" w:hAnsiTheme="minorHAnsi" w:cs="Arial"/>
          <w:color w:val="000000"/>
          <w:lang w:val="en-GB"/>
        </w:rPr>
        <w:t xml:space="preserve"> is writing, is another thing that goes against usual international trends. Czech woman works as nannies for families from Vietnam. In this matter, Souralová writes about a disturbance of the classic ethnic logic, where caring of children and household is delegated to mig</w:t>
      </w:r>
      <w:r w:rsidR="00767B8B" w:rsidRPr="002B481C">
        <w:rPr>
          <w:rFonts w:asciiTheme="minorHAnsi" w:hAnsiTheme="minorHAnsi" w:cs="Arial"/>
          <w:color w:val="000000"/>
          <w:lang w:val="en-GB"/>
        </w:rPr>
        <w:t xml:space="preserve">rants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Souralová 2012</w:t>
      </w:r>
      <w:r w:rsidR="00767B8B" w:rsidRPr="002B481C">
        <w:rPr>
          <w:rFonts w:asciiTheme="minorHAnsi" w:hAnsiTheme="minorHAnsi" w:cs="AdvP445095"/>
          <w:lang w:val="en-GB"/>
        </w:rPr>
        <w:t>]</w:t>
      </w:r>
      <w:r w:rsidRPr="002B481C">
        <w:rPr>
          <w:rFonts w:asciiTheme="minorHAnsi" w:hAnsiTheme="minorHAnsi" w:cs="Arial"/>
          <w:color w:val="000000"/>
          <w:lang w:val="en-GB"/>
        </w:rPr>
        <w:t>.</w:t>
      </w:r>
    </w:p>
    <w:p w14:paraId="2D45861A" w14:textId="77777777" w:rsidR="00256458" w:rsidRPr="002B481C" w:rsidRDefault="00256458"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t>The low status of housework is manifested for example in the fact that it is considered as an annoying necessity or, in the case of child-care or senior-care, as women nature, rather than real work. This is reflected also in the status of housework and care work on the labo</w:t>
      </w:r>
      <w:r w:rsidR="004C581B" w:rsidRPr="002B481C">
        <w:rPr>
          <w:rFonts w:asciiTheme="minorHAnsi" w:hAnsiTheme="minorHAnsi" w:cs="Arial"/>
          <w:color w:val="000000"/>
          <w:lang w:val="en-GB"/>
        </w:rPr>
        <w:t>u</w:t>
      </w:r>
      <w:r w:rsidRPr="002B481C">
        <w:rPr>
          <w:rFonts w:asciiTheme="minorHAnsi" w:hAnsiTheme="minorHAnsi" w:cs="Arial"/>
          <w:color w:val="000000"/>
          <w:lang w:val="en-GB"/>
        </w:rPr>
        <w:t>r market. As it was said before this kind of work is not well paid and not highly valued in society; it is considered as women domain and it is mostly done by women. More striking it is in the case of cleaning work, where experience, skill, and good physical conditions are good enough to do the job. In the case of caring, demands are higher (</w:t>
      </w:r>
      <w:r w:rsidR="00D94661" w:rsidRPr="002B481C">
        <w:rPr>
          <w:rFonts w:asciiTheme="minorHAnsi" w:hAnsiTheme="minorHAnsi" w:cs="Arial"/>
          <w:color w:val="000000"/>
          <w:lang w:val="en-GB"/>
        </w:rPr>
        <w:t>after all</w:t>
      </w:r>
      <w:r w:rsidRPr="002B481C">
        <w:rPr>
          <w:rFonts w:asciiTheme="minorHAnsi" w:hAnsiTheme="minorHAnsi" w:cs="Arial"/>
          <w:color w:val="000000"/>
          <w:lang w:val="en-GB"/>
        </w:rPr>
        <w:t xml:space="preserve"> it is about people, not just property), however, next to the experience, the natural skills are presupposed. Those natural skills can in some cases replace the experience. Thus, any housework can be done by almost any woman.</w:t>
      </w:r>
    </w:p>
    <w:p w14:paraId="5F3664E4" w14:textId="63CFA6F3" w:rsidR="00256458" w:rsidRPr="002B481C" w:rsidRDefault="00256458"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t xml:space="preserve">However, owners of housework and caretaking agencies disagree with this perception. They stress out the professionality of their service, which is based on an expertise no </w:t>
      </w:r>
      <w:r w:rsidRPr="002B481C">
        <w:rPr>
          <w:rFonts w:asciiTheme="minorHAnsi" w:hAnsiTheme="minorHAnsi" w:cs="Arial"/>
          <w:noProof/>
          <w:color w:val="000000"/>
          <w:lang w:val="en-GB"/>
        </w:rPr>
        <w:t>laic</w:t>
      </w:r>
      <w:r w:rsidRPr="002B481C">
        <w:rPr>
          <w:rFonts w:asciiTheme="minorHAnsi" w:hAnsiTheme="minorHAnsi" w:cs="Arial"/>
          <w:color w:val="000000"/>
          <w:lang w:val="en-GB"/>
        </w:rPr>
        <w:t xml:space="preserve"> can have. Sometimes it is possible to see this even in the language they use – </w:t>
      </w:r>
      <w:r w:rsidRPr="002B481C">
        <w:rPr>
          <w:rFonts w:asciiTheme="minorHAnsi" w:hAnsiTheme="minorHAnsi" w:cs="Arial"/>
          <w:noProof/>
          <w:color w:val="000000"/>
          <w:lang w:val="en-GB"/>
        </w:rPr>
        <w:t>worker</w:t>
      </w:r>
      <w:r w:rsidRPr="002B481C">
        <w:rPr>
          <w:rFonts w:asciiTheme="minorHAnsi" w:hAnsiTheme="minorHAnsi" w:cs="Arial"/>
          <w:color w:val="000000"/>
          <w:lang w:val="en-GB"/>
        </w:rPr>
        <w:t xml:space="preserve"> in housekeeping field is called “housekeeper” and not “cleaning lady”. As one of the informants said, the cleaning lady is not </w:t>
      </w:r>
      <w:r w:rsidRPr="002B481C">
        <w:rPr>
          <w:rFonts w:asciiTheme="minorHAnsi" w:hAnsiTheme="minorHAnsi" w:cs="Arial"/>
          <w:noProof/>
          <w:color w:val="000000"/>
          <w:lang w:val="en-GB"/>
        </w:rPr>
        <w:t>well</w:t>
      </w:r>
      <w:r w:rsidRPr="002B481C">
        <w:rPr>
          <w:rFonts w:asciiTheme="minorHAnsi" w:hAnsiTheme="minorHAnsi" w:cs="Arial"/>
          <w:color w:val="000000"/>
          <w:lang w:val="en-GB"/>
        </w:rPr>
        <w:t xml:space="preserve"> looking lady with a rug wrapped on a broom. Similarly, owners of care-taking agencies stress out that not every mother (and certainly not every woman) is a caretaker. In other words – </w:t>
      </w:r>
      <w:r w:rsidRPr="002B481C">
        <w:rPr>
          <w:rFonts w:asciiTheme="minorHAnsi" w:hAnsiTheme="minorHAnsi" w:cs="Arial"/>
          <w:noProof/>
          <w:color w:val="000000"/>
          <w:lang w:val="en-GB"/>
        </w:rPr>
        <w:t>laic</w:t>
      </w:r>
      <w:r w:rsidRPr="002B481C">
        <w:rPr>
          <w:rFonts w:asciiTheme="minorHAnsi" w:hAnsiTheme="minorHAnsi" w:cs="Arial"/>
          <w:color w:val="000000"/>
          <w:lang w:val="en-GB"/>
        </w:rPr>
        <w:t>, or an average person, cannot clean up the house as well as professionals, and even though maternal love is irreplaceable, no mother can ever foster the child as well as an educated professional.</w:t>
      </w:r>
    </w:p>
    <w:p w14:paraId="44C969AD" w14:textId="77777777" w:rsidR="00256458" w:rsidRPr="002B481C" w:rsidRDefault="00256458"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lastRenderedPageBreak/>
        <w:t>It might be that in the case of professional agencies, these declarations are a strategy to uphold their position on a labo</w:t>
      </w:r>
      <w:r w:rsidR="004C581B" w:rsidRPr="002B481C">
        <w:rPr>
          <w:rFonts w:asciiTheme="minorHAnsi" w:hAnsiTheme="minorHAnsi" w:cs="Arial"/>
          <w:color w:val="000000"/>
          <w:lang w:val="en-GB"/>
        </w:rPr>
        <w:t>u</w:t>
      </w:r>
      <w:r w:rsidRPr="002B481C">
        <w:rPr>
          <w:rFonts w:asciiTheme="minorHAnsi" w:hAnsiTheme="minorHAnsi" w:cs="Arial"/>
          <w:color w:val="000000"/>
          <w:lang w:val="en-GB"/>
        </w:rPr>
        <w:t xml:space="preserve">r market, the price of their services and in general higher up their value in the business. It is simply convenient for them to talk like this. And it might be their source of motivation, but on the other hand owners of agencies </w:t>
      </w:r>
      <w:r w:rsidR="00C26C63" w:rsidRPr="002B481C">
        <w:rPr>
          <w:rFonts w:asciiTheme="minorHAnsi" w:hAnsiTheme="minorHAnsi" w:cs="Arial"/>
          <w:color w:val="000000"/>
          <w:lang w:val="en-GB"/>
        </w:rPr>
        <w:t xml:space="preserve">also </w:t>
      </w:r>
      <w:r w:rsidRPr="002B481C">
        <w:rPr>
          <w:rFonts w:asciiTheme="minorHAnsi" w:hAnsiTheme="minorHAnsi" w:cs="Arial"/>
          <w:color w:val="000000"/>
          <w:lang w:val="en-GB"/>
        </w:rPr>
        <w:t>stress out the difficult application process (through which only a few will pass) and the amount of various certification</w:t>
      </w:r>
      <w:r w:rsidR="00C26C63" w:rsidRPr="002B481C">
        <w:rPr>
          <w:rFonts w:asciiTheme="minorHAnsi" w:hAnsiTheme="minorHAnsi" w:cs="Arial"/>
          <w:color w:val="000000"/>
          <w:lang w:val="en-GB"/>
        </w:rPr>
        <w:t xml:space="preserve"> in housekeeping or caretaking,</w:t>
      </w:r>
      <w:r w:rsidRPr="002B481C">
        <w:rPr>
          <w:rFonts w:asciiTheme="minorHAnsi" w:hAnsiTheme="minorHAnsi" w:cs="Arial"/>
          <w:color w:val="000000"/>
          <w:lang w:val="en-GB"/>
        </w:rPr>
        <w:t xml:space="preserve"> the</w:t>
      </w:r>
      <w:r w:rsidR="00C26C63" w:rsidRPr="002B481C">
        <w:rPr>
          <w:rFonts w:asciiTheme="minorHAnsi" w:hAnsiTheme="minorHAnsi" w:cs="Arial"/>
          <w:color w:val="000000"/>
          <w:lang w:val="en-GB"/>
        </w:rPr>
        <w:t>ir</w:t>
      </w:r>
      <w:r w:rsidRPr="002B481C">
        <w:rPr>
          <w:rFonts w:asciiTheme="minorHAnsi" w:hAnsiTheme="minorHAnsi" w:cs="Arial"/>
          <w:color w:val="000000"/>
          <w:lang w:val="en-GB"/>
        </w:rPr>
        <w:t xml:space="preserve"> employees hold. Their employees must have </w:t>
      </w:r>
      <w:r w:rsidR="003C7E0D" w:rsidRPr="002B481C">
        <w:rPr>
          <w:rFonts w:asciiTheme="minorHAnsi" w:hAnsiTheme="minorHAnsi" w:cs="Arial"/>
          <w:color w:val="000000"/>
          <w:lang w:val="en-GB"/>
        </w:rPr>
        <w:t xml:space="preserve">for example </w:t>
      </w:r>
      <w:r w:rsidRPr="002B481C">
        <w:rPr>
          <w:rFonts w:asciiTheme="minorHAnsi" w:hAnsiTheme="minorHAnsi" w:cs="Arial"/>
          <w:color w:val="000000"/>
          <w:lang w:val="en-GB"/>
        </w:rPr>
        <w:t xml:space="preserve">deep knowledge about types of surfaces and suitable detergents in housekeeping </w:t>
      </w:r>
      <w:r w:rsidR="00E666BE" w:rsidRPr="002B481C">
        <w:rPr>
          <w:rFonts w:asciiTheme="minorHAnsi" w:hAnsiTheme="minorHAnsi" w:cs="Arial"/>
          <w:color w:val="000000"/>
          <w:lang w:val="en-GB"/>
        </w:rPr>
        <w:t>or knowledge</w:t>
      </w:r>
      <w:r w:rsidRPr="002B481C">
        <w:rPr>
          <w:rFonts w:asciiTheme="minorHAnsi" w:hAnsiTheme="minorHAnsi" w:cs="Arial"/>
          <w:color w:val="000000"/>
          <w:lang w:val="en-GB"/>
        </w:rPr>
        <w:t xml:space="preserve"> about child psychology or pedagogical methods in child caretaking. Moreover, they have a big responsibility</w:t>
      </w:r>
      <w:r w:rsidR="00921BFC" w:rsidRPr="002B481C">
        <w:rPr>
          <w:rFonts w:asciiTheme="minorHAnsi" w:hAnsiTheme="minorHAnsi" w:cs="Arial"/>
          <w:color w:val="000000"/>
          <w:lang w:val="en-GB"/>
        </w:rPr>
        <w:t>,</w:t>
      </w:r>
      <w:r w:rsidRPr="002B481C">
        <w:rPr>
          <w:rFonts w:asciiTheme="minorHAnsi" w:hAnsiTheme="minorHAnsi" w:cs="Arial"/>
          <w:color w:val="000000"/>
          <w:lang w:val="en-GB"/>
        </w:rPr>
        <w:t xml:space="preserve"> whether for a person or for a property.</w:t>
      </w:r>
    </w:p>
    <w:p w14:paraId="7DE7EC6F"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lang w:val="en-GB"/>
        </w:rPr>
      </w:pPr>
    </w:p>
    <w:p w14:paraId="45664F51"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b/>
          <w:color w:val="000000"/>
          <w:sz w:val="26"/>
          <w:szCs w:val="26"/>
          <w:lang w:val="en-GB"/>
        </w:rPr>
      </w:pPr>
      <w:r w:rsidRPr="002B481C">
        <w:rPr>
          <w:rFonts w:asciiTheme="minorHAnsi" w:hAnsiTheme="minorHAnsi" w:cs="Arial"/>
          <w:b/>
          <w:color w:val="000000"/>
          <w:sz w:val="26"/>
          <w:szCs w:val="26"/>
          <w:lang w:val="en-GB"/>
        </w:rPr>
        <w:t>Professionalization</w:t>
      </w:r>
    </w:p>
    <w:p w14:paraId="00FDACF9" w14:textId="3B5B09D8" w:rsidR="00256458" w:rsidRPr="002B481C" w:rsidRDefault="00256458" w:rsidP="00256458">
      <w:pPr>
        <w:autoSpaceDE w:val="0"/>
        <w:autoSpaceDN w:val="0"/>
        <w:adjustRightInd w:val="0"/>
        <w:spacing w:after="0" w:line="360" w:lineRule="auto"/>
        <w:jc w:val="both"/>
        <w:rPr>
          <w:rFonts w:cs="AdvP445095"/>
          <w:sz w:val="24"/>
          <w:szCs w:val="24"/>
          <w:lang w:val="en-GB"/>
        </w:rPr>
      </w:pPr>
      <w:r w:rsidRPr="002B481C">
        <w:rPr>
          <w:rFonts w:cs="Arial"/>
          <w:color w:val="000000"/>
          <w:sz w:val="24"/>
          <w:szCs w:val="24"/>
          <w:lang w:val="en-GB"/>
        </w:rPr>
        <w:t xml:space="preserve">So how exactly is this professionality build? Treasa Campbell </w:t>
      </w:r>
      <w:r w:rsidRPr="002B481C">
        <w:rPr>
          <w:rFonts w:cs="Arial"/>
          <w:noProof/>
          <w:color w:val="000000"/>
          <w:sz w:val="24"/>
          <w:szCs w:val="24"/>
          <w:lang w:val="en-GB"/>
        </w:rPr>
        <w:t>emphasi</w:t>
      </w:r>
      <w:r w:rsidR="00001077" w:rsidRPr="002B481C">
        <w:rPr>
          <w:rFonts w:cs="Arial"/>
          <w:noProof/>
          <w:color w:val="000000"/>
          <w:sz w:val="24"/>
          <w:szCs w:val="24"/>
          <w:lang w:val="en-GB"/>
        </w:rPr>
        <w:t>z</w:t>
      </w:r>
      <w:r w:rsidR="00FC48A2" w:rsidRPr="002B481C">
        <w:rPr>
          <w:rFonts w:cs="Arial"/>
          <w:noProof/>
          <w:color w:val="000000"/>
          <w:sz w:val="24"/>
          <w:szCs w:val="24"/>
          <w:lang w:val="en-GB"/>
        </w:rPr>
        <w:t>es</w:t>
      </w:r>
      <w:r w:rsidRPr="002B481C">
        <w:rPr>
          <w:rFonts w:cs="Arial"/>
          <w:color w:val="000000"/>
          <w:sz w:val="24"/>
          <w:szCs w:val="24"/>
          <w:lang w:val="en-GB"/>
        </w:rPr>
        <w:t xml:space="preserve"> the origin of the term „professionalization“ which is </w:t>
      </w:r>
      <w:r w:rsidRPr="002B481C">
        <w:rPr>
          <w:rFonts w:cs="Arial"/>
          <w:i/>
          <w:color w:val="000000"/>
          <w:sz w:val="24"/>
          <w:szCs w:val="24"/>
          <w:lang w:val="en-GB"/>
        </w:rPr>
        <w:t>a profession</w:t>
      </w:r>
      <w:r w:rsidRPr="002B481C">
        <w:rPr>
          <w:rFonts w:cs="Arial"/>
          <w:color w:val="000000"/>
          <w:sz w:val="24"/>
          <w:szCs w:val="24"/>
          <w:lang w:val="en-GB"/>
        </w:rPr>
        <w:t>. As she notes, the definition of the term is unclear, however „</w:t>
      </w:r>
      <w:r w:rsidRPr="002B481C">
        <w:rPr>
          <w:rFonts w:cs="AdvP445095"/>
          <w:sz w:val="24"/>
          <w:szCs w:val="24"/>
          <w:lang w:val="en-GB"/>
        </w:rPr>
        <w:t>on the majority understanding, a profession is especially skill</w:t>
      </w:r>
      <w:r w:rsidR="00767B8B" w:rsidRPr="002B481C">
        <w:rPr>
          <w:rFonts w:cs="AdvP445095"/>
          <w:sz w:val="24"/>
          <w:szCs w:val="24"/>
          <w:lang w:val="en-GB"/>
        </w:rPr>
        <w:t>ed, regulated, and autonomous“ [Campbell 2015:35</w:t>
      </w:r>
      <w:r w:rsidR="00767B8B" w:rsidRPr="002B481C">
        <w:rPr>
          <w:rFonts w:cs="AdvP445095"/>
          <w:sz w:val="24"/>
          <w:szCs w:val="24"/>
          <w:lang w:val="en-GB"/>
        </w:rPr>
        <w:t>]</w:t>
      </w:r>
      <w:r w:rsidRPr="002B481C">
        <w:rPr>
          <w:rFonts w:cs="AdvP445095"/>
          <w:sz w:val="24"/>
          <w:szCs w:val="24"/>
          <w:lang w:val="en-GB"/>
        </w:rPr>
        <w:t xml:space="preserve">. This brief definition is in accordance </w:t>
      </w:r>
      <w:r w:rsidR="00001077" w:rsidRPr="002B481C">
        <w:rPr>
          <w:rFonts w:cs="AdvP445095"/>
          <w:noProof/>
          <w:sz w:val="24"/>
          <w:szCs w:val="24"/>
          <w:lang w:val="en-GB"/>
        </w:rPr>
        <w:t>with</w:t>
      </w:r>
      <w:r w:rsidRPr="002B481C">
        <w:rPr>
          <w:rFonts w:cs="AdvP445095"/>
          <w:sz w:val="24"/>
          <w:szCs w:val="24"/>
          <w:lang w:val="en-GB"/>
        </w:rPr>
        <w:t xml:space="preserve"> the way in which the owners of agencies try to develop. It </w:t>
      </w:r>
      <w:r w:rsidRPr="002B481C">
        <w:rPr>
          <w:rFonts w:cs="AdvP445095"/>
          <w:noProof/>
          <w:sz w:val="24"/>
          <w:szCs w:val="24"/>
          <w:lang w:val="en-GB"/>
        </w:rPr>
        <w:t>emphasi</w:t>
      </w:r>
      <w:r w:rsidR="00001077" w:rsidRPr="002B481C">
        <w:rPr>
          <w:rFonts w:cs="AdvP445095"/>
          <w:noProof/>
          <w:sz w:val="24"/>
          <w:szCs w:val="24"/>
          <w:lang w:val="en-GB"/>
        </w:rPr>
        <w:t>z</w:t>
      </w:r>
      <w:r w:rsidRPr="002B481C">
        <w:rPr>
          <w:rFonts w:cs="AdvP445095"/>
          <w:noProof/>
          <w:sz w:val="24"/>
          <w:szCs w:val="24"/>
          <w:lang w:val="en-GB"/>
        </w:rPr>
        <w:t>es</w:t>
      </w:r>
      <w:r w:rsidRPr="002B481C">
        <w:rPr>
          <w:rFonts w:cs="AdvP445095"/>
          <w:sz w:val="24"/>
          <w:szCs w:val="24"/>
          <w:lang w:val="en-GB"/>
        </w:rPr>
        <w:t xml:space="preserve"> a certain level of expertise as especially skilled practice and the autonomy which lays mainly in the specialization of domestic work in the Czech Republic. On the other hand, there is a major distinction in the fact</w:t>
      </w:r>
      <w:r w:rsidR="00C41F97" w:rsidRPr="002B481C">
        <w:rPr>
          <w:rFonts w:cs="AdvP445095"/>
          <w:sz w:val="24"/>
          <w:szCs w:val="24"/>
          <w:lang w:val="en-GB"/>
        </w:rPr>
        <w:t xml:space="preserve"> o</w:t>
      </w:r>
      <w:r w:rsidRPr="002B481C">
        <w:rPr>
          <w:rFonts w:cs="AdvP445095"/>
          <w:sz w:val="24"/>
          <w:szCs w:val="24"/>
          <w:lang w:val="en-GB"/>
        </w:rPr>
        <w:t>f regulation in the Czech case. Unlike in many other countries</w:t>
      </w:r>
      <w:r w:rsidR="00767B8B" w:rsidRPr="002B481C">
        <w:rPr>
          <w:rFonts w:cs="AdvP445095"/>
          <w:sz w:val="24"/>
          <w:szCs w:val="24"/>
          <w:lang w:val="en-GB"/>
        </w:rPr>
        <w:t xml:space="preserve"> [</w:t>
      </w:r>
      <w:r w:rsidR="00010B4D" w:rsidRPr="002B481C">
        <w:rPr>
          <w:rFonts w:cs="AdvP445095"/>
          <w:sz w:val="24"/>
          <w:szCs w:val="24"/>
          <w:lang w:val="en-GB"/>
        </w:rPr>
        <w:t>Le</w:t>
      </w:r>
      <w:r w:rsidR="00767B8B" w:rsidRPr="002B481C">
        <w:rPr>
          <w:rFonts w:cs="AdvP445095"/>
          <w:sz w:val="24"/>
          <w:szCs w:val="24"/>
          <w:lang w:val="en-GB"/>
        </w:rPr>
        <w:t xml:space="preserve"> Bihan 2012</w:t>
      </w:r>
      <w:r w:rsidR="00767B8B" w:rsidRPr="002B481C">
        <w:rPr>
          <w:rFonts w:cs="AdvP445095"/>
          <w:sz w:val="24"/>
          <w:szCs w:val="24"/>
          <w:lang w:val="en-GB"/>
        </w:rPr>
        <w:t>]</w:t>
      </w:r>
      <w:r w:rsidRPr="002B481C">
        <w:rPr>
          <w:rFonts w:cs="AdvP445095"/>
          <w:sz w:val="24"/>
          <w:szCs w:val="24"/>
          <w:lang w:val="en-GB"/>
        </w:rPr>
        <w:t xml:space="preserve">, </w:t>
      </w:r>
      <w:r w:rsidR="00010B4D" w:rsidRPr="002B481C">
        <w:rPr>
          <w:rFonts w:cs="AdvP445095"/>
          <w:sz w:val="24"/>
          <w:szCs w:val="24"/>
          <w:lang w:val="en-GB"/>
        </w:rPr>
        <w:t xml:space="preserve">there is no such a regulation in the market of domestic work in the Czech Republic which means that the market of the domestic work is very free. The question, raised by many, </w:t>
      </w:r>
      <w:r w:rsidR="00010B4D" w:rsidRPr="002B481C">
        <w:rPr>
          <w:rFonts w:cs="AdvP445095"/>
          <w:noProof/>
          <w:sz w:val="24"/>
          <w:szCs w:val="24"/>
          <w:lang w:val="en-GB"/>
        </w:rPr>
        <w:t>is</w:t>
      </w:r>
      <w:r w:rsidR="00010B4D" w:rsidRPr="002B481C">
        <w:rPr>
          <w:rFonts w:cs="AdvP445095"/>
          <w:sz w:val="24"/>
          <w:szCs w:val="24"/>
          <w:lang w:val="en-GB"/>
        </w:rPr>
        <w:t xml:space="preserve"> if we can talk about the professionalization without the regulation.</w:t>
      </w:r>
    </w:p>
    <w:p w14:paraId="1EE17811" w14:textId="2F882540" w:rsidR="00010B4D" w:rsidRPr="002B481C" w:rsidRDefault="00010B4D" w:rsidP="00010B4D">
      <w:pPr>
        <w:autoSpaceDE w:val="0"/>
        <w:autoSpaceDN w:val="0"/>
        <w:adjustRightInd w:val="0"/>
        <w:spacing w:after="0" w:line="360" w:lineRule="auto"/>
        <w:jc w:val="both"/>
        <w:rPr>
          <w:rFonts w:cs="Arial"/>
          <w:color w:val="000000"/>
          <w:sz w:val="24"/>
          <w:szCs w:val="24"/>
          <w:lang w:val="en-GB"/>
        </w:rPr>
      </w:pPr>
      <w:r w:rsidRPr="002B481C">
        <w:rPr>
          <w:rFonts w:cs="AdvP445095"/>
          <w:sz w:val="24"/>
          <w:szCs w:val="24"/>
          <w:lang w:val="en-GB"/>
        </w:rPr>
        <w:tab/>
        <w:t>As Treasa Campbell says, „[the] elements of regulation is central to the concepts of a profession. The vast majority of professions have a central regulatory body whose role it is to guarantee performance standards among individual members</w:t>
      </w:r>
      <w:r w:rsidR="00FC48A2" w:rsidRPr="002B481C">
        <w:rPr>
          <w:rFonts w:cs="AdvP445095"/>
          <w:sz w:val="24"/>
          <w:szCs w:val="24"/>
          <w:lang w:val="en-GB"/>
        </w:rPr>
        <w:t>”</w:t>
      </w:r>
      <w:r w:rsidR="00767B8B" w:rsidRPr="002B481C">
        <w:rPr>
          <w:rFonts w:cs="AdvP445095"/>
          <w:sz w:val="24"/>
          <w:szCs w:val="24"/>
          <w:lang w:val="en-GB"/>
        </w:rPr>
        <w:t xml:space="preserve"> [Campbell 2015: 35</w:t>
      </w:r>
      <w:r w:rsidR="00767B8B" w:rsidRPr="002B481C">
        <w:rPr>
          <w:rFonts w:cs="AdvP445095"/>
          <w:sz w:val="24"/>
          <w:szCs w:val="24"/>
          <w:lang w:val="en-GB"/>
        </w:rPr>
        <w:t>]</w:t>
      </w:r>
      <w:r w:rsidRPr="002B481C">
        <w:rPr>
          <w:rFonts w:cs="AdvP445095"/>
          <w:sz w:val="24"/>
          <w:szCs w:val="24"/>
          <w:lang w:val="en-GB"/>
        </w:rPr>
        <w:t xml:space="preserve">. This regulatory body is missing in the Czech Republic and there is no special legislation regarding domestic work </w:t>
      </w:r>
      <w:r w:rsidR="00C41F97" w:rsidRPr="002B481C">
        <w:rPr>
          <w:rFonts w:cs="AdvP445095"/>
          <w:noProof/>
          <w:sz w:val="24"/>
          <w:szCs w:val="24"/>
          <w:lang w:val="en-GB"/>
        </w:rPr>
        <w:t>labo</w:t>
      </w:r>
      <w:r w:rsidR="004C581B" w:rsidRPr="002B481C">
        <w:rPr>
          <w:rFonts w:cs="AdvP445095"/>
          <w:noProof/>
          <w:sz w:val="24"/>
          <w:szCs w:val="24"/>
          <w:lang w:val="en-GB"/>
        </w:rPr>
        <w:t>u</w:t>
      </w:r>
      <w:r w:rsidR="00C41F97" w:rsidRPr="002B481C">
        <w:rPr>
          <w:rFonts w:cs="AdvP445095"/>
          <w:noProof/>
          <w:sz w:val="24"/>
          <w:szCs w:val="24"/>
          <w:lang w:val="en-GB"/>
        </w:rPr>
        <w:t>r</w:t>
      </w:r>
      <w:r w:rsidR="00C41F97" w:rsidRPr="002B481C">
        <w:rPr>
          <w:rFonts w:cs="AdvP445095"/>
          <w:sz w:val="24"/>
          <w:szCs w:val="24"/>
          <w:lang w:val="en-GB"/>
        </w:rPr>
        <w:t xml:space="preserve"> </w:t>
      </w:r>
      <w:r w:rsidRPr="002B481C">
        <w:rPr>
          <w:rFonts w:cs="AdvP445095"/>
          <w:sz w:val="24"/>
          <w:szCs w:val="24"/>
          <w:lang w:val="en-GB"/>
        </w:rPr>
        <w:t>market.</w:t>
      </w:r>
      <w:r w:rsidR="00C41F97" w:rsidRPr="002B481C">
        <w:rPr>
          <w:rFonts w:cs="AdvP445095"/>
          <w:sz w:val="24"/>
          <w:szCs w:val="24"/>
          <w:lang w:val="en-GB"/>
        </w:rPr>
        <w:t xml:space="preserve"> This might be one of the barriers on the way to establish a professional status of the domestic work industry in the Czech Republic and reverse the understanding of domestic work as an unskilled work.</w:t>
      </w:r>
    </w:p>
    <w:p w14:paraId="4AC7F313" w14:textId="026DAFC6" w:rsidR="00256458" w:rsidRPr="002B481C" w:rsidRDefault="00C41F97"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t xml:space="preserve">Another theory of establishing a professional approach presents </w:t>
      </w:r>
      <w:r w:rsidR="00256458" w:rsidRPr="002B481C">
        <w:rPr>
          <w:rFonts w:asciiTheme="minorHAnsi" w:hAnsiTheme="minorHAnsi" w:cs="Arial"/>
          <w:color w:val="000000"/>
          <w:lang w:val="en-GB"/>
        </w:rPr>
        <w:t>Adéla Souralová</w:t>
      </w:r>
      <w:r w:rsidRPr="002B481C">
        <w:rPr>
          <w:rFonts w:asciiTheme="minorHAnsi" w:hAnsiTheme="minorHAnsi" w:cs="Arial"/>
          <w:color w:val="000000"/>
          <w:lang w:val="en-GB"/>
        </w:rPr>
        <w:t>.</w:t>
      </w:r>
      <w:r w:rsidR="00256458" w:rsidRPr="002B481C">
        <w:rPr>
          <w:rFonts w:asciiTheme="minorHAnsi" w:hAnsiTheme="minorHAnsi" w:cs="Arial"/>
          <w:color w:val="000000"/>
          <w:lang w:val="en-GB"/>
        </w:rPr>
        <w:t xml:space="preserve"> </w:t>
      </w:r>
      <w:r w:rsidRPr="002B481C">
        <w:rPr>
          <w:rFonts w:asciiTheme="minorHAnsi" w:hAnsiTheme="minorHAnsi" w:cs="Arial"/>
          <w:color w:val="000000"/>
          <w:lang w:val="en-GB"/>
        </w:rPr>
        <w:t>She mentions</w:t>
      </w:r>
      <w:r w:rsidR="00256458" w:rsidRPr="002B481C">
        <w:rPr>
          <w:rFonts w:asciiTheme="minorHAnsi" w:hAnsiTheme="minorHAnsi" w:cs="Arial"/>
          <w:color w:val="000000"/>
          <w:lang w:val="en-GB"/>
        </w:rPr>
        <w:t xml:space="preserve"> three basic principles in those agencies on the </w:t>
      </w:r>
      <w:r w:rsidR="00256458" w:rsidRPr="002B481C">
        <w:rPr>
          <w:rFonts w:asciiTheme="minorHAnsi" w:hAnsiTheme="minorHAnsi" w:cs="Arial"/>
          <w:noProof/>
          <w:color w:val="000000"/>
          <w:lang w:val="en-GB"/>
        </w:rPr>
        <w:t>labo</w:t>
      </w:r>
      <w:r w:rsidR="004C581B" w:rsidRPr="002B481C">
        <w:rPr>
          <w:rFonts w:asciiTheme="minorHAnsi" w:hAnsiTheme="minorHAnsi" w:cs="Arial"/>
          <w:noProof/>
          <w:color w:val="000000"/>
          <w:lang w:val="en-GB"/>
        </w:rPr>
        <w:t>u</w:t>
      </w:r>
      <w:r w:rsidR="00256458" w:rsidRPr="002B481C">
        <w:rPr>
          <w:rFonts w:asciiTheme="minorHAnsi" w:hAnsiTheme="minorHAnsi" w:cs="Arial"/>
          <w:noProof/>
          <w:color w:val="000000"/>
          <w:lang w:val="en-GB"/>
        </w:rPr>
        <w:t>r</w:t>
      </w:r>
      <w:r w:rsidR="00256458" w:rsidRPr="002B481C">
        <w:rPr>
          <w:rFonts w:asciiTheme="minorHAnsi" w:hAnsiTheme="minorHAnsi" w:cs="Arial"/>
          <w:color w:val="000000"/>
          <w:lang w:val="en-GB"/>
        </w:rPr>
        <w:t xml:space="preserve"> market: a specialization, qualification, and professionalization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Souralová 2012: 37</w:t>
      </w:r>
      <w:r w:rsidR="00767B8B" w:rsidRPr="002B481C">
        <w:rPr>
          <w:rFonts w:asciiTheme="minorHAnsi" w:hAnsiTheme="minorHAnsi" w:cs="AdvP445095"/>
          <w:lang w:val="en-GB"/>
        </w:rPr>
        <w:t>]</w:t>
      </w:r>
      <w:r w:rsidR="00256458" w:rsidRPr="002B481C">
        <w:rPr>
          <w:rFonts w:asciiTheme="minorHAnsi" w:hAnsiTheme="minorHAnsi" w:cs="Arial"/>
          <w:color w:val="000000"/>
          <w:lang w:val="en-GB"/>
        </w:rPr>
        <w:t xml:space="preserve">. These three principles are the base </w:t>
      </w:r>
      <w:r w:rsidR="00256458" w:rsidRPr="002B481C">
        <w:rPr>
          <w:rFonts w:asciiTheme="minorHAnsi" w:hAnsiTheme="minorHAnsi" w:cs="Arial"/>
          <w:color w:val="000000"/>
          <w:lang w:val="en-GB"/>
        </w:rPr>
        <w:lastRenderedPageBreak/>
        <w:t>for</w:t>
      </w:r>
      <w:r w:rsidRPr="002B481C">
        <w:rPr>
          <w:rFonts w:asciiTheme="minorHAnsi" w:hAnsiTheme="minorHAnsi" w:cs="Arial"/>
          <w:color w:val="000000"/>
          <w:lang w:val="en-GB"/>
        </w:rPr>
        <w:t xml:space="preserve"> the</w:t>
      </w:r>
      <w:r w:rsidR="00256458" w:rsidRPr="002B481C">
        <w:rPr>
          <w:rFonts w:asciiTheme="minorHAnsi" w:hAnsiTheme="minorHAnsi" w:cs="Arial"/>
          <w:color w:val="000000"/>
          <w:lang w:val="en-GB"/>
        </w:rPr>
        <w:t xml:space="preserve"> professional approach</w:t>
      </w:r>
      <w:r w:rsidRPr="002B481C">
        <w:rPr>
          <w:rFonts w:asciiTheme="minorHAnsi" w:hAnsiTheme="minorHAnsi" w:cs="Arial"/>
          <w:color w:val="000000"/>
          <w:lang w:val="en-GB"/>
        </w:rPr>
        <w:t xml:space="preserve"> and all three </w:t>
      </w:r>
      <w:r w:rsidR="008946F1" w:rsidRPr="002B481C">
        <w:rPr>
          <w:rFonts w:asciiTheme="minorHAnsi" w:hAnsiTheme="minorHAnsi" w:cs="Arial"/>
          <w:color w:val="000000"/>
          <w:lang w:val="en-GB"/>
        </w:rPr>
        <w:t xml:space="preserve">of them </w:t>
      </w:r>
      <w:r w:rsidRPr="002B481C">
        <w:rPr>
          <w:rFonts w:asciiTheme="minorHAnsi" w:hAnsiTheme="minorHAnsi" w:cs="Arial"/>
          <w:color w:val="000000"/>
          <w:lang w:val="en-GB"/>
        </w:rPr>
        <w:t xml:space="preserve">can be found in the approach of the </w:t>
      </w:r>
      <w:r w:rsidR="00C17A1D" w:rsidRPr="002B481C">
        <w:rPr>
          <w:rFonts w:asciiTheme="minorHAnsi" w:hAnsiTheme="minorHAnsi" w:cs="Arial"/>
          <w:color w:val="000000"/>
          <w:lang w:val="en-GB"/>
        </w:rPr>
        <w:t>examined agencies, as we will show.</w:t>
      </w:r>
    </w:p>
    <w:p w14:paraId="73C50F81" w14:textId="77777777" w:rsidR="00256458" w:rsidRPr="002B481C" w:rsidRDefault="00C17A1D" w:rsidP="00256458">
      <w:pPr>
        <w:pStyle w:val="Normlnweb"/>
        <w:spacing w:before="0" w:beforeAutospacing="0" w:after="0" w:afterAutospacing="0" w:line="360" w:lineRule="auto"/>
        <w:ind w:firstLine="700"/>
        <w:jc w:val="both"/>
        <w:rPr>
          <w:rFonts w:asciiTheme="minorHAnsi" w:hAnsiTheme="minorHAnsi"/>
          <w:lang w:val="en-GB"/>
        </w:rPr>
      </w:pPr>
      <w:r w:rsidRPr="002B481C">
        <w:rPr>
          <w:rFonts w:asciiTheme="minorHAnsi" w:hAnsiTheme="minorHAnsi" w:cs="Arial"/>
          <w:color w:val="000000"/>
          <w:lang w:val="en-GB"/>
        </w:rPr>
        <w:t>The o</w:t>
      </w:r>
      <w:r w:rsidR="00256458" w:rsidRPr="002B481C">
        <w:rPr>
          <w:rFonts w:asciiTheme="minorHAnsi" w:hAnsiTheme="minorHAnsi" w:cs="Arial"/>
          <w:color w:val="000000"/>
          <w:lang w:val="en-GB"/>
        </w:rPr>
        <w:t>wners of agencies (both in housekeeping and caretaking) agree on one basic fact: the agencies offer to find an appropriate candidate. Stated by the agency Pink:</w:t>
      </w:r>
    </w:p>
    <w:p w14:paraId="69F0CA16"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sz w:val="20"/>
          <w:szCs w:val="20"/>
          <w:lang w:val="en-GB"/>
        </w:rPr>
      </w:pPr>
    </w:p>
    <w:p w14:paraId="5585A281" w14:textId="77777777"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sz w:val="20"/>
          <w:szCs w:val="20"/>
          <w:lang w:val="en-GB"/>
        </w:rPr>
        <w:t xml:space="preserve">What we offer is the stability of one lady in client´s household. We choose this lady, who will be there and will be proven. This is most important. We do this selection. Everybody is concerned about who is going to be in their </w:t>
      </w:r>
      <w:r w:rsidRPr="002B481C">
        <w:rPr>
          <w:rFonts w:asciiTheme="minorHAnsi" w:hAnsiTheme="minorHAnsi" w:cs="Arial"/>
          <w:noProof/>
          <w:color w:val="000000"/>
          <w:sz w:val="20"/>
          <w:szCs w:val="20"/>
          <w:lang w:val="en-GB"/>
        </w:rPr>
        <w:t>household</w:t>
      </w:r>
      <w:r w:rsidR="00001077" w:rsidRPr="002B481C">
        <w:rPr>
          <w:rFonts w:asciiTheme="minorHAnsi" w:hAnsiTheme="minorHAnsi" w:cs="Arial"/>
          <w:noProof/>
          <w:color w:val="000000"/>
          <w:sz w:val="20"/>
          <w:szCs w:val="20"/>
          <w:lang w:val="en-GB"/>
        </w:rPr>
        <w:t>;</w:t>
      </w:r>
      <w:r w:rsidRPr="002B481C">
        <w:rPr>
          <w:rFonts w:asciiTheme="minorHAnsi" w:hAnsiTheme="minorHAnsi" w:cs="Arial"/>
          <w:color w:val="000000"/>
          <w:sz w:val="20"/>
          <w:szCs w:val="20"/>
          <w:lang w:val="en-GB"/>
        </w:rPr>
        <w:t xml:space="preserve"> if she will not rob them, or kidnap the child, and so on. So, at first, the employee must be carefully selected. Obviously, she must go through an interview, training, she must have references about her previous work and the quality of work she had done, and we must know she did not cause any troubles. The person must be healthy and without a criminal record. Also, she must go through our training, so we know she is capable, apprehend what she does, have some relationship to her profession and in general is tidy. And thus, our clients do not have to do this themselves – to search on the internet, select the person (or find out how to even do the selection), etc. It takes a lot of time and we do this for them. (Pink)</w:t>
      </w:r>
    </w:p>
    <w:p w14:paraId="02B81A04"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lang w:val="en-GB"/>
        </w:rPr>
      </w:pPr>
    </w:p>
    <w:p w14:paraId="6BCAB530"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The agencies thus make sure that the housekeeper or caretaker is qualified and well selected. Not only they do the time-consuming and difficult selection process and choose reliable and proven worker – they also guarantee that if a client is not satisfied with her, they will find another one and replace her. The key word is reliability. If one chooses to get a house</w:t>
      </w:r>
      <w:r w:rsidR="002F3850" w:rsidRPr="002B481C">
        <w:rPr>
          <w:rFonts w:asciiTheme="minorHAnsi" w:hAnsiTheme="minorHAnsi" w:cs="Arial"/>
          <w:color w:val="000000"/>
          <w:lang w:val="en-GB"/>
        </w:rPr>
        <w:t xml:space="preserve"> </w:t>
      </w:r>
      <w:r w:rsidRPr="002B481C">
        <w:rPr>
          <w:rFonts w:asciiTheme="minorHAnsi" w:hAnsiTheme="minorHAnsi" w:cs="Arial"/>
          <w:color w:val="000000"/>
          <w:lang w:val="en-GB"/>
        </w:rPr>
        <w:t>worker through an agency, one does not have to worry about buying a “pig in a poke”.</w:t>
      </w:r>
    </w:p>
    <w:p w14:paraId="5A95D2F2" w14:textId="561772B4" w:rsidR="001937F8" w:rsidRPr="002B481C" w:rsidRDefault="0017042A" w:rsidP="00256458">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ab/>
        <w:t>The owners of the agencies often emphasized how demanding is this selection process. It is demanding in two ways. As it was said, it takes time to se</w:t>
      </w:r>
      <w:r w:rsidR="001937F8" w:rsidRPr="002B481C">
        <w:rPr>
          <w:rFonts w:asciiTheme="minorHAnsi" w:hAnsiTheme="minorHAnsi" w:cs="Arial"/>
          <w:color w:val="000000"/>
          <w:lang w:val="en-GB"/>
        </w:rPr>
        <w:t xml:space="preserve">lect good and reliable </w:t>
      </w:r>
      <w:r w:rsidR="004377A2" w:rsidRPr="002B481C">
        <w:rPr>
          <w:rFonts w:asciiTheme="minorHAnsi" w:hAnsiTheme="minorHAnsi" w:cs="Arial"/>
          <w:color w:val="000000"/>
          <w:lang w:val="en-GB"/>
        </w:rPr>
        <w:t>employee</w:t>
      </w:r>
      <w:r w:rsidR="008946F1" w:rsidRPr="002B481C">
        <w:rPr>
          <w:rFonts w:asciiTheme="minorHAnsi" w:hAnsiTheme="minorHAnsi" w:cs="Arial"/>
          <w:color w:val="000000"/>
          <w:lang w:val="en-GB"/>
        </w:rPr>
        <w:t>:</w:t>
      </w:r>
    </w:p>
    <w:p w14:paraId="40CA7D08" w14:textId="77777777" w:rsidR="001937F8" w:rsidRPr="002B481C" w:rsidRDefault="001937F8" w:rsidP="00256458">
      <w:pPr>
        <w:pStyle w:val="Normlnweb"/>
        <w:spacing w:before="0" w:beforeAutospacing="0" w:after="0" w:afterAutospacing="0" w:line="360" w:lineRule="auto"/>
        <w:jc w:val="both"/>
        <w:rPr>
          <w:rFonts w:asciiTheme="minorHAnsi" w:hAnsiTheme="minorHAnsi" w:cs="Arial"/>
          <w:color w:val="000000"/>
          <w:lang w:val="en-GB"/>
        </w:rPr>
      </w:pPr>
    </w:p>
    <w:p w14:paraId="332B840F" w14:textId="77777777" w:rsidR="001937F8" w:rsidRPr="002B481C" w:rsidRDefault="001937F8" w:rsidP="001937F8">
      <w:pPr>
        <w:pStyle w:val="Normlnweb"/>
        <w:spacing w:before="0" w:beforeAutospacing="0" w:after="0" w:afterAutospacing="0" w:line="360" w:lineRule="auto"/>
        <w:jc w:val="both"/>
        <w:rPr>
          <w:rFonts w:asciiTheme="minorHAnsi" w:hAnsiTheme="minorHAnsi" w:cs="Arial"/>
          <w:color w:val="000000"/>
          <w:sz w:val="20"/>
          <w:szCs w:val="20"/>
          <w:lang w:val="en-GB"/>
        </w:rPr>
      </w:pPr>
      <w:r w:rsidRPr="002B481C">
        <w:rPr>
          <w:rFonts w:asciiTheme="minorHAnsi" w:hAnsiTheme="minorHAnsi" w:cs="Arial"/>
          <w:color w:val="000000"/>
          <w:sz w:val="20"/>
          <w:szCs w:val="20"/>
          <w:lang w:val="en-GB"/>
        </w:rPr>
        <w:t xml:space="preserve">We do train our </w:t>
      </w:r>
      <w:r w:rsidR="00FC48A2" w:rsidRPr="002B481C">
        <w:rPr>
          <w:rFonts w:asciiTheme="minorHAnsi" w:hAnsiTheme="minorHAnsi" w:cs="Arial"/>
          <w:color w:val="000000"/>
          <w:sz w:val="20"/>
          <w:szCs w:val="20"/>
          <w:lang w:val="en-GB"/>
        </w:rPr>
        <w:t>maids</w:t>
      </w:r>
      <w:r w:rsidRPr="002B481C">
        <w:rPr>
          <w:rFonts w:asciiTheme="minorHAnsi" w:hAnsiTheme="minorHAnsi" w:cs="Arial"/>
          <w:color w:val="000000"/>
          <w:sz w:val="20"/>
          <w:szCs w:val="20"/>
          <w:lang w:val="en-GB"/>
        </w:rPr>
        <w:t xml:space="preserve"> approximately one month </w:t>
      </w:r>
      <w:r w:rsidR="00FC48A2" w:rsidRPr="002B481C">
        <w:rPr>
          <w:rFonts w:asciiTheme="minorHAnsi" w:hAnsiTheme="minorHAnsi" w:cs="Arial"/>
          <w:color w:val="000000"/>
          <w:sz w:val="20"/>
          <w:szCs w:val="20"/>
          <w:lang w:val="en-GB"/>
        </w:rPr>
        <w:t xml:space="preserve">and </w:t>
      </w:r>
      <w:r w:rsidRPr="002B481C">
        <w:rPr>
          <w:rFonts w:asciiTheme="minorHAnsi" w:hAnsiTheme="minorHAnsi" w:cs="Arial"/>
          <w:color w:val="000000"/>
          <w:sz w:val="20"/>
          <w:szCs w:val="20"/>
          <w:lang w:val="en-GB"/>
        </w:rPr>
        <w:t>th</w:t>
      </w:r>
      <w:r w:rsidR="00FC48A2" w:rsidRPr="002B481C">
        <w:rPr>
          <w:rFonts w:asciiTheme="minorHAnsi" w:hAnsiTheme="minorHAnsi" w:cs="Arial"/>
          <w:color w:val="000000"/>
          <w:sz w:val="20"/>
          <w:szCs w:val="20"/>
          <w:lang w:val="en-GB"/>
        </w:rPr>
        <w:t>e</w:t>
      </w:r>
      <w:r w:rsidRPr="002B481C">
        <w:rPr>
          <w:rFonts w:asciiTheme="minorHAnsi" w:hAnsiTheme="minorHAnsi" w:cs="Arial"/>
          <w:color w:val="000000"/>
          <w:sz w:val="20"/>
          <w:szCs w:val="20"/>
          <w:lang w:val="en-GB"/>
        </w:rPr>
        <w:t>n they can go to the household or</w:t>
      </w:r>
      <w:r w:rsidR="00FC48A2" w:rsidRPr="002B481C">
        <w:rPr>
          <w:rFonts w:asciiTheme="minorHAnsi" w:hAnsiTheme="minorHAnsi" w:cs="Arial"/>
          <w:color w:val="000000"/>
          <w:sz w:val="20"/>
          <w:szCs w:val="20"/>
          <w:lang w:val="en-GB"/>
        </w:rPr>
        <w:t xml:space="preserve"> to</w:t>
      </w:r>
      <w:r w:rsidRPr="002B481C">
        <w:rPr>
          <w:rFonts w:asciiTheme="minorHAnsi" w:hAnsiTheme="minorHAnsi" w:cs="Arial"/>
          <w:color w:val="000000"/>
          <w:sz w:val="20"/>
          <w:szCs w:val="20"/>
          <w:lang w:val="en-GB"/>
        </w:rPr>
        <w:t xml:space="preserve"> the company to clean. Within one month</w:t>
      </w:r>
      <w:r w:rsidR="00FC48A2" w:rsidRPr="002B481C">
        <w:rPr>
          <w:rFonts w:asciiTheme="minorHAnsi" w:hAnsiTheme="minorHAnsi" w:cs="Arial"/>
          <w:color w:val="000000"/>
          <w:sz w:val="20"/>
          <w:szCs w:val="20"/>
          <w:lang w:val="en-GB"/>
        </w:rPr>
        <w:t>,</w:t>
      </w:r>
      <w:r w:rsidRPr="002B481C">
        <w:rPr>
          <w:rFonts w:asciiTheme="minorHAnsi" w:hAnsiTheme="minorHAnsi" w:cs="Arial"/>
          <w:color w:val="000000"/>
          <w:sz w:val="20"/>
          <w:szCs w:val="20"/>
          <w:lang w:val="en-GB"/>
        </w:rPr>
        <w:t xml:space="preserve"> we can see in which type of the household the maid fits because every client needs something different. This </w:t>
      </w:r>
      <w:r w:rsidR="002F3850" w:rsidRPr="002B481C">
        <w:rPr>
          <w:rFonts w:asciiTheme="minorHAnsi" w:hAnsiTheme="minorHAnsi" w:cs="Arial"/>
          <w:color w:val="000000"/>
          <w:sz w:val="20"/>
          <w:szCs w:val="20"/>
          <w:lang w:val="en-GB"/>
        </w:rPr>
        <w:t>proves</w:t>
      </w:r>
      <w:r w:rsidRPr="002B481C">
        <w:rPr>
          <w:rFonts w:asciiTheme="minorHAnsi" w:hAnsiTheme="minorHAnsi" w:cs="Arial"/>
          <w:color w:val="000000"/>
          <w:sz w:val="20"/>
          <w:szCs w:val="20"/>
          <w:lang w:val="en-GB"/>
        </w:rPr>
        <w:t xml:space="preserve"> her reliability and if we can count on her. Therefore, we have a big fluctuation of employers. It is about 50 %. We interview 100 applicants, we hire 50 and after three months </w:t>
      </w:r>
      <w:r w:rsidR="002F3850" w:rsidRPr="002B481C">
        <w:rPr>
          <w:rFonts w:asciiTheme="minorHAnsi" w:hAnsiTheme="minorHAnsi" w:cs="Arial"/>
          <w:color w:val="000000"/>
          <w:sz w:val="20"/>
          <w:szCs w:val="20"/>
          <w:lang w:val="en-GB"/>
        </w:rPr>
        <w:t xml:space="preserve">of </w:t>
      </w:r>
      <w:r w:rsidRPr="002B481C">
        <w:rPr>
          <w:rFonts w:asciiTheme="minorHAnsi" w:hAnsiTheme="minorHAnsi" w:cs="Arial"/>
          <w:noProof/>
          <w:color w:val="000000"/>
          <w:sz w:val="20"/>
          <w:szCs w:val="20"/>
          <w:lang w:val="en-GB"/>
        </w:rPr>
        <w:t>trial</w:t>
      </w:r>
      <w:r w:rsidRPr="002B481C">
        <w:rPr>
          <w:rFonts w:asciiTheme="minorHAnsi" w:hAnsiTheme="minorHAnsi" w:cs="Arial"/>
          <w:color w:val="000000"/>
          <w:sz w:val="20"/>
          <w:szCs w:val="20"/>
          <w:lang w:val="en-GB"/>
        </w:rPr>
        <w:t xml:space="preserve"> </w:t>
      </w:r>
      <w:r w:rsidRPr="002B481C">
        <w:rPr>
          <w:rFonts w:asciiTheme="minorHAnsi" w:hAnsiTheme="minorHAnsi" w:cs="Arial"/>
          <w:noProof/>
          <w:color w:val="000000"/>
          <w:sz w:val="20"/>
          <w:szCs w:val="20"/>
          <w:lang w:val="en-GB"/>
        </w:rPr>
        <w:t>period</w:t>
      </w:r>
      <w:r w:rsidR="00001077" w:rsidRPr="002B481C">
        <w:rPr>
          <w:rFonts w:asciiTheme="minorHAnsi" w:hAnsiTheme="minorHAnsi" w:cs="Arial"/>
          <w:noProof/>
          <w:color w:val="000000"/>
          <w:sz w:val="20"/>
          <w:szCs w:val="20"/>
          <w:lang w:val="en-GB"/>
        </w:rPr>
        <w:t>,</w:t>
      </w:r>
      <w:r w:rsidRPr="002B481C">
        <w:rPr>
          <w:rFonts w:asciiTheme="minorHAnsi" w:hAnsiTheme="minorHAnsi" w:cs="Arial"/>
          <w:color w:val="000000"/>
          <w:sz w:val="20"/>
          <w:szCs w:val="20"/>
          <w:lang w:val="en-GB"/>
        </w:rPr>
        <w:t xml:space="preserve"> we have </w:t>
      </w:r>
      <w:r w:rsidR="002F3850" w:rsidRPr="002B481C">
        <w:rPr>
          <w:rFonts w:asciiTheme="minorHAnsi" w:hAnsiTheme="minorHAnsi" w:cs="Arial"/>
          <w:color w:val="000000"/>
          <w:sz w:val="20"/>
          <w:szCs w:val="20"/>
          <w:lang w:val="en-GB"/>
        </w:rPr>
        <w:t xml:space="preserve">25 </w:t>
      </w:r>
      <w:r w:rsidRPr="002B481C">
        <w:rPr>
          <w:rFonts w:asciiTheme="minorHAnsi" w:hAnsiTheme="minorHAnsi" w:cs="Arial"/>
          <w:color w:val="000000"/>
          <w:sz w:val="20"/>
          <w:szCs w:val="20"/>
          <w:lang w:val="en-GB"/>
        </w:rPr>
        <w:t>left. (Brown)</w:t>
      </w:r>
    </w:p>
    <w:p w14:paraId="2775F95C" w14:textId="77777777" w:rsidR="001937F8" w:rsidRPr="002B481C" w:rsidRDefault="001937F8" w:rsidP="00256458">
      <w:pPr>
        <w:pStyle w:val="Normlnweb"/>
        <w:spacing w:before="0" w:beforeAutospacing="0" w:after="0" w:afterAutospacing="0" w:line="360" w:lineRule="auto"/>
        <w:jc w:val="both"/>
        <w:rPr>
          <w:rFonts w:asciiTheme="minorHAnsi" w:hAnsiTheme="minorHAnsi" w:cs="Arial"/>
          <w:color w:val="000000"/>
          <w:lang w:val="en-GB"/>
        </w:rPr>
      </w:pPr>
    </w:p>
    <w:p w14:paraId="73EC03F4" w14:textId="77777777" w:rsidR="001937F8" w:rsidRPr="002B481C" w:rsidRDefault="0017042A" w:rsidP="00256458">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Agencies have more experience, resources and capacities to do so, unlike</w:t>
      </w:r>
      <w:r w:rsidR="00001077" w:rsidRPr="002B481C">
        <w:rPr>
          <w:rFonts w:asciiTheme="minorHAnsi" w:hAnsiTheme="minorHAnsi" w:cs="Arial"/>
          <w:color w:val="000000"/>
          <w:lang w:val="en-GB"/>
        </w:rPr>
        <w:t xml:space="preserve"> a</w:t>
      </w:r>
      <w:r w:rsidRPr="002B481C">
        <w:rPr>
          <w:rFonts w:asciiTheme="minorHAnsi" w:hAnsiTheme="minorHAnsi" w:cs="Arial"/>
          <w:color w:val="000000"/>
          <w:lang w:val="en-GB"/>
        </w:rPr>
        <w:t xml:space="preserve"> </w:t>
      </w:r>
      <w:r w:rsidRPr="002B481C">
        <w:rPr>
          <w:rFonts w:asciiTheme="minorHAnsi" w:hAnsiTheme="minorHAnsi" w:cs="Arial"/>
          <w:noProof/>
          <w:color w:val="000000"/>
          <w:lang w:val="en-GB"/>
        </w:rPr>
        <w:t>private</w:t>
      </w:r>
      <w:r w:rsidRPr="002B481C">
        <w:rPr>
          <w:rFonts w:asciiTheme="minorHAnsi" w:hAnsiTheme="minorHAnsi" w:cs="Arial"/>
          <w:color w:val="000000"/>
          <w:lang w:val="en-GB"/>
        </w:rPr>
        <w:t xml:space="preserve"> person. Therefore, they guarantee they have only high-quality </w:t>
      </w:r>
      <w:r w:rsidR="004E7083" w:rsidRPr="002B481C">
        <w:rPr>
          <w:rFonts w:asciiTheme="minorHAnsi" w:hAnsiTheme="minorHAnsi" w:cs="Arial"/>
          <w:color w:val="000000"/>
          <w:lang w:val="en-GB"/>
        </w:rPr>
        <w:t>house</w:t>
      </w:r>
      <w:r w:rsidR="002F3850" w:rsidRPr="002B481C">
        <w:rPr>
          <w:rFonts w:asciiTheme="minorHAnsi" w:hAnsiTheme="minorHAnsi" w:cs="Arial"/>
          <w:color w:val="000000"/>
          <w:lang w:val="en-GB"/>
        </w:rPr>
        <w:t xml:space="preserve"> </w:t>
      </w:r>
      <w:r w:rsidRPr="002B481C">
        <w:rPr>
          <w:rFonts w:asciiTheme="minorHAnsi" w:hAnsiTheme="minorHAnsi" w:cs="Arial"/>
          <w:color w:val="000000"/>
          <w:lang w:val="en-GB"/>
        </w:rPr>
        <w:t>workers.</w:t>
      </w:r>
    </w:p>
    <w:p w14:paraId="4060970F" w14:textId="77777777" w:rsidR="0017042A" w:rsidRPr="002B481C" w:rsidRDefault="001937F8" w:rsidP="001937F8">
      <w:pPr>
        <w:pStyle w:val="Normlnweb"/>
        <w:spacing w:before="0" w:beforeAutospacing="0" w:after="0" w:afterAutospacing="0" w:line="360" w:lineRule="auto"/>
        <w:ind w:firstLine="708"/>
        <w:jc w:val="both"/>
        <w:rPr>
          <w:rFonts w:asciiTheme="minorHAnsi" w:hAnsiTheme="minorHAnsi" w:cs="Arial"/>
          <w:color w:val="000000"/>
          <w:lang w:val="en-GB"/>
        </w:rPr>
      </w:pPr>
      <w:r w:rsidRPr="002B481C">
        <w:rPr>
          <w:rFonts w:asciiTheme="minorHAnsi" w:hAnsiTheme="minorHAnsi" w:cs="Arial"/>
          <w:color w:val="000000"/>
          <w:lang w:val="en-GB"/>
        </w:rPr>
        <w:t xml:space="preserve">What the owner of the Brown agency says, mentions the </w:t>
      </w:r>
      <w:r w:rsidR="004E7083" w:rsidRPr="002B481C">
        <w:rPr>
          <w:rFonts w:asciiTheme="minorHAnsi" w:hAnsiTheme="minorHAnsi" w:cs="Arial"/>
          <w:color w:val="000000"/>
          <w:lang w:val="en-GB"/>
        </w:rPr>
        <w:t>other reason, why is the process so difficult</w:t>
      </w:r>
      <w:r w:rsidRPr="002B481C">
        <w:rPr>
          <w:rFonts w:asciiTheme="minorHAnsi" w:hAnsiTheme="minorHAnsi" w:cs="Arial"/>
          <w:color w:val="000000"/>
          <w:lang w:val="en-GB"/>
        </w:rPr>
        <w:t>:</w:t>
      </w:r>
      <w:r w:rsidR="004E7083" w:rsidRPr="002B481C">
        <w:rPr>
          <w:rFonts w:asciiTheme="minorHAnsi" w:hAnsiTheme="minorHAnsi" w:cs="Arial"/>
          <w:color w:val="000000"/>
          <w:lang w:val="en-GB"/>
        </w:rPr>
        <w:t xml:space="preserve"> the process </w:t>
      </w:r>
      <w:r w:rsidR="002F3850" w:rsidRPr="002B481C">
        <w:rPr>
          <w:rFonts w:asciiTheme="minorHAnsi" w:hAnsiTheme="minorHAnsi" w:cs="Arial"/>
          <w:color w:val="000000"/>
          <w:lang w:val="en-GB"/>
        </w:rPr>
        <w:t xml:space="preserve">itself </w:t>
      </w:r>
      <w:r w:rsidR="004E7083" w:rsidRPr="002B481C">
        <w:rPr>
          <w:rFonts w:asciiTheme="minorHAnsi" w:hAnsiTheme="minorHAnsi" w:cs="Arial"/>
          <w:color w:val="000000"/>
          <w:lang w:val="en-GB"/>
        </w:rPr>
        <w:t xml:space="preserve">is so demanding, that there </w:t>
      </w:r>
      <w:r w:rsidR="00001077" w:rsidRPr="002B481C">
        <w:rPr>
          <w:rFonts w:asciiTheme="minorHAnsi" w:hAnsiTheme="minorHAnsi" w:cs="Arial"/>
          <w:noProof/>
          <w:color w:val="000000"/>
          <w:lang w:val="en-GB"/>
        </w:rPr>
        <w:t>are</w:t>
      </w:r>
      <w:r w:rsidR="004E7083" w:rsidRPr="002B481C">
        <w:rPr>
          <w:rFonts w:asciiTheme="minorHAnsi" w:hAnsiTheme="minorHAnsi" w:cs="Arial"/>
          <w:color w:val="000000"/>
          <w:lang w:val="en-GB"/>
        </w:rPr>
        <w:t xml:space="preserve"> not enough good applicants to pass through. And this was often mentioned as a major problem of the owners </w:t>
      </w:r>
      <w:r w:rsidR="004E7083" w:rsidRPr="002B481C">
        <w:rPr>
          <w:rFonts w:asciiTheme="minorHAnsi" w:hAnsiTheme="minorHAnsi" w:cs="Arial"/>
          <w:color w:val="000000"/>
          <w:lang w:val="en-GB"/>
        </w:rPr>
        <w:lastRenderedPageBreak/>
        <w:t>of agencies</w:t>
      </w:r>
      <w:r w:rsidRPr="002B481C">
        <w:rPr>
          <w:rFonts w:asciiTheme="minorHAnsi" w:hAnsiTheme="minorHAnsi" w:cs="Arial"/>
          <w:color w:val="000000"/>
          <w:lang w:val="en-GB"/>
        </w:rPr>
        <w:t>. Another part of this problem is</w:t>
      </w:r>
      <w:r w:rsidR="008649B9" w:rsidRPr="002B481C">
        <w:rPr>
          <w:rFonts w:asciiTheme="minorHAnsi" w:hAnsiTheme="minorHAnsi" w:cs="Arial"/>
          <w:color w:val="000000"/>
          <w:lang w:val="en-GB"/>
        </w:rPr>
        <w:t xml:space="preserve"> that although the selection process is demanding, the successful applicant needs to show qualification, experiences, </w:t>
      </w:r>
      <w:r w:rsidR="008649B9" w:rsidRPr="002B481C">
        <w:rPr>
          <w:rFonts w:asciiTheme="minorHAnsi" w:hAnsiTheme="minorHAnsi" w:cs="Arial"/>
          <w:noProof/>
          <w:color w:val="000000"/>
          <w:lang w:val="en-GB"/>
        </w:rPr>
        <w:t>talent</w:t>
      </w:r>
      <w:r w:rsidR="00001077" w:rsidRPr="002B481C">
        <w:rPr>
          <w:rFonts w:asciiTheme="minorHAnsi" w:hAnsiTheme="minorHAnsi" w:cs="Arial"/>
          <w:noProof/>
          <w:color w:val="000000"/>
          <w:lang w:val="en-GB"/>
        </w:rPr>
        <w:t>,</w:t>
      </w:r>
      <w:r w:rsidR="008649B9" w:rsidRPr="002B481C">
        <w:rPr>
          <w:rFonts w:asciiTheme="minorHAnsi" w:hAnsiTheme="minorHAnsi" w:cs="Arial"/>
          <w:color w:val="000000"/>
          <w:lang w:val="en-GB"/>
        </w:rPr>
        <w:t xml:space="preserve"> and motivation, the social status of domestic work is low</w:t>
      </w:r>
      <w:r w:rsidR="00E81AF7" w:rsidRPr="002B481C">
        <w:rPr>
          <w:rFonts w:asciiTheme="minorHAnsi" w:hAnsiTheme="minorHAnsi" w:cs="Arial"/>
          <w:color w:val="000000"/>
          <w:lang w:val="en-GB"/>
        </w:rPr>
        <w:t>,</w:t>
      </w:r>
      <w:r w:rsidR="008649B9" w:rsidRPr="002B481C">
        <w:rPr>
          <w:rFonts w:asciiTheme="minorHAnsi" w:hAnsiTheme="minorHAnsi" w:cs="Arial"/>
          <w:color w:val="000000"/>
          <w:lang w:val="en-GB"/>
        </w:rPr>
        <w:t xml:space="preserve"> and so </w:t>
      </w:r>
      <w:r w:rsidR="002F3850" w:rsidRPr="002B481C">
        <w:rPr>
          <w:rFonts w:asciiTheme="minorHAnsi" w:hAnsiTheme="minorHAnsi" w:cs="Arial"/>
          <w:color w:val="000000"/>
          <w:lang w:val="en-GB"/>
        </w:rPr>
        <w:t xml:space="preserve">is </w:t>
      </w:r>
      <w:r w:rsidR="008649B9" w:rsidRPr="002B481C">
        <w:rPr>
          <w:rFonts w:asciiTheme="minorHAnsi" w:hAnsiTheme="minorHAnsi" w:cs="Arial"/>
          <w:color w:val="000000"/>
          <w:lang w:val="en-GB"/>
        </w:rPr>
        <w:t>its financial compensation. It seems that in the perspective of our informants, domestic work is</w:t>
      </w:r>
      <w:r w:rsidR="00001077" w:rsidRPr="002B481C">
        <w:rPr>
          <w:rFonts w:asciiTheme="minorHAnsi" w:hAnsiTheme="minorHAnsi" w:cs="Arial"/>
          <w:color w:val="000000"/>
          <w:lang w:val="en-GB"/>
        </w:rPr>
        <w:t xml:space="preserve"> a</w:t>
      </w:r>
      <w:r w:rsidR="008649B9" w:rsidRPr="002B481C">
        <w:rPr>
          <w:rFonts w:asciiTheme="minorHAnsi" w:hAnsiTheme="minorHAnsi" w:cs="Arial"/>
          <w:color w:val="000000"/>
          <w:lang w:val="en-GB"/>
        </w:rPr>
        <w:t xml:space="preserve"> </w:t>
      </w:r>
      <w:r w:rsidR="008649B9" w:rsidRPr="002B481C">
        <w:rPr>
          <w:rFonts w:asciiTheme="minorHAnsi" w:hAnsiTheme="minorHAnsi" w:cs="Arial"/>
          <w:noProof/>
          <w:color w:val="000000"/>
          <w:lang w:val="en-GB"/>
        </w:rPr>
        <w:t>highly</w:t>
      </w:r>
      <w:r w:rsidR="008649B9" w:rsidRPr="002B481C">
        <w:rPr>
          <w:rFonts w:asciiTheme="minorHAnsi" w:hAnsiTheme="minorHAnsi" w:cs="Arial"/>
          <w:color w:val="000000"/>
          <w:lang w:val="en-GB"/>
        </w:rPr>
        <w:t xml:space="preserve"> professional job with</w:t>
      </w:r>
      <w:r w:rsidR="00001077" w:rsidRPr="002B481C">
        <w:rPr>
          <w:rFonts w:asciiTheme="minorHAnsi" w:hAnsiTheme="minorHAnsi" w:cs="Arial"/>
          <w:color w:val="000000"/>
          <w:lang w:val="en-GB"/>
        </w:rPr>
        <w:t xml:space="preserve"> a</w:t>
      </w:r>
      <w:r w:rsidR="008649B9" w:rsidRPr="002B481C">
        <w:rPr>
          <w:rFonts w:asciiTheme="minorHAnsi" w:hAnsiTheme="minorHAnsi" w:cs="Arial"/>
          <w:color w:val="000000"/>
          <w:lang w:val="en-GB"/>
        </w:rPr>
        <w:t xml:space="preserve"> </w:t>
      </w:r>
      <w:r w:rsidR="008649B9" w:rsidRPr="002B481C">
        <w:rPr>
          <w:rFonts w:asciiTheme="minorHAnsi" w:hAnsiTheme="minorHAnsi" w:cs="Arial"/>
          <w:noProof/>
          <w:color w:val="000000"/>
          <w:lang w:val="en-GB"/>
        </w:rPr>
        <w:t>low</w:t>
      </w:r>
      <w:r w:rsidR="008649B9" w:rsidRPr="002B481C">
        <w:rPr>
          <w:rFonts w:asciiTheme="minorHAnsi" w:hAnsiTheme="minorHAnsi" w:cs="Arial"/>
          <w:color w:val="000000"/>
          <w:lang w:val="en-GB"/>
        </w:rPr>
        <w:t xml:space="preserve"> salary.</w:t>
      </w:r>
    </w:p>
    <w:p w14:paraId="548FF82F" w14:textId="419028D3"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lang w:val="en-GB"/>
        </w:rPr>
        <w:t>       </w:t>
      </w:r>
      <w:r w:rsidRPr="002B481C">
        <w:rPr>
          <w:rStyle w:val="apple-tab-span"/>
          <w:rFonts w:asciiTheme="minorHAnsi" w:hAnsiTheme="minorHAnsi" w:cs="Arial"/>
          <w:color w:val="000000"/>
          <w:lang w:val="en-GB"/>
        </w:rPr>
        <w:tab/>
      </w:r>
      <w:r w:rsidRPr="002B481C">
        <w:rPr>
          <w:rFonts w:asciiTheme="minorHAnsi" w:hAnsiTheme="minorHAnsi" w:cs="Arial"/>
          <w:color w:val="000000"/>
          <w:lang w:val="en-GB"/>
        </w:rPr>
        <w:t>The second principle, on which the professionality is based, is specialization. As Bridged Anderson notes, in abroad the housework is characterized by three C´s jo</w:t>
      </w:r>
      <w:r w:rsidR="00767B8B" w:rsidRPr="002B481C">
        <w:rPr>
          <w:rFonts w:asciiTheme="minorHAnsi" w:hAnsiTheme="minorHAnsi" w:cs="Arial"/>
          <w:color w:val="000000"/>
          <w:lang w:val="en-GB"/>
        </w:rPr>
        <w:t xml:space="preserve">bs (cooking, cleaning, caring)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Anderson IN Souralová 2012: 37</w:t>
      </w:r>
      <w:r w:rsidR="00767B8B" w:rsidRPr="002B481C">
        <w:rPr>
          <w:rFonts w:asciiTheme="minorHAnsi" w:hAnsiTheme="minorHAnsi" w:cs="AdvP445095"/>
          <w:lang w:val="en-GB"/>
        </w:rPr>
        <w:t>]</w:t>
      </w:r>
      <w:r w:rsidRPr="002B481C">
        <w:rPr>
          <w:rFonts w:asciiTheme="minorHAnsi" w:hAnsiTheme="minorHAnsi" w:cs="Arial"/>
          <w:color w:val="000000"/>
          <w:lang w:val="en-GB"/>
        </w:rPr>
        <w:t>. The trend in the Czech Republic again differs from the international one and is based on strict specialization. Most of the agencies are specialized in one house work field – cleaning, child or senior caretaking, and housekeeping. There are agencies that offer an entire range of house works, but it is almost never only one lady who would do all of the three C´s jobs in one household. All the informants from agencies agreed that in the contract they insist on specific description of the job their employees will do in the household. It is also a consequence of the character of household work, which tends to overlap and interconnect. In agencies, those are strictly separated. As the owner of the Grey company said:</w:t>
      </w:r>
    </w:p>
    <w:p w14:paraId="323105D5"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sz w:val="20"/>
          <w:szCs w:val="20"/>
          <w:lang w:val="en-GB"/>
        </w:rPr>
      </w:pPr>
    </w:p>
    <w:p w14:paraId="1DB97F4B" w14:textId="77777777"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sz w:val="20"/>
          <w:szCs w:val="20"/>
          <w:lang w:val="en-GB"/>
        </w:rPr>
        <w:t>The client comes and tells us what he wants: minor cleaning, vacuum cleaning, wiping dust, bathroom cleaning and so on. And then he asks if we also offer a window cleaning. I say we do, so we clean the windows. I offer him a basic cleaning and alternatives. The lady does not have to only clean something. She can do other things. But what she cannot do, and I point that out to the client, is, for example, babysitting – in a situation when a cleaning is ordered, parents leave the house and children are left there, our employee cannot take care of them. No. She can do only what is in the contract. And we sign the contract on every kind of work separately. If she had to caretake of senior and clean the household, those are two separate things and thus, two separate contracts.  (Grey)</w:t>
      </w:r>
    </w:p>
    <w:p w14:paraId="70551B96"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lang w:val="en-GB"/>
        </w:rPr>
      </w:pPr>
    </w:p>
    <w:p w14:paraId="0C10444E" w14:textId="18544E31"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lang w:val="en-GB"/>
        </w:rPr>
        <w:t>The specialization, on which agencies base themselves, is related to the professionalization as the third principle of professional approach. As in a science, during time specializing departments and sub-departments, the house work went through the same process. Each special and closely defined field (child caring, cleaning, cooking, etc.) have its own experts and specific methods. As Helma Lutz notes “one of the major features of professionality is the existence of norms, based on which each profession should be done, and also t</w:t>
      </w:r>
      <w:r w:rsidR="00767B8B" w:rsidRPr="002B481C">
        <w:rPr>
          <w:rFonts w:asciiTheme="minorHAnsi" w:hAnsiTheme="minorHAnsi" w:cs="Arial"/>
          <w:color w:val="000000"/>
          <w:lang w:val="en-GB"/>
        </w:rPr>
        <w:t xml:space="preserve">he existence of ethical codex” </w:t>
      </w:r>
      <w:r w:rsidR="00767B8B" w:rsidRPr="002B481C">
        <w:rPr>
          <w:rFonts w:asciiTheme="minorHAnsi" w:hAnsiTheme="minorHAnsi" w:cs="AdvP445095"/>
          <w:lang w:val="en-GB"/>
        </w:rPr>
        <w:t>[</w:t>
      </w:r>
      <w:r w:rsidR="00767B8B" w:rsidRPr="002B481C">
        <w:rPr>
          <w:rFonts w:asciiTheme="minorHAnsi" w:hAnsiTheme="minorHAnsi" w:cs="Arial"/>
          <w:color w:val="000000"/>
          <w:lang w:val="en-GB"/>
        </w:rPr>
        <w:t>Lutz IN Souralová ROK: 39</w:t>
      </w:r>
      <w:r w:rsidR="00767B8B" w:rsidRPr="002B481C">
        <w:rPr>
          <w:rFonts w:asciiTheme="minorHAnsi" w:hAnsiTheme="minorHAnsi" w:cs="AdvP445095"/>
          <w:lang w:val="en-GB"/>
        </w:rPr>
        <w:t>]</w:t>
      </w:r>
      <w:r w:rsidRPr="002B481C">
        <w:rPr>
          <w:rFonts w:asciiTheme="minorHAnsi" w:hAnsiTheme="minorHAnsi" w:cs="Arial"/>
          <w:color w:val="000000"/>
          <w:lang w:val="en-GB"/>
        </w:rPr>
        <w:t>. Those norms basing the job can be called an expertise knowledge.</w:t>
      </w:r>
    </w:p>
    <w:p w14:paraId="67190CB8" w14:textId="2B7A0ACB"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lang w:val="en-GB"/>
        </w:rPr>
        <w:lastRenderedPageBreak/>
        <w:t>       </w:t>
      </w:r>
      <w:r w:rsidRPr="002B481C">
        <w:rPr>
          <w:rStyle w:val="apple-tab-span"/>
          <w:rFonts w:asciiTheme="minorHAnsi" w:hAnsiTheme="minorHAnsi" w:cs="Arial"/>
          <w:color w:val="000000"/>
          <w:lang w:val="en-GB"/>
        </w:rPr>
        <w:tab/>
      </w:r>
      <w:r w:rsidRPr="002B481C">
        <w:rPr>
          <w:rFonts w:asciiTheme="minorHAnsi" w:hAnsiTheme="minorHAnsi" w:cs="Arial"/>
          <w:color w:val="000000"/>
          <w:lang w:val="en-GB"/>
        </w:rPr>
        <w:t xml:space="preserve">This </w:t>
      </w:r>
      <w:r w:rsidRPr="002B481C">
        <w:rPr>
          <w:rFonts w:asciiTheme="minorHAnsi" w:hAnsiTheme="minorHAnsi" w:cs="Arial"/>
          <w:noProof/>
          <w:color w:val="000000"/>
          <w:lang w:val="en-GB"/>
        </w:rPr>
        <w:t>expertise</w:t>
      </w:r>
      <w:r w:rsidRPr="002B481C">
        <w:rPr>
          <w:rFonts w:asciiTheme="minorHAnsi" w:hAnsiTheme="minorHAnsi" w:cs="Arial"/>
          <w:color w:val="000000"/>
          <w:lang w:val="en-GB"/>
        </w:rPr>
        <w:t xml:space="preserve"> knowledge is a basis of professional approach and as such, it is a basis of the difference from usual cleaning or another kind of housework. </w:t>
      </w:r>
      <w:r w:rsidR="00B65D65" w:rsidRPr="002B481C">
        <w:rPr>
          <w:rFonts w:asciiTheme="minorHAnsi" w:hAnsiTheme="minorHAnsi" w:cs="Arial"/>
          <w:color w:val="000000"/>
          <w:lang w:val="en-GB"/>
        </w:rPr>
        <w:t xml:space="preserve">It is fast, effective and well done – and there is a process of learning behind. </w:t>
      </w:r>
      <w:r w:rsidRPr="002B481C">
        <w:rPr>
          <w:rFonts w:asciiTheme="minorHAnsi" w:hAnsiTheme="minorHAnsi" w:cs="Arial"/>
          <w:color w:val="000000"/>
          <w:lang w:val="en-GB"/>
        </w:rPr>
        <w:t>One of the informants said:</w:t>
      </w:r>
    </w:p>
    <w:p w14:paraId="4709EB60"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sz w:val="20"/>
          <w:szCs w:val="20"/>
          <w:lang w:val="en-GB"/>
        </w:rPr>
      </w:pPr>
    </w:p>
    <w:p w14:paraId="6297975E" w14:textId="77777777"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sz w:val="20"/>
          <w:szCs w:val="20"/>
          <w:lang w:val="en-GB"/>
        </w:rPr>
        <w:t xml:space="preserve">The lady for whom cleaning is a profession should be able to clean up much better than a lady who has another profession. You see, if you as an employee of Masaryk University go and clean windows, you will spend an entire day on it. But if you invite a lady for whom it is a profession, she will be done with it in three hours. I can´t think of anything better. If a husband decides to clean up a bathtub, he spends two hours on it, while for me it takes ten minutes. And it is because I am a professional cleaner and I know how to do it fast, effectively and well. So, my husband doesn't do it anymore, he </w:t>
      </w:r>
      <w:r w:rsidRPr="002B481C">
        <w:rPr>
          <w:rFonts w:asciiTheme="minorHAnsi" w:hAnsiTheme="minorHAnsi" w:cs="Arial"/>
          <w:noProof/>
          <w:color w:val="000000"/>
          <w:sz w:val="20"/>
          <w:szCs w:val="20"/>
          <w:lang w:val="en-GB"/>
        </w:rPr>
        <w:t>thought</w:t>
      </w:r>
      <w:r w:rsidRPr="002B481C">
        <w:rPr>
          <w:rFonts w:asciiTheme="minorHAnsi" w:hAnsiTheme="minorHAnsi" w:cs="Arial"/>
          <w:color w:val="000000"/>
          <w:sz w:val="20"/>
          <w:szCs w:val="20"/>
          <w:lang w:val="en-GB"/>
        </w:rPr>
        <w:t xml:space="preserve"> it is no work (laughing). And this is the added value.</w:t>
      </w:r>
    </w:p>
    <w:p w14:paraId="6C96D4A7"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lang w:val="en-GB"/>
        </w:rPr>
      </w:pPr>
    </w:p>
    <w:p w14:paraId="7168ECE5" w14:textId="77777777"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cs="Arial"/>
          <w:color w:val="000000"/>
          <w:lang w:val="en-GB"/>
        </w:rPr>
        <w:t>An important part of expertise knowledge is for example knowledge about the surface. The variety of surface in households seems to be infinite and each of the surfaces requires particular care, as the owners of agencies say. It used to be specific for upper classes, but nowadays more and more people live in households they cannot care of.</w:t>
      </w:r>
    </w:p>
    <w:p w14:paraId="6155127D" w14:textId="77777777" w:rsidR="00C41F97" w:rsidRPr="002B481C" w:rsidRDefault="00C41F97" w:rsidP="00256458">
      <w:pPr>
        <w:pStyle w:val="Normlnweb"/>
        <w:spacing w:before="0" w:beforeAutospacing="0" w:after="0" w:afterAutospacing="0" w:line="360" w:lineRule="auto"/>
        <w:jc w:val="both"/>
        <w:rPr>
          <w:rFonts w:asciiTheme="minorHAnsi" w:hAnsiTheme="minorHAnsi" w:cs="Arial"/>
          <w:color w:val="000000"/>
          <w:sz w:val="20"/>
          <w:szCs w:val="20"/>
          <w:lang w:val="en-GB"/>
        </w:rPr>
      </w:pPr>
    </w:p>
    <w:p w14:paraId="17B324A6" w14:textId="77777777" w:rsidR="00256458" w:rsidRPr="002B481C" w:rsidRDefault="00256458" w:rsidP="00256458">
      <w:pPr>
        <w:pStyle w:val="Normlnweb"/>
        <w:spacing w:before="0" w:beforeAutospacing="0" w:after="0" w:afterAutospacing="0" w:line="360" w:lineRule="auto"/>
        <w:jc w:val="both"/>
        <w:rPr>
          <w:rFonts w:asciiTheme="minorHAnsi" w:hAnsiTheme="minorHAnsi" w:cs="Arial"/>
          <w:color w:val="000000"/>
          <w:sz w:val="20"/>
          <w:szCs w:val="20"/>
          <w:lang w:val="en-GB"/>
        </w:rPr>
      </w:pPr>
      <w:r w:rsidRPr="002B481C">
        <w:rPr>
          <w:rFonts w:asciiTheme="minorHAnsi" w:hAnsiTheme="minorHAnsi" w:cs="Arial"/>
          <w:color w:val="000000"/>
          <w:sz w:val="20"/>
          <w:szCs w:val="20"/>
          <w:lang w:val="en-GB"/>
        </w:rPr>
        <w:t>So many time people buy beautiful things, but they do not know how to maintain the materials. Only for this, they come to us – because they do not know or because they damage it. And so, they rather pay for the professional. Not to mention that obviously the agency is insured. However, they seek out our professionality. They cannot take just anyone from out there. Someone through public advertisement, who can do the job, for example, half price in hour wage. It is not worth it, because they do not have the training, certifications, and no one is taking the responsibility for them.</w:t>
      </w:r>
    </w:p>
    <w:p w14:paraId="4E91A29C" w14:textId="77777777" w:rsidR="00256458" w:rsidRPr="002B481C" w:rsidRDefault="00256458" w:rsidP="00256458">
      <w:pPr>
        <w:pStyle w:val="Normlnweb"/>
        <w:spacing w:before="0" w:beforeAutospacing="0" w:after="0" w:afterAutospacing="0" w:line="360" w:lineRule="auto"/>
        <w:jc w:val="both"/>
        <w:rPr>
          <w:rFonts w:asciiTheme="minorHAnsi" w:hAnsiTheme="minorHAnsi"/>
          <w:lang w:val="en-GB"/>
        </w:rPr>
      </w:pPr>
    </w:p>
    <w:p w14:paraId="44181E40" w14:textId="03367FD8" w:rsidR="00B57060" w:rsidRPr="002B481C" w:rsidRDefault="00B57060" w:rsidP="00256458">
      <w:pPr>
        <w:pStyle w:val="Normlnweb"/>
        <w:spacing w:before="0" w:beforeAutospacing="0" w:after="0" w:afterAutospacing="0" w:line="360" w:lineRule="auto"/>
        <w:jc w:val="both"/>
        <w:rPr>
          <w:rFonts w:asciiTheme="minorHAnsi" w:hAnsiTheme="minorHAnsi"/>
          <w:lang w:val="en-GB"/>
        </w:rPr>
      </w:pPr>
      <w:r w:rsidRPr="002B481C">
        <w:rPr>
          <w:rFonts w:asciiTheme="minorHAnsi" w:hAnsiTheme="minorHAnsi"/>
          <w:lang w:val="en-GB"/>
        </w:rPr>
        <w:t>As it was</w:t>
      </w:r>
      <w:r w:rsidR="00D17333" w:rsidRPr="002B481C">
        <w:rPr>
          <w:rFonts w:asciiTheme="minorHAnsi" w:hAnsiTheme="minorHAnsi"/>
          <w:lang w:val="en-GB"/>
        </w:rPr>
        <w:t xml:space="preserve"> presented</w:t>
      </w:r>
      <w:r w:rsidRPr="002B481C">
        <w:rPr>
          <w:rFonts w:asciiTheme="minorHAnsi" w:hAnsiTheme="minorHAnsi"/>
          <w:lang w:val="en-GB"/>
        </w:rPr>
        <w:t xml:space="preserve"> important elements of professional approach consist of centralization, regulation, </w:t>
      </w:r>
      <w:r w:rsidRPr="002B481C">
        <w:rPr>
          <w:rFonts w:asciiTheme="minorHAnsi" w:hAnsiTheme="minorHAnsi"/>
          <w:noProof/>
          <w:lang w:val="en-GB"/>
        </w:rPr>
        <w:t>expertise</w:t>
      </w:r>
      <w:r w:rsidRPr="002B481C">
        <w:rPr>
          <w:rFonts w:asciiTheme="minorHAnsi" w:hAnsiTheme="minorHAnsi"/>
          <w:lang w:val="en-GB"/>
        </w:rPr>
        <w:t xml:space="preserve"> and method. Those all are part of the professionalization process along with specialization and qualification. </w:t>
      </w:r>
      <w:r w:rsidR="008A181E" w:rsidRPr="002B481C">
        <w:rPr>
          <w:rFonts w:asciiTheme="minorHAnsi" w:hAnsiTheme="minorHAnsi"/>
          <w:noProof/>
          <w:lang w:val="en-GB"/>
        </w:rPr>
        <w:t>Except</w:t>
      </w:r>
      <w:r w:rsidR="00E9296C" w:rsidRPr="002B481C">
        <w:rPr>
          <w:rFonts w:asciiTheme="minorHAnsi" w:hAnsiTheme="minorHAnsi"/>
          <w:noProof/>
          <w:lang w:val="en-GB"/>
        </w:rPr>
        <w:t xml:space="preserve"> for</w:t>
      </w:r>
      <w:r w:rsidR="008A181E" w:rsidRPr="002B481C">
        <w:rPr>
          <w:rFonts w:asciiTheme="minorHAnsi" w:hAnsiTheme="minorHAnsi"/>
          <w:lang w:val="en-GB"/>
        </w:rPr>
        <w:t xml:space="preserve"> centralization and regulation, </w:t>
      </w:r>
      <w:r w:rsidRPr="002B481C">
        <w:rPr>
          <w:rFonts w:asciiTheme="minorHAnsi" w:hAnsiTheme="minorHAnsi"/>
          <w:lang w:val="en-GB"/>
        </w:rPr>
        <w:t xml:space="preserve">all can be </w:t>
      </w:r>
      <w:r w:rsidRPr="002B481C">
        <w:rPr>
          <w:rFonts w:asciiTheme="minorHAnsi" w:hAnsiTheme="minorHAnsi"/>
          <w:noProof/>
          <w:lang w:val="en-GB"/>
        </w:rPr>
        <w:t>f</w:t>
      </w:r>
      <w:r w:rsidR="003B251C" w:rsidRPr="002B481C">
        <w:rPr>
          <w:rFonts w:asciiTheme="minorHAnsi" w:hAnsiTheme="minorHAnsi"/>
          <w:noProof/>
          <w:lang w:val="en-GB"/>
        </w:rPr>
        <w:t>ou</w:t>
      </w:r>
      <w:r w:rsidRPr="002B481C">
        <w:rPr>
          <w:rFonts w:asciiTheme="minorHAnsi" w:hAnsiTheme="minorHAnsi"/>
          <w:noProof/>
          <w:lang w:val="en-GB"/>
        </w:rPr>
        <w:t>nd</w:t>
      </w:r>
      <w:r w:rsidRPr="002B481C">
        <w:rPr>
          <w:rFonts w:asciiTheme="minorHAnsi" w:hAnsiTheme="minorHAnsi"/>
          <w:lang w:val="en-GB"/>
        </w:rPr>
        <w:t xml:space="preserve"> in the </w:t>
      </w:r>
      <w:r w:rsidR="00D17333" w:rsidRPr="002B481C">
        <w:rPr>
          <w:rFonts w:asciiTheme="minorHAnsi" w:hAnsiTheme="minorHAnsi"/>
          <w:lang w:val="en-GB"/>
        </w:rPr>
        <w:t xml:space="preserve">practice </w:t>
      </w:r>
      <w:r w:rsidRPr="002B481C">
        <w:rPr>
          <w:rFonts w:asciiTheme="minorHAnsi" w:hAnsiTheme="minorHAnsi"/>
          <w:lang w:val="en-GB"/>
        </w:rPr>
        <w:t xml:space="preserve">of housekeeping agencies. However, there is still one very important feature of professional approach that </w:t>
      </w:r>
      <w:r w:rsidRPr="002B481C">
        <w:rPr>
          <w:rFonts w:asciiTheme="minorHAnsi" w:hAnsiTheme="minorHAnsi"/>
          <w:noProof/>
          <w:lang w:val="en-GB"/>
        </w:rPr>
        <w:t>remain</w:t>
      </w:r>
      <w:r w:rsidR="003B251C" w:rsidRPr="002B481C">
        <w:rPr>
          <w:rFonts w:asciiTheme="minorHAnsi" w:hAnsiTheme="minorHAnsi"/>
          <w:noProof/>
          <w:lang w:val="en-GB"/>
        </w:rPr>
        <w:t>s</w:t>
      </w:r>
      <w:r w:rsidRPr="002B481C">
        <w:rPr>
          <w:rFonts w:asciiTheme="minorHAnsi" w:hAnsiTheme="minorHAnsi"/>
          <w:lang w:val="en-GB"/>
        </w:rPr>
        <w:t xml:space="preserve"> </w:t>
      </w:r>
      <w:r w:rsidR="00D17333" w:rsidRPr="002B481C">
        <w:rPr>
          <w:rFonts w:asciiTheme="minorHAnsi" w:hAnsiTheme="minorHAnsi"/>
          <w:lang w:val="en-GB"/>
        </w:rPr>
        <w:t>un</w:t>
      </w:r>
      <w:r w:rsidRPr="002B481C">
        <w:rPr>
          <w:rFonts w:asciiTheme="minorHAnsi" w:hAnsiTheme="minorHAnsi"/>
          <w:lang w:val="en-GB"/>
        </w:rPr>
        <w:t xml:space="preserve">mentioned: </w:t>
      </w:r>
      <w:r w:rsidR="00D17333" w:rsidRPr="002B481C">
        <w:rPr>
          <w:rFonts w:asciiTheme="minorHAnsi" w:hAnsiTheme="minorHAnsi"/>
          <w:lang w:val="en-GB"/>
        </w:rPr>
        <w:t xml:space="preserve">the </w:t>
      </w:r>
      <w:r w:rsidRPr="002B481C">
        <w:rPr>
          <w:rFonts w:asciiTheme="minorHAnsi" w:hAnsiTheme="minorHAnsi"/>
          <w:lang w:val="en-GB"/>
        </w:rPr>
        <w:t>ethics.</w:t>
      </w:r>
    </w:p>
    <w:p w14:paraId="6C4D6672" w14:textId="77777777" w:rsidR="00B57060" w:rsidRPr="002B481C" w:rsidRDefault="00B57060" w:rsidP="00256458">
      <w:pPr>
        <w:pStyle w:val="Normlnweb"/>
        <w:spacing w:before="0" w:beforeAutospacing="0" w:after="0" w:afterAutospacing="0" w:line="360" w:lineRule="auto"/>
        <w:jc w:val="both"/>
        <w:rPr>
          <w:rFonts w:asciiTheme="minorHAnsi" w:hAnsiTheme="minorHAnsi"/>
          <w:lang w:val="en-GB"/>
        </w:rPr>
      </w:pPr>
    </w:p>
    <w:p w14:paraId="70602483" w14:textId="77777777" w:rsidR="004C581B" w:rsidRPr="002B481C" w:rsidRDefault="004C581B" w:rsidP="00256458">
      <w:pPr>
        <w:pStyle w:val="Normlnweb"/>
        <w:spacing w:before="0" w:beforeAutospacing="0" w:after="0" w:afterAutospacing="0" w:line="360" w:lineRule="auto"/>
        <w:jc w:val="both"/>
        <w:rPr>
          <w:rFonts w:asciiTheme="minorHAnsi" w:hAnsiTheme="minorHAnsi" w:cs="Arial"/>
          <w:b/>
          <w:color w:val="000000"/>
          <w:sz w:val="26"/>
          <w:szCs w:val="26"/>
          <w:lang w:val="en-GB"/>
        </w:rPr>
      </w:pPr>
      <w:r w:rsidRPr="002B481C">
        <w:rPr>
          <w:rFonts w:asciiTheme="minorHAnsi" w:hAnsiTheme="minorHAnsi" w:cs="Arial"/>
          <w:b/>
          <w:color w:val="000000"/>
          <w:sz w:val="26"/>
          <w:szCs w:val="26"/>
          <w:lang w:val="en-GB"/>
        </w:rPr>
        <w:t>Balancing on the edge of the distance-keeping</w:t>
      </w:r>
    </w:p>
    <w:p w14:paraId="3365B498" w14:textId="77777777" w:rsidR="00CF5034" w:rsidRPr="002B481C" w:rsidRDefault="00B57060" w:rsidP="00256458">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Ethics is crucial for every truly professional approach. It establishes important standards of the profession</w:t>
      </w:r>
      <w:r w:rsidR="00256458" w:rsidRPr="002B481C">
        <w:rPr>
          <w:rFonts w:asciiTheme="minorHAnsi" w:hAnsiTheme="minorHAnsi" w:cs="Arial"/>
          <w:color w:val="000000"/>
          <w:lang w:val="en-GB"/>
        </w:rPr>
        <w:t>.</w:t>
      </w:r>
      <w:r w:rsidRPr="002B481C">
        <w:rPr>
          <w:rFonts w:asciiTheme="minorHAnsi" w:hAnsiTheme="minorHAnsi" w:cs="Arial"/>
          <w:color w:val="000000"/>
          <w:lang w:val="en-GB"/>
        </w:rPr>
        <w:t xml:space="preserve"> In the case of housekeeping agencies, this means </w:t>
      </w:r>
      <w:r w:rsidRPr="002B481C">
        <w:rPr>
          <w:rFonts w:asciiTheme="minorHAnsi" w:hAnsiTheme="minorHAnsi" w:cs="Arial"/>
          <w:noProof/>
          <w:color w:val="000000"/>
          <w:lang w:val="en-GB"/>
        </w:rPr>
        <w:t>mainly</w:t>
      </w:r>
      <w:r w:rsidR="003B251C" w:rsidRPr="002B481C">
        <w:rPr>
          <w:rFonts w:asciiTheme="minorHAnsi" w:hAnsiTheme="minorHAnsi" w:cs="Arial"/>
          <w:noProof/>
          <w:color w:val="000000"/>
          <w:lang w:val="en-GB"/>
        </w:rPr>
        <w:t xml:space="preserve"> to</w:t>
      </w:r>
      <w:r w:rsidRPr="002B481C">
        <w:rPr>
          <w:rFonts w:asciiTheme="minorHAnsi" w:hAnsiTheme="minorHAnsi" w:cs="Arial"/>
          <w:color w:val="000000"/>
          <w:lang w:val="en-GB"/>
        </w:rPr>
        <w:t xml:space="preserve"> keep</w:t>
      </w:r>
      <w:r w:rsidR="003B251C" w:rsidRPr="002B481C">
        <w:rPr>
          <w:rFonts w:asciiTheme="minorHAnsi" w:hAnsiTheme="minorHAnsi" w:cs="Arial"/>
          <w:color w:val="000000"/>
          <w:lang w:val="en-GB"/>
        </w:rPr>
        <w:t xml:space="preserve"> the</w:t>
      </w:r>
      <w:r w:rsidRPr="002B481C">
        <w:rPr>
          <w:rFonts w:asciiTheme="minorHAnsi" w:hAnsiTheme="minorHAnsi" w:cs="Arial"/>
          <w:color w:val="000000"/>
          <w:lang w:val="en-GB"/>
        </w:rPr>
        <w:t xml:space="preserve"> </w:t>
      </w:r>
      <w:r w:rsidRPr="002B481C">
        <w:rPr>
          <w:rFonts w:asciiTheme="minorHAnsi" w:hAnsiTheme="minorHAnsi" w:cs="Arial"/>
          <w:noProof/>
          <w:color w:val="000000"/>
          <w:lang w:val="en-GB"/>
        </w:rPr>
        <w:t>eligible</w:t>
      </w:r>
      <w:r w:rsidRPr="002B481C">
        <w:rPr>
          <w:rFonts w:asciiTheme="minorHAnsi" w:hAnsiTheme="minorHAnsi" w:cs="Arial"/>
          <w:color w:val="000000"/>
          <w:lang w:val="en-GB"/>
        </w:rPr>
        <w:t xml:space="preserve"> balance of personal and </w:t>
      </w:r>
      <w:r w:rsidRPr="002B481C">
        <w:rPr>
          <w:rFonts w:asciiTheme="minorHAnsi" w:hAnsiTheme="minorHAnsi" w:cs="Arial"/>
          <w:noProof/>
          <w:color w:val="000000"/>
          <w:lang w:val="en-GB"/>
        </w:rPr>
        <w:t>impersonalized</w:t>
      </w:r>
      <w:r w:rsidR="00256458" w:rsidRPr="002B481C">
        <w:rPr>
          <w:rFonts w:asciiTheme="minorHAnsi" w:hAnsiTheme="minorHAnsi" w:cs="Arial"/>
          <w:noProof/>
          <w:color w:val="000000"/>
          <w:lang w:val="en-GB"/>
        </w:rPr>
        <w:t xml:space="preserve"> </w:t>
      </w:r>
      <w:r w:rsidRPr="002B481C">
        <w:rPr>
          <w:rFonts w:asciiTheme="minorHAnsi" w:hAnsiTheme="minorHAnsi" w:cs="Arial"/>
          <w:noProof/>
          <w:color w:val="000000"/>
          <w:lang w:val="en-GB"/>
        </w:rPr>
        <w:t>approach</w:t>
      </w:r>
      <w:r w:rsidRPr="002B481C">
        <w:rPr>
          <w:rFonts w:asciiTheme="minorHAnsi" w:hAnsiTheme="minorHAnsi" w:cs="Arial"/>
          <w:color w:val="000000"/>
          <w:lang w:val="en-GB"/>
        </w:rPr>
        <w:t>.</w:t>
      </w:r>
      <w:r w:rsidR="00CF5034" w:rsidRPr="002B481C">
        <w:rPr>
          <w:rFonts w:asciiTheme="minorHAnsi" w:hAnsiTheme="minorHAnsi" w:cs="Arial"/>
          <w:color w:val="000000"/>
          <w:lang w:val="en-GB"/>
        </w:rPr>
        <w:t xml:space="preserve"> This is</w:t>
      </w:r>
      <w:r w:rsidR="003B251C" w:rsidRPr="002B481C">
        <w:rPr>
          <w:rFonts w:asciiTheme="minorHAnsi" w:hAnsiTheme="minorHAnsi" w:cs="Arial"/>
          <w:color w:val="000000"/>
          <w:lang w:val="en-GB"/>
        </w:rPr>
        <w:t xml:space="preserve"> the</w:t>
      </w:r>
      <w:r w:rsidR="00CF5034" w:rsidRPr="002B481C">
        <w:rPr>
          <w:rFonts w:asciiTheme="minorHAnsi" w:hAnsiTheme="minorHAnsi" w:cs="Arial"/>
          <w:color w:val="000000"/>
          <w:lang w:val="en-GB"/>
        </w:rPr>
        <w:t xml:space="preserve"> </w:t>
      </w:r>
      <w:r w:rsidR="00CF5034" w:rsidRPr="002B481C">
        <w:rPr>
          <w:rFonts w:asciiTheme="minorHAnsi" w:hAnsiTheme="minorHAnsi" w:cs="Arial"/>
          <w:noProof/>
          <w:color w:val="000000"/>
          <w:lang w:val="en-GB"/>
        </w:rPr>
        <w:t>very</w:t>
      </w:r>
      <w:r w:rsidR="00CF5034" w:rsidRPr="002B481C">
        <w:rPr>
          <w:rFonts w:asciiTheme="minorHAnsi" w:hAnsiTheme="minorHAnsi" w:cs="Arial"/>
          <w:color w:val="000000"/>
          <w:lang w:val="en-GB"/>
        </w:rPr>
        <w:t xml:space="preserve"> sensitive point because of entering a private space while working in a household and family.</w:t>
      </w:r>
      <w:r w:rsidRPr="002B481C">
        <w:rPr>
          <w:rFonts w:asciiTheme="minorHAnsi" w:hAnsiTheme="minorHAnsi" w:cs="Arial"/>
          <w:color w:val="000000"/>
          <w:lang w:val="en-GB"/>
        </w:rPr>
        <w:t xml:space="preserve"> The reference to the </w:t>
      </w:r>
      <w:r w:rsidRPr="002B481C">
        <w:rPr>
          <w:rFonts w:asciiTheme="minorHAnsi" w:hAnsiTheme="minorHAnsi" w:cs="Arial"/>
          <w:color w:val="000000"/>
          <w:lang w:val="en-GB"/>
        </w:rPr>
        <w:lastRenderedPageBreak/>
        <w:t xml:space="preserve">importance of personal and personalized approach </w:t>
      </w:r>
      <w:r w:rsidR="00CF5034" w:rsidRPr="002B481C">
        <w:rPr>
          <w:rFonts w:asciiTheme="minorHAnsi" w:hAnsiTheme="minorHAnsi" w:cs="Arial"/>
          <w:color w:val="000000"/>
          <w:lang w:val="en-GB"/>
        </w:rPr>
        <w:t>was oft</w:t>
      </w:r>
      <w:r w:rsidR="001B378B" w:rsidRPr="002B481C">
        <w:rPr>
          <w:rFonts w:asciiTheme="minorHAnsi" w:hAnsiTheme="minorHAnsi" w:cs="Arial"/>
          <w:color w:val="000000"/>
          <w:lang w:val="en-GB"/>
        </w:rPr>
        <w:t>en emphasized by our informants – as expressed i</w:t>
      </w:r>
      <w:r w:rsidR="00FB50BA" w:rsidRPr="002B481C">
        <w:rPr>
          <w:rFonts w:asciiTheme="minorHAnsi" w:hAnsiTheme="minorHAnsi" w:cs="Arial"/>
          <w:color w:val="000000"/>
          <w:lang w:val="en-GB"/>
        </w:rPr>
        <w:t>n this case by the owner of Pink</w:t>
      </w:r>
      <w:r w:rsidR="001B378B" w:rsidRPr="002B481C">
        <w:rPr>
          <w:rFonts w:asciiTheme="minorHAnsi" w:hAnsiTheme="minorHAnsi" w:cs="Arial"/>
          <w:color w:val="000000"/>
          <w:lang w:val="en-GB"/>
        </w:rPr>
        <w:t xml:space="preserve"> Agency:</w:t>
      </w:r>
    </w:p>
    <w:p w14:paraId="5FCE008F" w14:textId="77777777" w:rsidR="00CF5034" w:rsidRPr="002B481C" w:rsidRDefault="00CF5034" w:rsidP="00256458">
      <w:pPr>
        <w:pStyle w:val="Normlnweb"/>
        <w:spacing w:before="0" w:beforeAutospacing="0" w:after="0" w:afterAutospacing="0" w:line="360" w:lineRule="auto"/>
        <w:jc w:val="both"/>
        <w:rPr>
          <w:rFonts w:asciiTheme="minorHAnsi" w:hAnsiTheme="minorHAnsi" w:cs="Arial"/>
          <w:color w:val="000000"/>
          <w:lang w:val="en-GB"/>
        </w:rPr>
      </w:pPr>
    </w:p>
    <w:p w14:paraId="7CF869E1" w14:textId="33335865" w:rsidR="00CF5034" w:rsidRPr="002B481C" w:rsidRDefault="00CF5034" w:rsidP="00256458">
      <w:pPr>
        <w:pStyle w:val="Normlnweb"/>
        <w:spacing w:before="0" w:beforeAutospacing="0" w:after="0" w:afterAutospacing="0" w:line="360" w:lineRule="auto"/>
        <w:jc w:val="both"/>
        <w:rPr>
          <w:rFonts w:asciiTheme="minorHAnsi" w:hAnsiTheme="minorHAnsi" w:cs="Arial"/>
          <w:color w:val="000000"/>
          <w:sz w:val="20"/>
          <w:szCs w:val="20"/>
          <w:lang w:val="en-GB"/>
        </w:rPr>
      </w:pPr>
      <w:r w:rsidRPr="002B481C">
        <w:rPr>
          <w:rFonts w:asciiTheme="minorHAnsi" w:hAnsiTheme="minorHAnsi" w:cs="Arial"/>
          <w:color w:val="000000"/>
          <w:sz w:val="20"/>
          <w:szCs w:val="20"/>
          <w:lang w:val="en-GB"/>
        </w:rPr>
        <w:t xml:space="preserve">First of all, when the family sends the order to us, we choose </w:t>
      </w:r>
      <w:r w:rsidR="00D17333" w:rsidRPr="002B481C">
        <w:rPr>
          <w:rFonts w:asciiTheme="minorHAnsi" w:hAnsiTheme="minorHAnsi" w:cs="Arial"/>
          <w:color w:val="000000"/>
          <w:sz w:val="20"/>
          <w:szCs w:val="20"/>
          <w:lang w:val="en-GB"/>
        </w:rPr>
        <w:t xml:space="preserve">a </w:t>
      </w:r>
      <w:r w:rsidRPr="002B481C">
        <w:rPr>
          <w:rFonts w:asciiTheme="minorHAnsi" w:hAnsiTheme="minorHAnsi" w:cs="Arial"/>
          <w:color w:val="000000"/>
          <w:sz w:val="20"/>
          <w:szCs w:val="20"/>
          <w:lang w:val="en-GB"/>
        </w:rPr>
        <w:t xml:space="preserve">maid and we send </w:t>
      </w:r>
      <w:r w:rsidR="00D17333" w:rsidRPr="002B481C">
        <w:rPr>
          <w:rFonts w:asciiTheme="minorHAnsi" w:hAnsiTheme="minorHAnsi" w:cs="Arial"/>
          <w:color w:val="000000"/>
          <w:sz w:val="20"/>
          <w:szCs w:val="20"/>
          <w:lang w:val="en-GB"/>
        </w:rPr>
        <w:t xml:space="preserve">a </w:t>
      </w:r>
      <w:r w:rsidRPr="002B481C">
        <w:rPr>
          <w:rFonts w:asciiTheme="minorHAnsi" w:hAnsiTheme="minorHAnsi" w:cs="Arial"/>
          <w:color w:val="000000"/>
          <w:sz w:val="20"/>
          <w:szCs w:val="20"/>
          <w:lang w:val="en-GB"/>
        </w:rPr>
        <w:t>photo and maid’s profile to the family. Based on that, they say if they want her.</w:t>
      </w:r>
      <w:r w:rsidR="001B378B" w:rsidRPr="002B481C">
        <w:rPr>
          <w:rFonts w:asciiTheme="minorHAnsi" w:hAnsiTheme="minorHAnsi" w:cs="Arial"/>
          <w:color w:val="000000"/>
          <w:sz w:val="20"/>
          <w:szCs w:val="20"/>
          <w:lang w:val="en-GB"/>
        </w:rPr>
        <w:t xml:space="preserve"> </w:t>
      </w:r>
      <w:r w:rsidR="001B378B" w:rsidRPr="002B481C">
        <w:rPr>
          <w:rFonts w:asciiTheme="minorHAnsi" w:hAnsiTheme="minorHAnsi" w:cs="Arial"/>
          <w:noProof/>
          <w:color w:val="000000"/>
          <w:sz w:val="20"/>
          <w:szCs w:val="20"/>
          <w:lang w:val="en-GB"/>
        </w:rPr>
        <w:t>The</w:t>
      </w:r>
      <w:r w:rsidR="003B251C" w:rsidRPr="002B481C">
        <w:rPr>
          <w:rFonts w:asciiTheme="minorHAnsi" w:hAnsiTheme="minorHAnsi" w:cs="Arial"/>
          <w:noProof/>
          <w:color w:val="000000"/>
          <w:sz w:val="20"/>
          <w:szCs w:val="20"/>
          <w:lang w:val="en-GB"/>
        </w:rPr>
        <w:t>n</w:t>
      </w:r>
      <w:r w:rsidR="001B378B" w:rsidRPr="002B481C">
        <w:rPr>
          <w:rFonts w:asciiTheme="minorHAnsi" w:hAnsiTheme="minorHAnsi" w:cs="Arial"/>
          <w:noProof/>
          <w:color w:val="000000"/>
          <w:sz w:val="20"/>
          <w:szCs w:val="20"/>
          <w:lang w:val="en-GB"/>
        </w:rPr>
        <w:t xml:space="preserve"> we</w:t>
      </w:r>
      <w:r w:rsidR="001B378B" w:rsidRPr="002B481C">
        <w:rPr>
          <w:rFonts w:asciiTheme="minorHAnsi" w:hAnsiTheme="minorHAnsi" w:cs="Arial"/>
          <w:color w:val="000000"/>
          <w:sz w:val="20"/>
          <w:szCs w:val="20"/>
          <w:lang w:val="en-GB"/>
        </w:rPr>
        <w:t xml:space="preserve"> come with the maid and introduce her. We go through</w:t>
      </w:r>
      <w:r w:rsidR="003B251C" w:rsidRPr="002B481C">
        <w:rPr>
          <w:rFonts w:asciiTheme="minorHAnsi" w:hAnsiTheme="minorHAnsi" w:cs="Arial"/>
          <w:color w:val="000000"/>
          <w:sz w:val="20"/>
          <w:szCs w:val="20"/>
          <w:lang w:val="en-GB"/>
        </w:rPr>
        <w:t xml:space="preserve"> the</w:t>
      </w:r>
      <w:r w:rsidR="001B378B" w:rsidRPr="002B481C">
        <w:rPr>
          <w:rFonts w:asciiTheme="minorHAnsi" w:hAnsiTheme="minorHAnsi" w:cs="Arial"/>
          <w:color w:val="000000"/>
          <w:sz w:val="20"/>
          <w:szCs w:val="20"/>
          <w:lang w:val="en-GB"/>
        </w:rPr>
        <w:t xml:space="preserve"> </w:t>
      </w:r>
      <w:r w:rsidR="001B378B" w:rsidRPr="002B481C">
        <w:rPr>
          <w:rFonts w:asciiTheme="minorHAnsi" w:hAnsiTheme="minorHAnsi" w:cs="Arial"/>
          <w:noProof/>
          <w:color w:val="000000"/>
          <w:sz w:val="20"/>
          <w:szCs w:val="20"/>
          <w:lang w:val="en-GB"/>
        </w:rPr>
        <w:t>whole</w:t>
      </w:r>
      <w:r w:rsidR="001B378B" w:rsidRPr="002B481C">
        <w:rPr>
          <w:rFonts w:asciiTheme="minorHAnsi" w:hAnsiTheme="minorHAnsi" w:cs="Arial"/>
          <w:color w:val="000000"/>
          <w:sz w:val="20"/>
          <w:szCs w:val="20"/>
          <w:lang w:val="en-GB"/>
        </w:rPr>
        <w:t xml:space="preserve"> household and take a look </w:t>
      </w:r>
      <w:r w:rsidR="00D17333" w:rsidRPr="002B481C">
        <w:rPr>
          <w:rFonts w:asciiTheme="minorHAnsi" w:hAnsiTheme="minorHAnsi" w:cs="Arial"/>
          <w:noProof/>
          <w:color w:val="000000"/>
          <w:sz w:val="20"/>
          <w:szCs w:val="20"/>
          <w:lang w:val="en-GB"/>
        </w:rPr>
        <w:t>on</w:t>
      </w:r>
      <w:r w:rsidR="00D17333" w:rsidRPr="002B481C">
        <w:rPr>
          <w:rFonts w:asciiTheme="minorHAnsi" w:hAnsiTheme="minorHAnsi" w:cs="Arial"/>
          <w:color w:val="000000"/>
          <w:sz w:val="20"/>
          <w:szCs w:val="20"/>
          <w:lang w:val="en-GB"/>
        </w:rPr>
        <w:t xml:space="preserve"> </w:t>
      </w:r>
      <w:r w:rsidR="001B378B" w:rsidRPr="002B481C">
        <w:rPr>
          <w:rFonts w:asciiTheme="minorHAnsi" w:hAnsiTheme="minorHAnsi" w:cs="Arial"/>
          <w:color w:val="000000"/>
          <w:sz w:val="20"/>
          <w:szCs w:val="20"/>
          <w:lang w:val="en-GB"/>
        </w:rPr>
        <w:t>what is needed to be cleaned, what type of surfaces</w:t>
      </w:r>
      <w:r w:rsidR="00D17333" w:rsidRPr="002B481C">
        <w:rPr>
          <w:rFonts w:asciiTheme="minorHAnsi" w:hAnsiTheme="minorHAnsi" w:cs="Arial"/>
          <w:color w:val="000000"/>
          <w:sz w:val="20"/>
          <w:szCs w:val="20"/>
          <w:lang w:val="en-GB"/>
        </w:rPr>
        <w:t xml:space="preserve"> are there,</w:t>
      </w:r>
      <w:r w:rsidR="001B378B" w:rsidRPr="002B481C">
        <w:rPr>
          <w:rFonts w:asciiTheme="minorHAnsi" w:hAnsiTheme="minorHAnsi" w:cs="Arial"/>
          <w:color w:val="000000"/>
          <w:sz w:val="20"/>
          <w:szCs w:val="20"/>
          <w:lang w:val="en-GB"/>
        </w:rPr>
        <w:t xml:space="preserve"> and we find out what the family wants </w:t>
      </w:r>
      <w:r w:rsidR="001B378B" w:rsidRPr="002B481C">
        <w:rPr>
          <w:rFonts w:asciiTheme="minorHAnsi" w:hAnsiTheme="minorHAnsi" w:cs="Arial"/>
          <w:noProof/>
          <w:color w:val="000000"/>
          <w:sz w:val="20"/>
          <w:szCs w:val="20"/>
          <w:lang w:val="en-GB"/>
        </w:rPr>
        <w:t>overally</w:t>
      </w:r>
      <w:r w:rsidR="001B378B" w:rsidRPr="002B481C">
        <w:rPr>
          <w:rFonts w:asciiTheme="minorHAnsi" w:hAnsiTheme="minorHAnsi" w:cs="Arial"/>
          <w:color w:val="000000"/>
          <w:sz w:val="20"/>
          <w:szCs w:val="20"/>
          <w:lang w:val="en-GB"/>
        </w:rPr>
        <w:t xml:space="preserve">. </w:t>
      </w:r>
      <w:r w:rsidR="00852164" w:rsidRPr="002B481C">
        <w:rPr>
          <w:rFonts w:asciiTheme="minorHAnsi" w:hAnsiTheme="minorHAnsi" w:cs="Arial"/>
          <w:color w:val="000000"/>
          <w:sz w:val="20"/>
          <w:szCs w:val="20"/>
          <w:lang w:val="en-GB"/>
        </w:rPr>
        <w:t xml:space="preserve">After </w:t>
      </w:r>
      <w:r w:rsidR="00852164" w:rsidRPr="002B481C">
        <w:rPr>
          <w:rFonts w:asciiTheme="minorHAnsi" w:hAnsiTheme="minorHAnsi" w:cs="Arial"/>
          <w:noProof/>
          <w:color w:val="000000"/>
          <w:sz w:val="20"/>
          <w:szCs w:val="20"/>
          <w:lang w:val="en-GB"/>
        </w:rPr>
        <w:t>that</w:t>
      </w:r>
      <w:r w:rsidR="00852164" w:rsidRPr="002B481C">
        <w:rPr>
          <w:rFonts w:asciiTheme="minorHAnsi" w:hAnsiTheme="minorHAnsi" w:cs="Arial"/>
          <w:color w:val="000000"/>
          <w:sz w:val="20"/>
          <w:szCs w:val="20"/>
          <w:lang w:val="en-GB"/>
        </w:rPr>
        <w:t xml:space="preserve"> the maid is in contact </w:t>
      </w:r>
      <w:r w:rsidR="00D17333" w:rsidRPr="002B481C">
        <w:rPr>
          <w:rFonts w:asciiTheme="minorHAnsi" w:hAnsiTheme="minorHAnsi" w:cs="Arial"/>
          <w:color w:val="000000"/>
          <w:sz w:val="20"/>
          <w:szCs w:val="20"/>
          <w:lang w:val="en-GB"/>
        </w:rPr>
        <w:t xml:space="preserve">with the family and she almost becomes part of the family. </w:t>
      </w:r>
      <w:r w:rsidR="001B378B" w:rsidRPr="002B481C">
        <w:rPr>
          <w:rFonts w:asciiTheme="minorHAnsi" w:hAnsiTheme="minorHAnsi" w:cs="Arial"/>
          <w:color w:val="000000"/>
          <w:sz w:val="20"/>
          <w:szCs w:val="20"/>
          <w:lang w:val="en-GB"/>
        </w:rPr>
        <w:t xml:space="preserve"> Of course, they need to </w:t>
      </w:r>
      <w:r w:rsidR="004377A2" w:rsidRPr="002B481C">
        <w:rPr>
          <w:rFonts w:asciiTheme="minorHAnsi" w:hAnsiTheme="minorHAnsi" w:cs="Arial"/>
          <w:noProof/>
          <w:color w:val="000000"/>
          <w:sz w:val="20"/>
          <w:szCs w:val="20"/>
          <w:lang w:val="en-GB"/>
        </w:rPr>
        <w:t xml:space="preserve">get along </w:t>
      </w:r>
      <w:r w:rsidR="00D17333" w:rsidRPr="002B481C">
        <w:rPr>
          <w:rFonts w:asciiTheme="minorHAnsi" w:hAnsiTheme="minorHAnsi" w:cs="Arial"/>
          <w:noProof/>
          <w:color w:val="000000"/>
          <w:sz w:val="20"/>
          <w:szCs w:val="20"/>
          <w:lang w:val="en-GB"/>
        </w:rPr>
        <w:t>with each other</w:t>
      </w:r>
      <w:r w:rsidR="001B378B" w:rsidRPr="002B481C">
        <w:rPr>
          <w:rFonts w:asciiTheme="minorHAnsi" w:hAnsiTheme="minorHAnsi" w:cs="Arial"/>
          <w:color w:val="000000"/>
          <w:sz w:val="20"/>
          <w:szCs w:val="20"/>
          <w:lang w:val="en-GB"/>
        </w:rPr>
        <w:t xml:space="preserve">. If they do not </w:t>
      </w:r>
      <w:r w:rsidR="00955FA5" w:rsidRPr="002B481C">
        <w:rPr>
          <w:rFonts w:asciiTheme="minorHAnsi" w:hAnsiTheme="minorHAnsi" w:cs="Arial"/>
          <w:noProof/>
          <w:color w:val="000000"/>
          <w:sz w:val="20"/>
          <w:szCs w:val="20"/>
          <w:lang w:val="en-GB"/>
        </w:rPr>
        <w:t>get along</w:t>
      </w:r>
      <w:r w:rsidR="001B378B" w:rsidRPr="002B481C">
        <w:rPr>
          <w:rFonts w:asciiTheme="minorHAnsi" w:hAnsiTheme="minorHAnsi" w:cs="Arial"/>
          <w:color w:val="000000"/>
          <w:sz w:val="20"/>
          <w:szCs w:val="20"/>
          <w:lang w:val="en-GB"/>
        </w:rPr>
        <w:t>, then there could be a problem.</w:t>
      </w:r>
      <w:r w:rsidR="00FB50BA" w:rsidRPr="002B481C">
        <w:rPr>
          <w:rFonts w:asciiTheme="minorHAnsi" w:hAnsiTheme="minorHAnsi" w:cs="Arial"/>
          <w:color w:val="000000"/>
          <w:sz w:val="20"/>
          <w:szCs w:val="20"/>
          <w:lang w:val="en-GB"/>
        </w:rPr>
        <w:t xml:space="preserve"> (Pink</w:t>
      </w:r>
      <w:r w:rsidR="001B378B" w:rsidRPr="002B481C">
        <w:rPr>
          <w:rFonts w:asciiTheme="minorHAnsi" w:hAnsiTheme="minorHAnsi" w:cs="Arial"/>
          <w:color w:val="000000"/>
          <w:sz w:val="20"/>
          <w:szCs w:val="20"/>
          <w:lang w:val="en-GB"/>
        </w:rPr>
        <w:t>)</w:t>
      </w:r>
    </w:p>
    <w:p w14:paraId="3F3FDEAD" w14:textId="7B81F561" w:rsidR="001B378B" w:rsidRPr="002B481C" w:rsidRDefault="001B378B" w:rsidP="00256458">
      <w:pPr>
        <w:pStyle w:val="Normlnweb"/>
        <w:spacing w:before="0" w:beforeAutospacing="0" w:after="0" w:afterAutospacing="0" w:line="360" w:lineRule="auto"/>
        <w:jc w:val="both"/>
        <w:rPr>
          <w:rFonts w:asciiTheme="minorHAnsi" w:hAnsiTheme="minorHAnsi" w:cs="Arial"/>
          <w:color w:val="000000"/>
          <w:lang w:val="en-GB"/>
        </w:rPr>
      </w:pPr>
    </w:p>
    <w:p w14:paraId="104E6366" w14:textId="582F00D7" w:rsidR="001B378B" w:rsidRPr="002B481C" w:rsidRDefault="001B378B" w:rsidP="00256458">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 xml:space="preserve">As we can see in this case, the maid is </w:t>
      </w:r>
      <w:r w:rsidR="00852164" w:rsidRPr="002B481C">
        <w:rPr>
          <w:rFonts w:asciiTheme="minorHAnsi" w:hAnsiTheme="minorHAnsi" w:cs="Arial"/>
          <w:color w:val="000000"/>
          <w:lang w:val="en-GB"/>
        </w:rPr>
        <w:t>a</w:t>
      </w:r>
      <w:r w:rsidRPr="002B481C">
        <w:rPr>
          <w:rFonts w:asciiTheme="minorHAnsi" w:hAnsiTheme="minorHAnsi" w:cs="Arial"/>
          <w:color w:val="000000"/>
          <w:lang w:val="en-GB"/>
        </w:rPr>
        <w:t xml:space="preserve"> service that needs to be set up and </w:t>
      </w:r>
      <w:r w:rsidRPr="002B481C">
        <w:rPr>
          <w:rFonts w:asciiTheme="minorHAnsi" w:hAnsiTheme="minorHAnsi" w:cs="Arial"/>
          <w:noProof/>
          <w:color w:val="000000"/>
          <w:lang w:val="en-GB"/>
        </w:rPr>
        <w:t>persionalized</w:t>
      </w:r>
      <w:r w:rsidRPr="002B481C">
        <w:rPr>
          <w:rFonts w:asciiTheme="minorHAnsi" w:hAnsiTheme="minorHAnsi" w:cs="Arial"/>
          <w:color w:val="000000"/>
          <w:lang w:val="en-GB"/>
        </w:rPr>
        <w:t>. The process of personalization is</w:t>
      </w:r>
      <w:r w:rsidR="00FB50BA" w:rsidRPr="002B481C">
        <w:rPr>
          <w:rFonts w:asciiTheme="minorHAnsi" w:hAnsiTheme="minorHAnsi" w:cs="Arial"/>
          <w:color w:val="000000"/>
          <w:lang w:val="en-GB"/>
        </w:rPr>
        <w:t xml:space="preserve"> very impersonalized in many respects. </w:t>
      </w:r>
      <w:r w:rsidR="003B251C" w:rsidRPr="002B481C">
        <w:rPr>
          <w:rFonts w:asciiTheme="minorHAnsi" w:hAnsiTheme="minorHAnsi" w:cs="Arial"/>
          <w:noProof/>
          <w:color w:val="000000"/>
          <w:lang w:val="en-GB"/>
        </w:rPr>
        <w:t>The w</w:t>
      </w:r>
      <w:r w:rsidR="00FB50BA" w:rsidRPr="002B481C">
        <w:rPr>
          <w:rFonts w:asciiTheme="minorHAnsi" w:hAnsiTheme="minorHAnsi" w:cs="Arial"/>
          <w:noProof/>
          <w:color w:val="000000"/>
          <w:lang w:val="en-GB"/>
        </w:rPr>
        <w:t>arm</w:t>
      </w:r>
      <w:r w:rsidR="00FB50BA" w:rsidRPr="002B481C">
        <w:rPr>
          <w:rFonts w:asciiTheme="minorHAnsi" w:hAnsiTheme="minorHAnsi" w:cs="Arial"/>
          <w:color w:val="000000"/>
          <w:lang w:val="en-GB"/>
        </w:rPr>
        <w:t xml:space="preserve"> personal relationship is not to be developed by itself as it comes</w:t>
      </w:r>
      <w:r w:rsidR="00852164" w:rsidRPr="002B481C">
        <w:rPr>
          <w:rFonts w:asciiTheme="minorHAnsi" w:hAnsiTheme="minorHAnsi" w:cs="Arial"/>
          <w:color w:val="000000"/>
          <w:lang w:val="en-GB"/>
        </w:rPr>
        <w:t>.</w:t>
      </w:r>
      <w:r w:rsidR="00FB50BA" w:rsidRPr="002B481C">
        <w:rPr>
          <w:rFonts w:asciiTheme="minorHAnsi" w:hAnsiTheme="minorHAnsi" w:cs="Arial"/>
          <w:color w:val="000000"/>
          <w:lang w:val="en-GB"/>
        </w:rPr>
        <w:t xml:space="preserve"> </w:t>
      </w:r>
      <w:r w:rsidR="00852164" w:rsidRPr="002B481C">
        <w:rPr>
          <w:rFonts w:asciiTheme="minorHAnsi" w:hAnsiTheme="minorHAnsi" w:cs="Arial"/>
          <w:color w:val="000000"/>
          <w:lang w:val="en-GB"/>
        </w:rPr>
        <w:t>I</w:t>
      </w:r>
      <w:r w:rsidR="00FB50BA" w:rsidRPr="002B481C">
        <w:rPr>
          <w:rFonts w:asciiTheme="minorHAnsi" w:hAnsiTheme="minorHAnsi" w:cs="Arial"/>
          <w:color w:val="000000"/>
          <w:lang w:val="en-GB"/>
        </w:rPr>
        <w:t>t has to be actively created.</w:t>
      </w:r>
    </w:p>
    <w:p w14:paraId="2A47FDA6" w14:textId="097700EF" w:rsidR="00FB50BA" w:rsidRPr="002B481C" w:rsidRDefault="00FB50BA" w:rsidP="00FB50BA">
      <w:pPr>
        <w:pStyle w:val="Normlnweb"/>
        <w:spacing w:before="0" w:beforeAutospacing="0" w:after="0" w:afterAutospacing="0" w:line="360" w:lineRule="auto"/>
        <w:ind w:firstLine="360"/>
        <w:jc w:val="both"/>
        <w:rPr>
          <w:rFonts w:asciiTheme="minorHAnsi" w:hAnsiTheme="minorHAnsi" w:cs="Arial"/>
          <w:color w:val="000000"/>
          <w:lang w:val="en-GB"/>
        </w:rPr>
      </w:pPr>
      <w:r w:rsidRPr="002B481C">
        <w:rPr>
          <w:rFonts w:asciiTheme="minorHAnsi" w:hAnsiTheme="minorHAnsi" w:cs="Arial"/>
          <w:color w:val="000000"/>
          <w:lang w:val="en-GB"/>
        </w:rPr>
        <w:t>On the other hand</w:t>
      </w:r>
      <w:r w:rsidR="00256458" w:rsidRPr="002B481C">
        <w:rPr>
          <w:rFonts w:asciiTheme="minorHAnsi" w:hAnsiTheme="minorHAnsi" w:cs="Arial"/>
          <w:color w:val="000000"/>
          <w:lang w:val="en-GB"/>
        </w:rPr>
        <w:t>, Adéla Souralová</w:t>
      </w:r>
      <w:r w:rsidRPr="002B481C">
        <w:rPr>
          <w:rFonts w:asciiTheme="minorHAnsi" w:hAnsiTheme="minorHAnsi" w:cs="Arial"/>
          <w:color w:val="000000"/>
          <w:lang w:val="en-GB"/>
        </w:rPr>
        <w:t xml:space="preserve"> mentions the importance of</w:t>
      </w:r>
      <w:r w:rsidR="00256458" w:rsidRPr="002B481C">
        <w:rPr>
          <w:rFonts w:asciiTheme="minorHAnsi" w:hAnsiTheme="minorHAnsi" w:cs="Arial"/>
          <w:color w:val="000000"/>
          <w:lang w:val="en-GB"/>
        </w:rPr>
        <w:t xml:space="preserve"> maintaining boundaries: “part of the professional approach is</w:t>
      </w:r>
      <w:r w:rsidR="00767B8B" w:rsidRPr="002B481C">
        <w:rPr>
          <w:rFonts w:asciiTheme="minorHAnsi" w:hAnsiTheme="minorHAnsi" w:cs="Arial"/>
          <w:color w:val="000000"/>
          <w:lang w:val="en-GB"/>
        </w:rPr>
        <w:t xml:space="preserve"> also a professional distance” </w:t>
      </w:r>
      <w:r w:rsidR="00767B8B" w:rsidRPr="002B481C">
        <w:rPr>
          <w:rFonts w:asciiTheme="minorHAnsi" w:hAnsiTheme="minorHAnsi" w:cs="AdvP445095"/>
          <w:lang w:val="en-GB"/>
        </w:rPr>
        <w:t>[</w:t>
      </w:r>
      <w:r w:rsidR="00256458" w:rsidRPr="002B481C">
        <w:rPr>
          <w:rFonts w:asciiTheme="minorHAnsi" w:hAnsiTheme="minorHAnsi" w:cs="Arial"/>
          <w:color w:val="000000"/>
          <w:lang w:val="en-GB"/>
        </w:rPr>
        <w:t>S</w:t>
      </w:r>
      <w:r w:rsidR="00767B8B" w:rsidRPr="002B481C">
        <w:rPr>
          <w:rFonts w:asciiTheme="minorHAnsi" w:hAnsiTheme="minorHAnsi" w:cs="Arial"/>
          <w:color w:val="000000"/>
          <w:lang w:val="en-GB"/>
        </w:rPr>
        <w:t>ouralová 2012: 39</w:t>
      </w:r>
      <w:r w:rsidR="00767B8B" w:rsidRPr="002B481C">
        <w:rPr>
          <w:rFonts w:asciiTheme="minorHAnsi" w:hAnsiTheme="minorHAnsi" w:cs="AdvP445095"/>
          <w:lang w:val="en-GB"/>
        </w:rPr>
        <w:t>]</w:t>
      </w:r>
      <w:r w:rsidR="00256458" w:rsidRPr="002B481C">
        <w:rPr>
          <w:rFonts w:asciiTheme="minorHAnsi" w:hAnsiTheme="minorHAnsi" w:cs="Arial"/>
          <w:color w:val="000000"/>
          <w:lang w:val="en-GB"/>
        </w:rPr>
        <w:t>. This boundary maintenance is not only related to the specialization which was discussed above (maintaining boundaries between each kind of work, as in household most of the works</w:t>
      </w:r>
      <w:r w:rsidRPr="002B481C">
        <w:rPr>
          <w:rFonts w:asciiTheme="minorHAnsi" w:hAnsiTheme="minorHAnsi" w:cs="Arial"/>
          <w:color w:val="000000"/>
          <w:lang w:val="en-GB"/>
        </w:rPr>
        <w:t xml:space="preserve"> are overlapping) but also to </w:t>
      </w:r>
      <w:r w:rsidR="00256458" w:rsidRPr="002B481C">
        <w:rPr>
          <w:rFonts w:asciiTheme="minorHAnsi" w:hAnsiTheme="minorHAnsi" w:cs="Arial"/>
          <w:color w:val="000000"/>
          <w:lang w:val="en-GB"/>
        </w:rPr>
        <w:t>entering a private space while working in a household and family.</w:t>
      </w:r>
      <w:r w:rsidRPr="002B481C">
        <w:rPr>
          <w:rFonts w:asciiTheme="minorHAnsi" w:hAnsiTheme="minorHAnsi" w:cs="Arial"/>
          <w:color w:val="000000"/>
          <w:lang w:val="en-GB"/>
        </w:rPr>
        <w:t xml:space="preserve"> This was expressed by the owner of Blue Agency:</w:t>
      </w:r>
    </w:p>
    <w:p w14:paraId="26DA889F" w14:textId="77777777" w:rsidR="00FB50BA" w:rsidRPr="002B481C" w:rsidRDefault="00FB50BA" w:rsidP="00FB50BA">
      <w:pPr>
        <w:pStyle w:val="Normlnweb"/>
        <w:spacing w:before="0" w:beforeAutospacing="0" w:after="0" w:afterAutospacing="0" w:line="360" w:lineRule="auto"/>
        <w:jc w:val="both"/>
        <w:rPr>
          <w:rFonts w:asciiTheme="minorHAnsi" w:hAnsiTheme="minorHAnsi" w:cs="Arial"/>
          <w:color w:val="000000"/>
          <w:lang w:val="en-GB"/>
        </w:rPr>
      </w:pPr>
    </w:p>
    <w:p w14:paraId="28B801E5" w14:textId="701F999D" w:rsidR="00FB50BA" w:rsidRPr="002B481C" w:rsidRDefault="00FB50BA" w:rsidP="00FB50BA">
      <w:pPr>
        <w:pStyle w:val="Normlnweb"/>
        <w:spacing w:before="0" w:beforeAutospacing="0" w:after="0" w:afterAutospacing="0" w:line="360" w:lineRule="auto"/>
        <w:jc w:val="both"/>
        <w:rPr>
          <w:rFonts w:asciiTheme="minorHAnsi" w:hAnsiTheme="minorHAnsi" w:cs="Arial"/>
          <w:color w:val="000000"/>
          <w:sz w:val="20"/>
          <w:szCs w:val="20"/>
          <w:lang w:val="en-GB"/>
        </w:rPr>
      </w:pPr>
      <w:r w:rsidRPr="002B481C">
        <w:rPr>
          <w:rFonts w:asciiTheme="minorHAnsi" w:hAnsiTheme="minorHAnsi" w:cs="Arial"/>
          <w:color w:val="000000"/>
          <w:sz w:val="20"/>
          <w:szCs w:val="20"/>
          <w:lang w:val="en-GB"/>
        </w:rPr>
        <w:t xml:space="preserve">I </w:t>
      </w:r>
      <w:r w:rsidR="00520D49" w:rsidRPr="002B481C">
        <w:rPr>
          <w:rFonts w:asciiTheme="minorHAnsi" w:hAnsiTheme="minorHAnsi" w:cs="Arial"/>
          <w:color w:val="000000"/>
          <w:sz w:val="20"/>
          <w:szCs w:val="20"/>
          <w:lang w:val="en-GB"/>
        </w:rPr>
        <w:t xml:space="preserve">would </w:t>
      </w:r>
      <w:r w:rsidRPr="002B481C">
        <w:rPr>
          <w:rFonts w:asciiTheme="minorHAnsi" w:hAnsiTheme="minorHAnsi" w:cs="Arial"/>
          <w:color w:val="000000"/>
          <w:sz w:val="20"/>
          <w:szCs w:val="20"/>
          <w:lang w:val="en-GB"/>
        </w:rPr>
        <w:t xml:space="preserve">prefer them to have a certain distance. It is because if they are </w:t>
      </w:r>
      <w:r w:rsidRPr="002B481C">
        <w:rPr>
          <w:rFonts w:asciiTheme="minorHAnsi" w:hAnsiTheme="minorHAnsi" w:cs="Arial"/>
          <w:noProof/>
          <w:color w:val="000000"/>
          <w:sz w:val="20"/>
          <w:szCs w:val="20"/>
          <w:lang w:val="en-GB"/>
        </w:rPr>
        <w:t>too</w:t>
      </w:r>
      <w:r w:rsidR="00852164" w:rsidRPr="002B481C">
        <w:rPr>
          <w:rFonts w:asciiTheme="minorHAnsi" w:hAnsiTheme="minorHAnsi" w:cs="Arial"/>
          <w:noProof/>
          <w:color w:val="000000"/>
          <w:sz w:val="20"/>
          <w:szCs w:val="20"/>
          <w:lang w:val="en-GB"/>
        </w:rPr>
        <w:t xml:space="preserve"> good</w:t>
      </w:r>
      <w:r w:rsidRPr="002B481C">
        <w:rPr>
          <w:rFonts w:asciiTheme="minorHAnsi" w:hAnsiTheme="minorHAnsi" w:cs="Arial"/>
          <w:color w:val="000000"/>
          <w:sz w:val="20"/>
          <w:szCs w:val="20"/>
          <w:lang w:val="en-GB"/>
        </w:rPr>
        <w:t xml:space="preserve"> friends, they have ambitions to solve their conflicts out alone. And this gets me </w:t>
      </w:r>
      <w:r w:rsidRPr="002B481C">
        <w:rPr>
          <w:rFonts w:asciiTheme="minorHAnsi" w:hAnsiTheme="minorHAnsi" w:cs="Arial"/>
          <w:noProof/>
          <w:color w:val="000000"/>
          <w:sz w:val="20"/>
          <w:szCs w:val="20"/>
          <w:lang w:val="en-GB"/>
        </w:rPr>
        <w:t>into</w:t>
      </w:r>
      <w:r w:rsidRPr="002B481C">
        <w:rPr>
          <w:rFonts w:asciiTheme="minorHAnsi" w:hAnsiTheme="minorHAnsi" w:cs="Arial"/>
          <w:color w:val="000000"/>
          <w:sz w:val="20"/>
          <w:szCs w:val="20"/>
          <w:lang w:val="en-GB"/>
        </w:rPr>
        <w:t xml:space="preserve"> </w:t>
      </w:r>
      <w:r w:rsidR="00852164" w:rsidRPr="002B481C">
        <w:rPr>
          <w:rFonts w:asciiTheme="minorHAnsi" w:hAnsiTheme="minorHAnsi" w:cs="Arial"/>
          <w:color w:val="000000"/>
          <w:sz w:val="20"/>
          <w:szCs w:val="20"/>
          <w:lang w:val="en-GB"/>
        </w:rPr>
        <w:t>a</w:t>
      </w:r>
      <w:r w:rsidRPr="002B481C">
        <w:rPr>
          <w:rFonts w:asciiTheme="minorHAnsi" w:hAnsiTheme="minorHAnsi" w:cs="Arial"/>
          <w:color w:val="000000"/>
          <w:sz w:val="20"/>
          <w:szCs w:val="20"/>
          <w:lang w:val="en-GB"/>
        </w:rPr>
        <w:t xml:space="preserve"> situation when it cannot go on anymore and the client is not able to say anything to the maid. The client wants to replace her and is afraid to tell her. The client is afraid to tell her his or her complaints</w:t>
      </w:r>
      <w:r w:rsidR="00852164" w:rsidRPr="002B481C">
        <w:rPr>
          <w:rFonts w:asciiTheme="minorHAnsi" w:hAnsiTheme="minorHAnsi" w:cs="Arial"/>
          <w:color w:val="000000"/>
          <w:sz w:val="20"/>
          <w:szCs w:val="20"/>
          <w:lang w:val="en-GB"/>
        </w:rPr>
        <w:t xml:space="preserve"> and</w:t>
      </w:r>
      <w:r w:rsidRPr="002B481C">
        <w:rPr>
          <w:rFonts w:asciiTheme="minorHAnsi" w:hAnsiTheme="minorHAnsi" w:cs="Arial"/>
          <w:color w:val="000000"/>
          <w:sz w:val="20"/>
          <w:szCs w:val="20"/>
          <w:lang w:val="en-GB"/>
        </w:rPr>
        <w:t xml:space="preserve"> calls me</w:t>
      </w:r>
      <w:r w:rsidR="00852164" w:rsidRPr="002B481C">
        <w:rPr>
          <w:rFonts w:asciiTheme="minorHAnsi" w:hAnsiTheme="minorHAnsi" w:cs="Arial"/>
          <w:color w:val="000000"/>
          <w:sz w:val="20"/>
          <w:szCs w:val="20"/>
          <w:lang w:val="en-GB"/>
        </w:rPr>
        <w:t xml:space="preserve"> at a point</w:t>
      </w:r>
      <w:r w:rsidRPr="002B481C">
        <w:rPr>
          <w:rFonts w:asciiTheme="minorHAnsi" w:hAnsiTheme="minorHAnsi" w:cs="Arial"/>
          <w:color w:val="000000"/>
          <w:sz w:val="20"/>
          <w:szCs w:val="20"/>
          <w:lang w:val="en-GB"/>
        </w:rPr>
        <w:t xml:space="preserve"> when </w:t>
      </w:r>
      <w:r w:rsidR="00955FA5" w:rsidRPr="002B481C">
        <w:rPr>
          <w:rFonts w:asciiTheme="minorHAnsi" w:hAnsiTheme="minorHAnsi" w:cs="Arial"/>
          <w:color w:val="000000"/>
          <w:sz w:val="20"/>
          <w:szCs w:val="20"/>
          <w:lang w:val="en-GB"/>
        </w:rPr>
        <w:t xml:space="preserve">s/he </w:t>
      </w:r>
      <w:r w:rsidRPr="002B481C">
        <w:rPr>
          <w:rFonts w:asciiTheme="minorHAnsi" w:hAnsiTheme="minorHAnsi" w:cs="Arial"/>
          <w:color w:val="000000"/>
          <w:sz w:val="20"/>
          <w:szCs w:val="20"/>
          <w:lang w:val="en-GB"/>
        </w:rPr>
        <w:t>does not know what to do</w:t>
      </w:r>
      <w:r w:rsidR="00852164" w:rsidRPr="002B481C">
        <w:rPr>
          <w:rFonts w:asciiTheme="minorHAnsi" w:hAnsiTheme="minorHAnsi" w:cs="Arial"/>
          <w:color w:val="000000"/>
          <w:sz w:val="20"/>
          <w:szCs w:val="20"/>
          <w:lang w:val="en-GB"/>
        </w:rPr>
        <w:t xml:space="preserve"> anymore</w:t>
      </w:r>
      <w:r w:rsidRPr="002B481C">
        <w:rPr>
          <w:rFonts w:asciiTheme="minorHAnsi" w:hAnsiTheme="minorHAnsi" w:cs="Arial"/>
          <w:color w:val="000000"/>
          <w:sz w:val="20"/>
          <w:szCs w:val="20"/>
          <w:lang w:val="en-GB"/>
        </w:rPr>
        <w:t>. The client then talks about long-term problems and I am surprised that</w:t>
      </w:r>
      <w:r w:rsidR="00955FA5" w:rsidRPr="002B481C">
        <w:rPr>
          <w:rFonts w:asciiTheme="minorHAnsi" w:hAnsiTheme="minorHAnsi" w:cs="Arial"/>
          <w:color w:val="000000"/>
          <w:sz w:val="20"/>
          <w:szCs w:val="20"/>
          <w:lang w:val="en-GB"/>
        </w:rPr>
        <w:t>,</w:t>
      </w:r>
      <w:r w:rsidRPr="002B481C">
        <w:rPr>
          <w:rFonts w:asciiTheme="minorHAnsi" w:hAnsiTheme="minorHAnsi" w:cs="Arial"/>
          <w:color w:val="000000"/>
          <w:sz w:val="20"/>
          <w:szCs w:val="20"/>
          <w:lang w:val="en-GB"/>
        </w:rPr>
        <w:t xml:space="preserve"> </w:t>
      </w:r>
      <w:r w:rsidR="00852164" w:rsidRPr="002B481C">
        <w:rPr>
          <w:rFonts w:asciiTheme="minorHAnsi" w:hAnsiTheme="minorHAnsi" w:cs="Arial"/>
          <w:color w:val="000000"/>
          <w:sz w:val="20"/>
          <w:szCs w:val="20"/>
          <w:lang w:val="en-GB"/>
        </w:rPr>
        <w:t xml:space="preserve">all of a sudden, </w:t>
      </w:r>
      <w:r w:rsidRPr="002B481C">
        <w:rPr>
          <w:rFonts w:asciiTheme="minorHAnsi" w:hAnsiTheme="minorHAnsi" w:cs="Arial"/>
          <w:color w:val="000000"/>
          <w:sz w:val="20"/>
          <w:szCs w:val="20"/>
          <w:lang w:val="en-GB"/>
        </w:rPr>
        <w:t xml:space="preserve">I have to </w:t>
      </w:r>
      <w:r w:rsidR="000F2EF3" w:rsidRPr="002B481C">
        <w:rPr>
          <w:rFonts w:asciiTheme="minorHAnsi" w:hAnsiTheme="minorHAnsi" w:cs="Arial"/>
          <w:color w:val="000000"/>
          <w:sz w:val="20"/>
          <w:szCs w:val="20"/>
          <w:lang w:val="en-GB"/>
        </w:rPr>
        <w:t xml:space="preserve">solve </w:t>
      </w:r>
      <w:r w:rsidR="00B827BA" w:rsidRPr="002B481C">
        <w:rPr>
          <w:rFonts w:asciiTheme="minorHAnsi" w:hAnsiTheme="minorHAnsi" w:cs="Arial"/>
          <w:color w:val="000000"/>
          <w:sz w:val="20"/>
          <w:szCs w:val="20"/>
          <w:lang w:val="en-GB"/>
        </w:rPr>
        <w:t>long-term problems. (Blue)</w:t>
      </w:r>
    </w:p>
    <w:p w14:paraId="18A896F0" w14:textId="77777777" w:rsidR="004377A2" w:rsidRPr="002B481C" w:rsidRDefault="004377A2" w:rsidP="004377A2">
      <w:pPr>
        <w:pStyle w:val="Normlnweb"/>
        <w:spacing w:before="0" w:beforeAutospacing="0" w:after="0" w:afterAutospacing="0" w:line="360" w:lineRule="auto"/>
        <w:jc w:val="both"/>
        <w:rPr>
          <w:rFonts w:asciiTheme="minorHAnsi" w:hAnsiTheme="minorHAnsi" w:cs="Arial"/>
          <w:lang w:val="en-GB"/>
        </w:rPr>
      </w:pPr>
    </w:p>
    <w:p w14:paraId="152D9249" w14:textId="7BF59D83" w:rsidR="00256458" w:rsidRPr="002B481C" w:rsidRDefault="00B827BA" w:rsidP="004377A2">
      <w:pPr>
        <w:pStyle w:val="Normlnweb"/>
        <w:spacing w:before="0" w:beforeAutospacing="0" w:after="0" w:afterAutospacing="0" w:line="360" w:lineRule="auto"/>
        <w:jc w:val="both"/>
        <w:rPr>
          <w:rFonts w:asciiTheme="minorHAnsi" w:hAnsiTheme="minorHAnsi" w:cs="Arial"/>
          <w:color w:val="000000"/>
          <w:lang w:val="en-GB"/>
        </w:rPr>
      </w:pPr>
      <w:r w:rsidRPr="002B481C">
        <w:rPr>
          <w:rFonts w:asciiTheme="minorHAnsi" w:hAnsiTheme="minorHAnsi" w:cs="Arial"/>
          <w:color w:val="000000"/>
          <w:lang w:val="en-GB"/>
        </w:rPr>
        <w:t>As it can be seen, the balance between personal and impersonalized relations is</w:t>
      </w:r>
      <w:r w:rsidR="003B251C" w:rsidRPr="002B481C">
        <w:rPr>
          <w:rFonts w:asciiTheme="minorHAnsi" w:hAnsiTheme="minorHAnsi" w:cs="Arial"/>
          <w:color w:val="000000"/>
          <w:lang w:val="en-GB"/>
        </w:rPr>
        <w:t xml:space="preserve"> a</w:t>
      </w:r>
      <w:r w:rsidRPr="002B481C">
        <w:rPr>
          <w:rFonts w:asciiTheme="minorHAnsi" w:hAnsiTheme="minorHAnsi" w:cs="Arial"/>
          <w:color w:val="000000"/>
          <w:lang w:val="en-GB"/>
        </w:rPr>
        <w:t xml:space="preserve"> </w:t>
      </w:r>
      <w:r w:rsidRPr="002B481C">
        <w:rPr>
          <w:rFonts w:asciiTheme="minorHAnsi" w:hAnsiTheme="minorHAnsi" w:cs="Arial"/>
          <w:noProof/>
          <w:color w:val="000000"/>
          <w:lang w:val="en-GB"/>
        </w:rPr>
        <w:t>complicated</w:t>
      </w:r>
      <w:r w:rsidRPr="002B481C">
        <w:rPr>
          <w:rFonts w:asciiTheme="minorHAnsi" w:hAnsiTheme="minorHAnsi" w:cs="Arial"/>
          <w:color w:val="000000"/>
          <w:lang w:val="en-GB"/>
        </w:rPr>
        <w:t xml:space="preserve"> process, fully in the hands of the agencies. And as it was said, this is very much linked to the ethics because the role of the external invader into the very private space of the household needs to be negotiated very carefully.</w:t>
      </w:r>
    </w:p>
    <w:p w14:paraId="1051A562" w14:textId="6A061038" w:rsidR="00B827BA" w:rsidRPr="002B481C" w:rsidRDefault="00B827BA" w:rsidP="00B827BA">
      <w:pPr>
        <w:autoSpaceDE w:val="0"/>
        <w:autoSpaceDN w:val="0"/>
        <w:adjustRightInd w:val="0"/>
        <w:spacing w:after="0" w:line="360" w:lineRule="auto"/>
        <w:jc w:val="both"/>
        <w:rPr>
          <w:rFonts w:cs="AdvP445095"/>
          <w:sz w:val="24"/>
          <w:szCs w:val="24"/>
          <w:lang w:val="en-GB"/>
        </w:rPr>
      </w:pPr>
      <w:r w:rsidRPr="002B481C">
        <w:rPr>
          <w:rFonts w:cs="Arial"/>
          <w:color w:val="000000"/>
          <w:lang w:val="en-GB"/>
        </w:rPr>
        <w:tab/>
      </w:r>
      <w:r w:rsidRPr="002B481C">
        <w:rPr>
          <w:rFonts w:cs="Arial"/>
          <w:noProof/>
          <w:color w:val="000000"/>
          <w:sz w:val="24"/>
          <w:szCs w:val="24"/>
          <w:lang w:val="en-GB"/>
        </w:rPr>
        <w:t>Although</w:t>
      </w:r>
      <w:r w:rsidRPr="002B481C">
        <w:rPr>
          <w:rFonts w:cs="Arial"/>
          <w:color w:val="000000"/>
          <w:sz w:val="24"/>
          <w:szCs w:val="24"/>
          <w:lang w:val="en-GB"/>
        </w:rPr>
        <w:t xml:space="preserve"> professionalism is largely seen as a positive process, this can get us </w:t>
      </w:r>
      <w:r w:rsidR="00F620C1" w:rsidRPr="002B481C">
        <w:rPr>
          <w:rFonts w:cs="Arial"/>
          <w:color w:val="000000"/>
          <w:sz w:val="24"/>
          <w:szCs w:val="24"/>
          <w:lang w:val="en-GB"/>
        </w:rPr>
        <w:t xml:space="preserve">a </w:t>
      </w:r>
      <w:r w:rsidRPr="002B481C">
        <w:rPr>
          <w:rFonts w:cs="Arial"/>
          <w:color w:val="000000"/>
          <w:sz w:val="24"/>
          <w:szCs w:val="24"/>
          <w:lang w:val="en-GB"/>
        </w:rPr>
        <w:t xml:space="preserve">clue why there are some critics of the process. As Trease Campbell notes, </w:t>
      </w:r>
      <w:r w:rsidR="007E41CD" w:rsidRPr="002B481C">
        <w:rPr>
          <w:rFonts w:cs="Arial"/>
          <w:color w:val="000000"/>
          <w:sz w:val="24"/>
          <w:szCs w:val="24"/>
          <w:lang w:val="en-GB"/>
        </w:rPr>
        <w:t>“o</w:t>
      </w:r>
      <w:r w:rsidRPr="002B481C">
        <w:rPr>
          <w:rFonts w:cs="AdvP445095"/>
          <w:sz w:val="24"/>
          <w:szCs w:val="24"/>
          <w:lang w:val="en-GB"/>
        </w:rPr>
        <w:t>ne strand of resistance</w:t>
      </w:r>
    </w:p>
    <w:p w14:paraId="2742502F" w14:textId="7CD685BC" w:rsidR="00E9296C" w:rsidRPr="002B481C" w:rsidRDefault="00B827BA" w:rsidP="007E41CD">
      <w:pPr>
        <w:autoSpaceDE w:val="0"/>
        <w:autoSpaceDN w:val="0"/>
        <w:adjustRightInd w:val="0"/>
        <w:spacing w:after="0" w:line="360" w:lineRule="auto"/>
        <w:jc w:val="both"/>
        <w:rPr>
          <w:rFonts w:cs="AdvP445095"/>
          <w:sz w:val="24"/>
          <w:szCs w:val="24"/>
          <w:lang w:val="en-GB"/>
        </w:rPr>
      </w:pPr>
      <w:r w:rsidRPr="002B481C">
        <w:rPr>
          <w:rFonts w:cs="AdvP445095"/>
          <w:sz w:val="24"/>
          <w:szCs w:val="24"/>
          <w:lang w:val="en-GB"/>
        </w:rPr>
        <w:lastRenderedPageBreak/>
        <w:t xml:space="preserve">sees professionalization as a process of gentrification which </w:t>
      </w:r>
      <w:r w:rsidRPr="002B481C">
        <w:rPr>
          <w:rFonts w:cs="AdvP83CA"/>
          <w:sz w:val="24"/>
          <w:szCs w:val="24"/>
          <w:lang w:val="en-GB"/>
        </w:rPr>
        <w:t xml:space="preserve">distances </w:t>
      </w:r>
      <w:r w:rsidRPr="002B481C">
        <w:rPr>
          <w:rFonts w:cs="AdvP445095"/>
          <w:sz w:val="24"/>
          <w:szCs w:val="24"/>
          <w:lang w:val="en-GB"/>
        </w:rPr>
        <w:t>practitioners</w:t>
      </w:r>
      <w:r w:rsidR="007E41CD" w:rsidRPr="002B481C">
        <w:rPr>
          <w:rFonts w:cs="AdvP445095"/>
          <w:sz w:val="24"/>
          <w:szCs w:val="24"/>
          <w:lang w:val="en-GB"/>
        </w:rPr>
        <w:t xml:space="preserve"> from their clients“</w:t>
      </w:r>
      <w:r w:rsidR="00E773FD" w:rsidRPr="002B481C">
        <w:rPr>
          <w:rFonts w:cs="AdvP445095"/>
          <w:sz w:val="24"/>
          <w:szCs w:val="24"/>
          <w:lang w:val="en-GB"/>
        </w:rPr>
        <w:t xml:space="preserve"> [</w:t>
      </w:r>
      <w:r w:rsidR="00767B8B" w:rsidRPr="002B481C">
        <w:rPr>
          <w:rFonts w:cs="AdvP445095"/>
          <w:sz w:val="24"/>
          <w:szCs w:val="24"/>
          <w:lang w:val="en-GB"/>
        </w:rPr>
        <w:t>Campbell 2015: 35</w:t>
      </w:r>
      <w:r w:rsidR="00E773FD" w:rsidRPr="002B481C">
        <w:rPr>
          <w:rFonts w:cs="AdvP445095"/>
          <w:sz w:val="24"/>
          <w:szCs w:val="24"/>
          <w:lang w:val="en-GB"/>
        </w:rPr>
        <w:t>]</w:t>
      </w:r>
      <w:r w:rsidR="007E41CD" w:rsidRPr="002B481C">
        <w:rPr>
          <w:rFonts w:cs="AdvP445095"/>
          <w:sz w:val="24"/>
          <w:szCs w:val="24"/>
          <w:lang w:val="en-GB"/>
        </w:rPr>
        <w:t xml:space="preserve">. In the case of housekeeping </w:t>
      </w:r>
      <w:r w:rsidR="007E41CD" w:rsidRPr="002B481C">
        <w:rPr>
          <w:rFonts w:cs="AdvP445095"/>
          <w:noProof/>
          <w:sz w:val="24"/>
          <w:szCs w:val="24"/>
          <w:lang w:val="en-GB"/>
        </w:rPr>
        <w:t>agencies</w:t>
      </w:r>
      <w:r w:rsidR="00E9296C" w:rsidRPr="002B481C">
        <w:rPr>
          <w:rFonts w:cs="AdvP445095"/>
          <w:noProof/>
          <w:sz w:val="24"/>
          <w:szCs w:val="24"/>
          <w:lang w:val="en-GB"/>
        </w:rPr>
        <w:t>,</w:t>
      </w:r>
      <w:r w:rsidR="007E41CD" w:rsidRPr="002B481C">
        <w:rPr>
          <w:rFonts w:cs="AdvP445095"/>
          <w:sz w:val="24"/>
          <w:szCs w:val="24"/>
          <w:lang w:val="en-GB"/>
        </w:rPr>
        <w:t xml:space="preserve"> this </w:t>
      </w:r>
      <w:r w:rsidR="00F620C1" w:rsidRPr="002B481C">
        <w:rPr>
          <w:rFonts w:cs="AdvP445095"/>
          <w:sz w:val="24"/>
          <w:szCs w:val="24"/>
          <w:lang w:val="en-GB"/>
        </w:rPr>
        <w:t xml:space="preserve">is </w:t>
      </w:r>
      <w:r w:rsidR="007E41CD" w:rsidRPr="002B481C">
        <w:rPr>
          <w:rFonts w:cs="AdvP445095"/>
          <w:sz w:val="24"/>
          <w:szCs w:val="24"/>
          <w:lang w:val="en-GB"/>
        </w:rPr>
        <w:t>true</w:t>
      </w:r>
      <w:r w:rsidR="00F620C1" w:rsidRPr="002B481C">
        <w:rPr>
          <w:rFonts w:cs="AdvP445095"/>
          <w:sz w:val="24"/>
          <w:szCs w:val="24"/>
          <w:lang w:val="en-GB"/>
        </w:rPr>
        <w:t xml:space="preserve"> not</w:t>
      </w:r>
      <w:r w:rsidR="007E41CD" w:rsidRPr="002B481C">
        <w:rPr>
          <w:rFonts w:cs="AdvP445095"/>
          <w:sz w:val="24"/>
          <w:szCs w:val="24"/>
          <w:lang w:val="en-GB"/>
        </w:rPr>
        <w:t xml:space="preserve"> only because of</w:t>
      </w:r>
      <w:r w:rsidR="003B251C" w:rsidRPr="002B481C">
        <w:rPr>
          <w:rFonts w:cs="AdvP445095"/>
          <w:sz w:val="24"/>
          <w:szCs w:val="24"/>
          <w:lang w:val="en-GB"/>
        </w:rPr>
        <w:t xml:space="preserve"> the</w:t>
      </w:r>
      <w:r w:rsidR="007E41CD" w:rsidRPr="002B481C">
        <w:rPr>
          <w:rFonts w:cs="AdvP445095"/>
          <w:sz w:val="24"/>
          <w:szCs w:val="24"/>
          <w:lang w:val="en-GB"/>
        </w:rPr>
        <w:t xml:space="preserve"> </w:t>
      </w:r>
      <w:r w:rsidR="007E41CD" w:rsidRPr="002B481C">
        <w:rPr>
          <w:rFonts w:cs="AdvP445095"/>
          <w:noProof/>
          <w:sz w:val="24"/>
          <w:szCs w:val="24"/>
          <w:lang w:val="en-GB"/>
        </w:rPr>
        <w:t>role</w:t>
      </w:r>
      <w:r w:rsidR="007E41CD" w:rsidRPr="002B481C">
        <w:rPr>
          <w:rFonts w:cs="AdvP445095"/>
          <w:sz w:val="24"/>
          <w:szCs w:val="24"/>
          <w:lang w:val="en-GB"/>
        </w:rPr>
        <w:t xml:space="preserve"> of the middleman that the agencies </w:t>
      </w:r>
      <w:r w:rsidR="007E41CD" w:rsidRPr="002B481C">
        <w:rPr>
          <w:rFonts w:cs="AdvP445095"/>
          <w:noProof/>
          <w:sz w:val="24"/>
          <w:szCs w:val="24"/>
          <w:lang w:val="en-GB"/>
        </w:rPr>
        <w:t>hold</w:t>
      </w:r>
      <w:r w:rsidR="007E41CD" w:rsidRPr="002B481C">
        <w:rPr>
          <w:rFonts w:cs="AdvP445095"/>
          <w:sz w:val="24"/>
          <w:szCs w:val="24"/>
          <w:lang w:val="en-GB"/>
        </w:rPr>
        <w:t xml:space="preserve"> but also because of their very active role in the client-maid relations constitution.</w:t>
      </w:r>
    </w:p>
    <w:p w14:paraId="360ADBAA" w14:textId="77777777" w:rsidR="007E41CD" w:rsidRPr="002B481C" w:rsidRDefault="007E41CD" w:rsidP="007E41CD">
      <w:pPr>
        <w:autoSpaceDE w:val="0"/>
        <w:autoSpaceDN w:val="0"/>
        <w:adjustRightInd w:val="0"/>
        <w:spacing w:after="0" w:line="360" w:lineRule="auto"/>
        <w:jc w:val="both"/>
        <w:rPr>
          <w:rFonts w:cs="AdvP445095"/>
          <w:sz w:val="24"/>
          <w:szCs w:val="24"/>
          <w:lang w:val="en-GB"/>
        </w:rPr>
      </w:pPr>
    </w:p>
    <w:p w14:paraId="5999D243" w14:textId="71A21FDE" w:rsidR="007E41CD" w:rsidRPr="002B481C" w:rsidRDefault="007E41CD" w:rsidP="007E41CD">
      <w:pPr>
        <w:autoSpaceDE w:val="0"/>
        <w:autoSpaceDN w:val="0"/>
        <w:adjustRightInd w:val="0"/>
        <w:spacing w:after="0" w:line="360" w:lineRule="auto"/>
        <w:jc w:val="both"/>
        <w:rPr>
          <w:rFonts w:cs="AdvP445095"/>
          <w:sz w:val="26"/>
          <w:szCs w:val="26"/>
          <w:lang w:val="en-GB"/>
        </w:rPr>
      </w:pPr>
      <w:r w:rsidRPr="002B481C">
        <w:rPr>
          <w:rFonts w:cs="AdvP445095"/>
          <w:b/>
          <w:sz w:val="26"/>
          <w:szCs w:val="26"/>
          <w:lang w:val="en-GB"/>
        </w:rPr>
        <w:t>Conclusion</w:t>
      </w:r>
    </w:p>
    <w:p w14:paraId="421ABC34" w14:textId="12705B92" w:rsidR="00955FA5" w:rsidRPr="002B481C" w:rsidRDefault="00E9296C" w:rsidP="007E41CD">
      <w:pPr>
        <w:autoSpaceDE w:val="0"/>
        <w:autoSpaceDN w:val="0"/>
        <w:adjustRightInd w:val="0"/>
        <w:spacing w:after="0" w:line="360" w:lineRule="auto"/>
        <w:jc w:val="both"/>
        <w:rPr>
          <w:rFonts w:cs="AdvP445095"/>
          <w:sz w:val="24"/>
          <w:szCs w:val="24"/>
          <w:lang w:val="en-GB"/>
        </w:rPr>
      </w:pPr>
      <w:r w:rsidRPr="002B481C">
        <w:rPr>
          <w:rFonts w:cs="AdvP445095"/>
          <w:sz w:val="24"/>
          <w:szCs w:val="24"/>
          <w:lang w:val="en-GB"/>
        </w:rPr>
        <w:t xml:space="preserve">In this essay, I examined how is the professionalization done in housekeeping agencies in the Czech Republic. </w:t>
      </w:r>
      <w:r w:rsidR="00955FA5" w:rsidRPr="002B481C">
        <w:rPr>
          <w:rFonts w:cs="AdvP445095"/>
          <w:sz w:val="24"/>
          <w:szCs w:val="24"/>
          <w:lang w:val="en-GB"/>
        </w:rPr>
        <w:t xml:space="preserve">While </w:t>
      </w:r>
      <w:r w:rsidR="00955FA5" w:rsidRPr="002B481C">
        <w:rPr>
          <w:rFonts w:cs="AdvP445095"/>
          <w:noProof/>
          <w:sz w:val="24"/>
          <w:szCs w:val="24"/>
          <w:lang w:val="en-GB"/>
        </w:rPr>
        <w:t>housework</w:t>
      </w:r>
      <w:r w:rsidR="00955FA5" w:rsidRPr="002B481C">
        <w:rPr>
          <w:rFonts w:cs="AdvP445095"/>
          <w:sz w:val="24"/>
          <w:szCs w:val="24"/>
          <w:lang w:val="en-GB"/>
        </w:rPr>
        <w:t xml:space="preserve"> is generally considered as a woman domain and nature, and as such has a low status also on</w:t>
      </w:r>
      <w:r w:rsidR="00716DC3" w:rsidRPr="002B481C">
        <w:rPr>
          <w:rFonts w:cs="AdvP445095"/>
          <w:sz w:val="24"/>
          <w:szCs w:val="24"/>
          <w:lang w:val="en-GB"/>
        </w:rPr>
        <w:t xml:space="preserve"> the</w:t>
      </w:r>
      <w:r w:rsidR="00955FA5" w:rsidRPr="002B481C">
        <w:rPr>
          <w:rFonts w:cs="AdvP445095"/>
          <w:sz w:val="24"/>
          <w:szCs w:val="24"/>
          <w:lang w:val="en-GB"/>
        </w:rPr>
        <w:t xml:space="preserve"> </w:t>
      </w:r>
      <w:r w:rsidR="00955FA5" w:rsidRPr="002B481C">
        <w:rPr>
          <w:rFonts w:cs="AdvP445095"/>
          <w:noProof/>
          <w:sz w:val="24"/>
          <w:szCs w:val="24"/>
          <w:lang w:val="en-GB"/>
        </w:rPr>
        <w:t>labour</w:t>
      </w:r>
      <w:r w:rsidR="00955FA5" w:rsidRPr="002B481C">
        <w:rPr>
          <w:rFonts w:cs="AdvP445095"/>
          <w:sz w:val="24"/>
          <w:szCs w:val="24"/>
          <w:lang w:val="en-GB"/>
        </w:rPr>
        <w:t xml:space="preserve"> market, housekeeping agencies </w:t>
      </w:r>
      <w:r w:rsidR="00F60E15" w:rsidRPr="002B481C">
        <w:rPr>
          <w:rFonts w:cs="AdvP445095"/>
          <w:noProof/>
          <w:sz w:val="24"/>
          <w:szCs w:val="24"/>
          <w:lang w:val="en-GB"/>
        </w:rPr>
        <w:t>point</w:t>
      </w:r>
      <w:r w:rsidR="00F60E15" w:rsidRPr="002B481C">
        <w:rPr>
          <w:rFonts w:cs="AdvP445095"/>
          <w:sz w:val="24"/>
          <w:szCs w:val="24"/>
          <w:lang w:val="en-GB"/>
        </w:rPr>
        <w:t xml:space="preserve"> out the professionalization as an important part of their service which distinguishes them from what unprofessional can (and have abilities to) do.</w:t>
      </w:r>
    </w:p>
    <w:p w14:paraId="728F2D77" w14:textId="38A502A0" w:rsidR="00F60E15" w:rsidRPr="002B481C" w:rsidRDefault="00576D61" w:rsidP="00D32DFA">
      <w:pPr>
        <w:autoSpaceDE w:val="0"/>
        <w:autoSpaceDN w:val="0"/>
        <w:adjustRightInd w:val="0"/>
        <w:spacing w:after="0" w:line="360" w:lineRule="auto"/>
        <w:ind w:firstLine="708"/>
        <w:jc w:val="both"/>
        <w:rPr>
          <w:rFonts w:cs="AdvP445095"/>
          <w:sz w:val="24"/>
          <w:szCs w:val="24"/>
          <w:lang w:val="en-GB"/>
        </w:rPr>
      </w:pPr>
      <w:r w:rsidRPr="002B481C">
        <w:rPr>
          <w:rFonts w:cs="AdvP445095"/>
          <w:sz w:val="24"/>
          <w:szCs w:val="24"/>
          <w:lang w:val="en-GB"/>
        </w:rPr>
        <w:t xml:space="preserve">As opposed to other countries, in the Czech </w:t>
      </w:r>
      <w:r w:rsidRPr="002B481C">
        <w:rPr>
          <w:rFonts w:cs="AdvP445095"/>
          <w:noProof/>
          <w:sz w:val="24"/>
          <w:szCs w:val="24"/>
          <w:lang w:val="en-GB"/>
        </w:rPr>
        <w:t>Republic</w:t>
      </w:r>
      <w:r w:rsidR="00716DC3" w:rsidRPr="002B481C">
        <w:rPr>
          <w:rFonts w:cs="AdvP445095"/>
          <w:noProof/>
          <w:sz w:val="24"/>
          <w:szCs w:val="24"/>
          <w:lang w:val="en-GB"/>
        </w:rPr>
        <w:t>,</w:t>
      </w:r>
      <w:r w:rsidRPr="002B481C">
        <w:rPr>
          <w:rFonts w:cs="AdvP445095"/>
          <w:sz w:val="24"/>
          <w:szCs w:val="24"/>
          <w:lang w:val="en-GB"/>
        </w:rPr>
        <w:t xml:space="preserve"> the housekeepers are not usually migrants. Still, there are important parts of the professionalization which </w:t>
      </w:r>
      <w:r w:rsidRPr="002B481C">
        <w:rPr>
          <w:rFonts w:cs="AdvP445095"/>
          <w:noProof/>
          <w:sz w:val="24"/>
          <w:szCs w:val="24"/>
          <w:lang w:val="en-GB"/>
        </w:rPr>
        <w:t>correspond</w:t>
      </w:r>
      <w:r w:rsidRPr="002B481C">
        <w:rPr>
          <w:rFonts w:cs="AdvP445095"/>
          <w:sz w:val="24"/>
          <w:szCs w:val="24"/>
          <w:lang w:val="en-GB"/>
        </w:rPr>
        <w:t xml:space="preserve"> with what other (both local and international) analysis showed. As I presented, the professionalization is based mainly on the specialization of the service and expertise.  </w:t>
      </w:r>
      <w:r w:rsidR="00F60E15" w:rsidRPr="002B481C">
        <w:rPr>
          <w:rFonts w:cs="AdvP445095"/>
          <w:sz w:val="24"/>
          <w:szCs w:val="24"/>
          <w:lang w:val="en-GB"/>
        </w:rPr>
        <w:t xml:space="preserve">Both are ensured by a careful selection process of employees, as well as thorough training and learning they go through before starting with their work. The specialization is then also secured by contracts the agencies sign with their clients, and the expertise can be also proven by </w:t>
      </w:r>
      <w:r w:rsidR="00716DC3" w:rsidRPr="002B481C">
        <w:rPr>
          <w:rFonts w:cs="AdvP445095"/>
          <w:sz w:val="24"/>
          <w:szCs w:val="24"/>
          <w:lang w:val="en-GB"/>
        </w:rPr>
        <w:t xml:space="preserve">a </w:t>
      </w:r>
      <w:r w:rsidR="00F60E15" w:rsidRPr="002B481C">
        <w:rPr>
          <w:rFonts w:cs="AdvP445095"/>
          <w:noProof/>
          <w:sz w:val="24"/>
          <w:szCs w:val="24"/>
          <w:lang w:val="en-GB"/>
        </w:rPr>
        <w:t>number</w:t>
      </w:r>
      <w:r w:rsidR="00F60E15" w:rsidRPr="002B481C">
        <w:rPr>
          <w:rFonts w:cs="AdvP445095"/>
          <w:sz w:val="24"/>
          <w:szCs w:val="24"/>
          <w:lang w:val="en-GB"/>
        </w:rPr>
        <w:t xml:space="preserve"> of possible certifications the agencies and their employees hold.</w:t>
      </w:r>
    </w:p>
    <w:p w14:paraId="73AD8321" w14:textId="540C7C23" w:rsidR="00E9296C" w:rsidRPr="002B481C" w:rsidRDefault="00E9296C" w:rsidP="001645D5">
      <w:pPr>
        <w:autoSpaceDE w:val="0"/>
        <w:autoSpaceDN w:val="0"/>
        <w:adjustRightInd w:val="0"/>
        <w:spacing w:after="0" w:line="360" w:lineRule="auto"/>
        <w:ind w:firstLine="708"/>
        <w:jc w:val="both"/>
        <w:rPr>
          <w:rFonts w:cs="AdvP445095"/>
          <w:sz w:val="24"/>
          <w:szCs w:val="24"/>
          <w:lang w:val="en-GB"/>
        </w:rPr>
      </w:pPr>
      <w:r w:rsidRPr="002B481C">
        <w:rPr>
          <w:rFonts w:cs="AdvP445095"/>
          <w:sz w:val="24"/>
          <w:szCs w:val="24"/>
          <w:lang w:val="en-GB"/>
        </w:rPr>
        <w:t>The other inevitable part of the professional approach in the perspective of the informants consists of</w:t>
      </w:r>
      <w:r w:rsidR="00716DC3" w:rsidRPr="002B481C">
        <w:rPr>
          <w:rFonts w:cs="AdvP445095"/>
          <w:sz w:val="24"/>
          <w:szCs w:val="24"/>
          <w:lang w:val="en-GB"/>
        </w:rPr>
        <w:t xml:space="preserve"> a</w:t>
      </w:r>
      <w:r w:rsidRPr="002B481C">
        <w:rPr>
          <w:rFonts w:cs="AdvP445095"/>
          <w:sz w:val="24"/>
          <w:szCs w:val="24"/>
          <w:lang w:val="en-GB"/>
        </w:rPr>
        <w:t xml:space="preserve"> </w:t>
      </w:r>
      <w:r w:rsidRPr="002B481C">
        <w:rPr>
          <w:rFonts w:cs="AdvP445095"/>
          <w:noProof/>
          <w:sz w:val="24"/>
          <w:szCs w:val="24"/>
          <w:lang w:val="en-GB"/>
        </w:rPr>
        <w:t>careful</w:t>
      </w:r>
      <w:r w:rsidRPr="002B481C">
        <w:rPr>
          <w:rFonts w:cs="AdvP445095"/>
          <w:sz w:val="24"/>
          <w:szCs w:val="24"/>
          <w:lang w:val="en-GB"/>
        </w:rPr>
        <w:t xml:space="preserve"> balancing of personal and impersonal relations.</w:t>
      </w:r>
      <w:r w:rsidR="000F5351" w:rsidRPr="002B481C">
        <w:rPr>
          <w:rFonts w:cs="AdvP445095"/>
          <w:sz w:val="24"/>
          <w:szCs w:val="24"/>
          <w:lang w:val="en-GB"/>
        </w:rPr>
        <w:t xml:space="preserve"> </w:t>
      </w:r>
      <w:r w:rsidR="00F60E15" w:rsidRPr="002B481C">
        <w:rPr>
          <w:rFonts w:cs="AdvP445095"/>
          <w:sz w:val="24"/>
          <w:szCs w:val="24"/>
          <w:lang w:val="en-GB"/>
        </w:rPr>
        <w:t>The personalization lies mostly in client´s preferences on what should be done in his/hers household and also in “getting along” with the employee. However</w:t>
      </w:r>
      <w:r w:rsidR="00D07676" w:rsidRPr="002B481C">
        <w:rPr>
          <w:rFonts w:cs="AdvP445095"/>
          <w:sz w:val="24"/>
          <w:szCs w:val="24"/>
          <w:lang w:val="en-GB"/>
        </w:rPr>
        <w:t>,</w:t>
      </w:r>
      <w:r w:rsidR="00F60E15" w:rsidRPr="002B481C">
        <w:rPr>
          <w:rFonts w:cs="AdvP445095"/>
          <w:sz w:val="24"/>
          <w:szCs w:val="24"/>
          <w:lang w:val="en-GB"/>
        </w:rPr>
        <w:t xml:space="preserve"> in the perspective of the housekeeping agencies owners, the personal approach can have limits, and it can bring communication problems and other consequences. In general</w:t>
      </w:r>
      <w:r w:rsidR="00D07676" w:rsidRPr="002B481C">
        <w:rPr>
          <w:rFonts w:cs="AdvP445095"/>
          <w:sz w:val="24"/>
          <w:szCs w:val="24"/>
          <w:lang w:val="en-GB"/>
        </w:rPr>
        <w:t>,</w:t>
      </w:r>
      <w:r w:rsidR="00F60E15" w:rsidRPr="002B481C">
        <w:rPr>
          <w:rFonts w:cs="AdvP445095"/>
          <w:sz w:val="24"/>
          <w:szCs w:val="24"/>
          <w:lang w:val="en-GB"/>
        </w:rPr>
        <w:t xml:space="preserve"> it can be said that i</w:t>
      </w:r>
      <w:r w:rsidR="000F5351" w:rsidRPr="002B481C">
        <w:rPr>
          <w:rFonts w:cs="AdvP445095"/>
          <w:sz w:val="24"/>
          <w:szCs w:val="24"/>
          <w:lang w:val="en-GB"/>
        </w:rPr>
        <w:t xml:space="preserve">n the perspective of owners of housekeeping agencies, housekeeping is personalized </w:t>
      </w:r>
      <w:r w:rsidR="000F5351" w:rsidRPr="002B481C">
        <w:rPr>
          <w:rFonts w:cs="AdvP445095"/>
          <w:noProof/>
          <w:sz w:val="24"/>
          <w:szCs w:val="24"/>
          <w:lang w:val="en-GB"/>
        </w:rPr>
        <w:t>high</w:t>
      </w:r>
      <w:r w:rsidR="00716DC3" w:rsidRPr="002B481C">
        <w:rPr>
          <w:rFonts w:cs="AdvP445095"/>
          <w:noProof/>
          <w:sz w:val="24"/>
          <w:szCs w:val="24"/>
          <w:lang w:val="en-GB"/>
        </w:rPr>
        <w:t>-</w:t>
      </w:r>
      <w:r w:rsidR="000F5351" w:rsidRPr="002B481C">
        <w:rPr>
          <w:rFonts w:cs="AdvP445095"/>
          <w:noProof/>
          <w:sz w:val="24"/>
          <w:szCs w:val="24"/>
          <w:lang w:val="en-GB"/>
        </w:rPr>
        <w:t>quality</w:t>
      </w:r>
      <w:r w:rsidR="000F5351" w:rsidRPr="002B481C">
        <w:rPr>
          <w:rFonts w:cs="AdvP445095"/>
          <w:sz w:val="24"/>
          <w:szCs w:val="24"/>
          <w:lang w:val="en-GB"/>
        </w:rPr>
        <w:t xml:space="preserve"> service provided by carefully selected experts.</w:t>
      </w:r>
    </w:p>
    <w:p w14:paraId="109A9C45" w14:textId="73A3409A" w:rsidR="001645D5" w:rsidRPr="002B481C" w:rsidRDefault="001645D5" w:rsidP="001645D5">
      <w:pPr>
        <w:autoSpaceDE w:val="0"/>
        <w:autoSpaceDN w:val="0"/>
        <w:adjustRightInd w:val="0"/>
        <w:spacing w:after="0" w:line="360" w:lineRule="auto"/>
        <w:jc w:val="both"/>
        <w:rPr>
          <w:rFonts w:cs="AdvP445095"/>
          <w:sz w:val="24"/>
          <w:szCs w:val="24"/>
          <w:lang w:val="en-GB"/>
        </w:rPr>
      </w:pPr>
    </w:p>
    <w:p w14:paraId="58F23EF1" w14:textId="60658C13" w:rsidR="001645D5" w:rsidRPr="002B481C" w:rsidRDefault="001645D5" w:rsidP="001645D5">
      <w:pPr>
        <w:autoSpaceDE w:val="0"/>
        <w:autoSpaceDN w:val="0"/>
        <w:adjustRightInd w:val="0"/>
        <w:spacing w:after="0" w:line="360" w:lineRule="auto"/>
        <w:jc w:val="both"/>
        <w:rPr>
          <w:rFonts w:cs="AdvP445095"/>
          <w:sz w:val="24"/>
          <w:szCs w:val="24"/>
          <w:lang w:val="en-GB"/>
        </w:rPr>
      </w:pPr>
    </w:p>
    <w:p w14:paraId="32BB9DA7" w14:textId="3E844878" w:rsidR="001645D5" w:rsidRPr="002B481C" w:rsidRDefault="001645D5" w:rsidP="001645D5">
      <w:pPr>
        <w:autoSpaceDE w:val="0"/>
        <w:autoSpaceDN w:val="0"/>
        <w:adjustRightInd w:val="0"/>
        <w:spacing w:after="0" w:line="360" w:lineRule="auto"/>
        <w:jc w:val="both"/>
        <w:rPr>
          <w:rFonts w:cs="AdvP445095"/>
          <w:sz w:val="26"/>
          <w:szCs w:val="26"/>
          <w:lang w:val="en-GB"/>
        </w:rPr>
      </w:pPr>
      <w:r w:rsidRPr="002B481C">
        <w:rPr>
          <w:rFonts w:cs="AdvP445095"/>
          <w:b/>
          <w:sz w:val="26"/>
          <w:szCs w:val="26"/>
          <w:lang w:val="en-GB"/>
        </w:rPr>
        <w:t>Bibliography</w:t>
      </w:r>
    </w:p>
    <w:p w14:paraId="472002CF" w14:textId="3C3722AA" w:rsidR="00A62057" w:rsidRPr="002B481C" w:rsidRDefault="00A62057" w:rsidP="00767B8B">
      <w:pPr>
        <w:spacing w:line="360" w:lineRule="auto"/>
        <w:ind w:left="360"/>
        <w:jc w:val="both"/>
        <w:rPr>
          <w:sz w:val="24"/>
          <w:szCs w:val="24"/>
          <w:lang w:val="en-GB"/>
        </w:rPr>
      </w:pPr>
      <w:r w:rsidRPr="002B481C">
        <w:rPr>
          <w:b/>
          <w:sz w:val="24"/>
          <w:szCs w:val="24"/>
          <w:lang w:val="en-GB"/>
        </w:rPr>
        <w:t xml:space="preserve">Búriková, Zuzana, Miller, Daniel. </w:t>
      </w:r>
      <w:r w:rsidRPr="002B481C">
        <w:rPr>
          <w:sz w:val="24"/>
          <w:szCs w:val="24"/>
          <w:lang w:val="en-GB"/>
        </w:rPr>
        <w:t>2010.</w:t>
      </w:r>
      <w:r w:rsidRPr="002B481C">
        <w:rPr>
          <w:b/>
          <w:sz w:val="24"/>
          <w:szCs w:val="24"/>
          <w:lang w:val="en-GB"/>
        </w:rPr>
        <w:t xml:space="preserve"> </w:t>
      </w:r>
      <w:r w:rsidRPr="002B481C">
        <w:rPr>
          <w:i/>
          <w:sz w:val="24"/>
          <w:szCs w:val="24"/>
          <w:lang w:val="en-GB"/>
        </w:rPr>
        <w:t xml:space="preserve">Au pair. </w:t>
      </w:r>
      <w:r w:rsidRPr="002B481C">
        <w:rPr>
          <w:sz w:val="24"/>
          <w:szCs w:val="24"/>
          <w:lang w:val="en-GB"/>
        </w:rPr>
        <w:t>Cambridge: Polity Press</w:t>
      </w:r>
    </w:p>
    <w:p w14:paraId="1985B308" w14:textId="0695371C" w:rsidR="00E773FD" w:rsidRPr="002B481C" w:rsidRDefault="00E773FD" w:rsidP="00767B8B">
      <w:pPr>
        <w:spacing w:line="360" w:lineRule="auto"/>
        <w:ind w:left="360"/>
        <w:jc w:val="both"/>
        <w:rPr>
          <w:sz w:val="24"/>
          <w:szCs w:val="24"/>
          <w:lang w:val="en-GB"/>
        </w:rPr>
      </w:pPr>
      <w:r w:rsidRPr="002B481C">
        <w:rPr>
          <w:b/>
          <w:sz w:val="24"/>
          <w:szCs w:val="24"/>
          <w:lang w:val="en-GB"/>
        </w:rPr>
        <w:lastRenderedPageBreak/>
        <w:t xml:space="preserve">Campbell, Treasa. </w:t>
      </w:r>
      <w:r w:rsidRPr="002B481C">
        <w:rPr>
          <w:sz w:val="24"/>
          <w:szCs w:val="24"/>
          <w:lang w:val="en-GB"/>
        </w:rPr>
        <w:t>20</w:t>
      </w:r>
      <w:bookmarkStart w:id="0" w:name="_GoBack"/>
      <w:bookmarkEnd w:id="0"/>
      <w:r w:rsidRPr="002B481C">
        <w:rPr>
          <w:sz w:val="24"/>
          <w:szCs w:val="24"/>
          <w:lang w:val="en-GB"/>
        </w:rPr>
        <w:t xml:space="preserve">15. „Voicing Unease: Care Ethics in the Professionalization of Social Care“. </w:t>
      </w:r>
      <w:r w:rsidRPr="002B481C">
        <w:rPr>
          <w:i/>
          <w:sz w:val="24"/>
          <w:szCs w:val="24"/>
          <w:lang w:val="en-GB"/>
        </w:rPr>
        <w:t xml:space="preserve">The New Bioethics, </w:t>
      </w:r>
      <w:r w:rsidRPr="002B481C">
        <w:rPr>
          <w:sz w:val="24"/>
          <w:szCs w:val="24"/>
          <w:lang w:val="en-GB"/>
        </w:rPr>
        <w:t>Vol. 21 No.1, 2015, 2015, 33-45</w:t>
      </w:r>
    </w:p>
    <w:p w14:paraId="06AC48F0" w14:textId="2B5C9325" w:rsidR="001645D5" w:rsidRPr="002B481C" w:rsidRDefault="00957F20" w:rsidP="00767B8B">
      <w:pPr>
        <w:spacing w:line="360" w:lineRule="auto"/>
        <w:ind w:left="360"/>
        <w:jc w:val="both"/>
        <w:rPr>
          <w:i/>
          <w:sz w:val="24"/>
          <w:szCs w:val="24"/>
          <w:lang w:val="en-GB"/>
        </w:rPr>
      </w:pPr>
      <w:r w:rsidRPr="002B481C">
        <w:rPr>
          <w:b/>
          <w:sz w:val="24"/>
          <w:szCs w:val="24"/>
          <w:lang w:val="en-GB"/>
        </w:rPr>
        <w:t>Ezzeddinne, Petra (a kol.).</w:t>
      </w:r>
      <w:r w:rsidRPr="002B481C">
        <w:rPr>
          <w:sz w:val="24"/>
          <w:szCs w:val="24"/>
          <w:lang w:val="en-GB"/>
        </w:rPr>
        <w:t xml:space="preserve"> 2014. </w:t>
      </w:r>
      <w:r w:rsidR="001645D5" w:rsidRPr="002B481C">
        <w:rPr>
          <w:i/>
          <w:sz w:val="24"/>
          <w:szCs w:val="24"/>
          <w:lang w:val="en-GB"/>
        </w:rPr>
        <w:t>Migrantky a nájemná práce v domácnosti v České republice</w:t>
      </w:r>
      <w:r w:rsidRPr="002B481C">
        <w:rPr>
          <w:i/>
          <w:sz w:val="24"/>
          <w:szCs w:val="24"/>
          <w:lang w:val="en-GB"/>
        </w:rPr>
        <w:t>.</w:t>
      </w:r>
      <w:r w:rsidR="001645D5" w:rsidRPr="002B481C">
        <w:rPr>
          <w:sz w:val="24"/>
          <w:szCs w:val="24"/>
          <w:lang w:val="en-GB"/>
        </w:rPr>
        <w:t xml:space="preserve"> Praha: SIMI 2014</w:t>
      </w:r>
    </w:p>
    <w:p w14:paraId="2F6928A3" w14:textId="50D9396A" w:rsidR="00EC1A77" w:rsidRPr="002B481C" w:rsidRDefault="00EC1A77" w:rsidP="00767B8B">
      <w:pPr>
        <w:spacing w:line="360" w:lineRule="auto"/>
        <w:ind w:left="360"/>
        <w:rPr>
          <w:sz w:val="24"/>
          <w:szCs w:val="24"/>
          <w:lang w:val="en-GB"/>
        </w:rPr>
      </w:pPr>
      <w:r w:rsidRPr="002B481C">
        <w:rPr>
          <w:b/>
          <w:sz w:val="24"/>
          <w:szCs w:val="24"/>
          <w:lang w:val="en-GB"/>
        </w:rPr>
        <w:t>Hochschild, Arlie Russell.</w:t>
      </w:r>
      <w:r w:rsidRPr="002B481C">
        <w:rPr>
          <w:sz w:val="24"/>
          <w:szCs w:val="24"/>
          <w:lang w:val="en-GB"/>
        </w:rPr>
        <w:t xml:space="preserve"> 1989. </w:t>
      </w:r>
      <w:r w:rsidRPr="002B481C">
        <w:rPr>
          <w:i/>
          <w:sz w:val="24"/>
          <w:szCs w:val="24"/>
          <w:lang w:val="en-GB"/>
        </w:rPr>
        <w:t>The Second Shift: Working parents and the revolution at home.</w:t>
      </w:r>
      <w:r w:rsidRPr="002B481C">
        <w:rPr>
          <w:sz w:val="24"/>
          <w:szCs w:val="24"/>
          <w:lang w:val="en-GB"/>
        </w:rPr>
        <w:t xml:space="preserve"> New York: Viking</w:t>
      </w:r>
    </w:p>
    <w:p w14:paraId="1A76CA34" w14:textId="101FCF87" w:rsidR="001645D5" w:rsidRPr="002B481C" w:rsidRDefault="001645D5" w:rsidP="00767B8B">
      <w:pPr>
        <w:spacing w:line="360" w:lineRule="auto"/>
        <w:ind w:left="360"/>
        <w:rPr>
          <w:sz w:val="24"/>
          <w:szCs w:val="24"/>
          <w:lang w:val="en-GB"/>
        </w:rPr>
      </w:pPr>
      <w:r w:rsidRPr="002B481C">
        <w:rPr>
          <w:b/>
          <w:sz w:val="24"/>
          <w:szCs w:val="24"/>
          <w:lang w:val="en-GB"/>
        </w:rPr>
        <w:t>Jechová, Květa.</w:t>
      </w:r>
      <w:r w:rsidRPr="002B481C">
        <w:rPr>
          <w:sz w:val="24"/>
          <w:szCs w:val="24"/>
          <w:lang w:val="en-GB"/>
        </w:rPr>
        <w:t xml:space="preserve"> „Osvobozená domácnost“. </w:t>
      </w:r>
      <w:r w:rsidRPr="002B481C">
        <w:rPr>
          <w:i/>
          <w:sz w:val="24"/>
          <w:szCs w:val="24"/>
          <w:lang w:val="en-GB"/>
        </w:rPr>
        <w:t>Gender, rovné příležitosti, výzkum</w:t>
      </w:r>
      <w:r w:rsidRPr="002B481C">
        <w:rPr>
          <w:sz w:val="24"/>
          <w:szCs w:val="24"/>
          <w:lang w:val="en-GB"/>
        </w:rPr>
        <w:t>, ročník 13, číslo 1/</w:t>
      </w:r>
      <w:r w:rsidR="00957F20" w:rsidRPr="002B481C">
        <w:rPr>
          <w:sz w:val="24"/>
          <w:szCs w:val="24"/>
          <w:lang w:val="en-GB"/>
        </w:rPr>
        <w:t>20</w:t>
      </w:r>
      <w:r w:rsidRPr="002B481C">
        <w:rPr>
          <w:sz w:val="24"/>
          <w:szCs w:val="24"/>
          <w:lang w:val="en-GB"/>
        </w:rPr>
        <w:t>12</w:t>
      </w:r>
    </w:p>
    <w:p w14:paraId="500A11FA" w14:textId="21513BD5" w:rsidR="00E773FD" w:rsidRPr="002B481C" w:rsidRDefault="00E773FD" w:rsidP="00767B8B">
      <w:pPr>
        <w:spacing w:line="360" w:lineRule="auto"/>
        <w:ind w:left="360"/>
        <w:rPr>
          <w:i/>
          <w:sz w:val="24"/>
          <w:szCs w:val="24"/>
          <w:lang w:val="en-GB"/>
        </w:rPr>
      </w:pPr>
      <w:r w:rsidRPr="002B481C">
        <w:rPr>
          <w:b/>
          <w:sz w:val="24"/>
          <w:szCs w:val="24"/>
          <w:lang w:val="en-GB"/>
        </w:rPr>
        <w:t xml:space="preserve">Le Bihan, Blanche. </w:t>
      </w:r>
      <w:r w:rsidRPr="002B481C">
        <w:rPr>
          <w:sz w:val="24"/>
          <w:szCs w:val="24"/>
          <w:lang w:val="en-GB"/>
        </w:rPr>
        <w:t xml:space="preserve">2012. „The redefinition of the familialist home care model in France: the complex formalization of care through casg payment“. </w:t>
      </w:r>
      <w:r w:rsidRPr="002B481C">
        <w:rPr>
          <w:i/>
          <w:sz w:val="24"/>
          <w:szCs w:val="24"/>
          <w:lang w:val="en-GB"/>
        </w:rPr>
        <w:t>Health and Social Care in the Community, (2012) 20(3), 238-246</w:t>
      </w:r>
    </w:p>
    <w:p w14:paraId="23CE6DF5" w14:textId="256FE0A6" w:rsidR="00A62057" w:rsidRPr="002B481C" w:rsidRDefault="00A62057" w:rsidP="00767B8B">
      <w:pPr>
        <w:spacing w:line="360" w:lineRule="auto"/>
        <w:ind w:left="360"/>
        <w:rPr>
          <w:b/>
          <w:sz w:val="24"/>
          <w:szCs w:val="24"/>
          <w:lang w:val="en-GB"/>
        </w:rPr>
      </w:pPr>
      <w:r w:rsidRPr="002B481C">
        <w:rPr>
          <w:b/>
          <w:sz w:val="24"/>
          <w:szCs w:val="24"/>
          <w:lang w:val="en-GB"/>
        </w:rPr>
        <w:t>Redlová, Pavla.</w:t>
      </w:r>
      <w:r w:rsidRPr="002B481C">
        <w:rPr>
          <w:sz w:val="24"/>
          <w:szCs w:val="24"/>
          <w:lang w:val="en-GB"/>
        </w:rPr>
        <w:t xml:space="preserve"> 2013.</w:t>
      </w:r>
      <w:r w:rsidRPr="002B481C">
        <w:rPr>
          <w:sz w:val="24"/>
          <w:szCs w:val="24"/>
          <w:lang w:val="en-GB"/>
        </w:rPr>
        <w:t xml:space="preserve"> </w:t>
      </w:r>
      <w:r w:rsidRPr="002B481C">
        <w:rPr>
          <w:sz w:val="24"/>
          <w:szCs w:val="24"/>
          <w:lang w:val="en-GB"/>
        </w:rPr>
        <w:t>„</w:t>
      </w:r>
      <w:r w:rsidRPr="002B481C">
        <w:rPr>
          <w:sz w:val="24"/>
          <w:szCs w:val="24"/>
          <w:lang w:val="en-GB"/>
        </w:rPr>
        <w:t>Employment of Filipinas as Nannies in the Context o</w:t>
      </w:r>
      <w:r w:rsidRPr="002B481C">
        <w:rPr>
          <w:sz w:val="24"/>
          <w:szCs w:val="24"/>
          <w:lang w:val="en-GB"/>
        </w:rPr>
        <w:t>f Post-Socialist Czech Republic“.</w:t>
      </w:r>
      <w:r w:rsidRPr="002B481C">
        <w:rPr>
          <w:sz w:val="24"/>
          <w:szCs w:val="24"/>
          <w:lang w:val="en-GB"/>
        </w:rPr>
        <w:t xml:space="preserve"> </w:t>
      </w:r>
      <w:r w:rsidRPr="002B481C">
        <w:rPr>
          <w:i/>
          <w:sz w:val="24"/>
          <w:szCs w:val="24"/>
          <w:lang w:val="en-GB"/>
        </w:rPr>
        <w:t>Lidé města/Urban People</w:t>
      </w:r>
      <w:r w:rsidRPr="002B481C">
        <w:rPr>
          <w:i/>
          <w:sz w:val="24"/>
          <w:szCs w:val="24"/>
          <w:lang w:val="en-GB"/>
        </w:rPr>
        <w:t>,</w:t>
      </w:r>
      <w:r w:rsidRPr="002B481C">
        <w:rPr>
          <w:sz w:val="24"/>
          <w:szCs w:val="24"/>
          <w:lang w:val="en-GB"/>
        </w:rPr>
        <w:t xml:space="preserve"> 15 (2): s. 185-217.</w:t>
      </w:r>
    </w:p>
    <w:p w14:paraId="11EEFB06" w14:textId="2B619C13" w:rsidR="00957F20" w:rsidRPr="002B481C" w:rsidRDefault="00957F20" w:rsidP="00767B8B">
      <w:pPr>
        <w:spacing w:line="360" w:lineRule="auto"/>
        <w:ind w:left="360"/>
        <w:rPr>
          <w:sz w:val="24"/>
          <w:szCs w:val="24"/>
          <w:lang w:val="en-GB"/>
        </w:rPr>
      </w:pPr>
      <w:r w:rsidRPr="002B481C">
        <w:rPr>
          <w:b/>
          <w:sz w:val="24"/>
          <w:szCs w:val="24"/>
          <w:lang w:val="en-GB"/>
        </w:rPr>
        <w:t xml:space="preserve">Souralová, Adéla. </w:t>
      </w:r>
      <w:r w:rsidRPr="002B481C">
        <w:rPr>
          <w:sz w:val="24"/>
          <w:szCs w:val="24"/>
          <w:lang w:val="en-GB"/>
        </w:rPr>
        <w:t xml:space="preserve">2012. „“Nekupujete si lásku, kupujete si službu“: (Re)konstrukce péče o děti v prostředí agentur na hlídání. </w:t>
      </w:r>
      <w:r w:rsidRPr="002B481C">
        <w:rPr>
          <w:i/>
          <w:sz w:val="24"/>
          <w:szCs w:val="24"/>
          <w:lang w:val="en-GB"/>
        </w:rPr>
        <w:t>Gender, rovné příležitosti, výzkum</w:t>
      </w:r>
      <w:r w:rsidRPr="002B481C">
        <w:rPr>
          <w:sz w:val="24"/>
          <w:szCs w:val="24"/>
          <w:lang w:val="en-GB"/>
        </w:rPr>
        <w:t>, ročník 13, číslo 1/2012</w:t>
      </w:r>
    </w:p>
    <w:p w14:paraId="46946227" w14:textId="2931E1E4" w:rsidR="00E773FD" w:rsidRPr="002B481C" w:rsidRDefault="00E773FD" w:rsidP="00767B8B">
      <w:pPr>
        <w:spacing w:line="360" w:lineRule="auto"/>
        <w:ind w:left="360"/>
        <w:rPr>
          <w:sz w:val="24"/>
          <w:szCs w:val="24"/>
          <w:lang w:val="en-GB"/>
        </w:rPr>
      </w:pPr>
      <w:r w:rsidRPr="002B481C">
        <w:rPr>
          <w:b/>
          <w:sz w:val="24"/>
          <w:szCs w:val="24"/>
          <w:lang w:val="en-GB"/>
        </w:rPr>
        <w:t>Souralová</w:t>
      </w:r>
      <w:r w:rsidRPr="002B481C">
        <w:rPr>
          <w:b/>
          <w:sz w:val="24"/>
          <w:szCs w:val="24"/>
          <w:lang w:val="en-GB"/>
        </w:rPr>
        <w:t>,</w:t>
      </w:r>
      <w:r w:rsidRPr="002B481C">
        <w:rPr>
          <w:b/>
          <w:sz w:val="24"/>
          <w:szCs w:val="24"/>
          <w:lang w:val="en-GB"/>
        </w:rPr>
        <w:t xml:space="preserve"> Adéla. </w:t>
      </w:r>
      <w:r w:rsidRPr="002B481C">
        <w:rPr>
          <w:sz w:val="24"/>
          <w:szCs w:val="24"/>
          <w:lang w:val="en-GB"/>
        </w:rPr>
        <w:t>2015. „An Employer Sui Generis: How Placement Agencies Are Changing the Nature of Paid Childcare in the Czech Republic“. In Triandafyllidou, Anna, Marchetti, Sabrina</w:t>
      </w:r>
      <w:r w:rsidRPr="002B481C">
        <w:rPr>
          <w:sz w:val="24"/>
          <w:szCs w:val="24"/>
          <w:lang w:val="en-GB"/>
        </w:rPr>
        <w:t xml:space="preserve"> (Eds.)</w:t>
      </w:r>
      <w:r w:rsidRPr="002B481C">
        <w:rPr>
          <w:sz w:val="24"/>
          <w:szCs w:val="24"/>
          <w:lang w:val="en-GB"/>
        </w:rPr>
        <w:t xml:space="preserve">. </w:t>
      </w:r>
      <w:r w:rsidRPr="002B481C">
        <w:rPr>
          <w:i/>
          <w:sz w:val="24"/>
          <w:szCs w:val="24"/>
          <w:lang w:val="en-GB"/>
        </w:rPr>
        <w:t>Employers, Agencies and Immigration.</w:t>
      </w:r>
      <w:r w:rsidRPr="002B481C">
        <w:rPr>
          <w:sz w:val="24"/>
          <w:szCs w:val="24"/>
          <w:lang w:val="en-GB"/>
        </w:rPr>
        <w:t xml:space="preserve"> Burlington: Ashgate</w:t>
      </w:r>
    </w:p>
    <w:p w14:paraId="6D89FF3A" w14:textId="457818CF" w:rsidR="00E773FD" w:rsidRPr="002B481C" w:rsidRDefault="00E773FD" w:rsidP="00767B8B">
      <w:pPr>
        <w:spacing w:line="360" w:lineRule="auto"/>
        <w:ind w:left="360"/>
        <w:rPr>
          <w:sz w:val="24"/>
          <w:szCs w:val="24"/>
          <w:lang w:val="en-GB"/>
        </w:rPr>
      </w:pPr>
      <w:r w:rsidRPr="002B481C">
        <w:rPr>
          <w:b/>
          <w:sz w:val="24"/>
          <w:szCs w:val="24"/>
          <w:lang w:val="en-GB"/>
        </w:rPr>
        <w:t xml:space="preserve">Souralová, Adéla (Eds.). </w:t>
      </w:r>
      <w:r w:rsidRPr="002B481C">
        <w:rPr>
          <w:sz w:val="24"/>
          <w:szCs w:val="24"/>
          <w:lang w:val="en-GB"/>
        </w:rPr>
        <w:t xml:space="preserve">2017. </w:t>
      </w:r>
      <w:r w:rsidRPr="002B481C">
        <w:rPr>
          <w:i/>
          <w:sz w:val="24"/>
          <w:szCs w:val="24"/>
          <w:lang w:val="en-GB"/>
        </w:rPr>
        <w:t>Péče na prodej</w:t>
      </w:r>
      <w:r w:rsidRPr="002B481C">
        <w:rPr>
          <w:sz w:val="24"/>
          <w:szCs w:val="24"/>
          <w:lang w:val="en-GB"/>
        </w:rPr>
        <w:t>. Brno: Munipress (v tisku)</w:t>
      </w:r>
    </w:p>
    <w:p w14:paraId="3ECD2840" w14:textId="5F8E05E6" w:rsidR="00957F20" w:rsidRPr="002B481C" w:rsidRDefault="00957F20" w:rsidP="00767B8B">
      <w:pPr>
        <w:spacing w:line="360" w:lineRule="auto"/>
        <w:ind w:left="360"/>
        <w:jc w:val="both"/>
        <w:rPr>
          <w:sz w:val="24"/>
          <w:szCs w:val="24"/>
          <w:lang w:val="en-GB"/>
        </w:rPr>
      </w:pPr>
      <w:r w:rsidRPr="002B481C">
        <w:rPr>
          <w:b/>
          <w:sz w:val="24"/>
          <w:szCs w:val="24"/>
          <w:lang w:val="en-GB"/>
        </w:rPr>
        <w:t>Uhde, Zuzana.</w:t>
      </w:r>
      <w:r w:rsidRPr="002B481C">
        <w:rPr>
          <w:sz w:val="24"/>
          <w:szCs w:val="24"/>
          <w:lang w:val="en-GB"/>
        </w:rPr>
        <w:t xml:space="preserve"> 2012. „Slepá ulička instituce nájemní domácí péče“. </w:t>
      </w:r>
      <w:r w:rsidRPr="002B481C">
        <w:rPr>
          <w:i/>
          <w:sz w:val="24"/>
          <w:szCs w:val="24"/>
          <w:lang w:val="en-GB"/>
        </w:rPr>
        <w:t>Gender, rovné příležitosti, výzkum</w:t>
      </w:r>
      <w:r w:rsidRPr="002B481C">
        <w:rPr>
          <w:sz w:val="24"/>
          <w:szCs w:val="24"/>
          <w:lang w:val="en-GB"/>
        </w:rPr>
        <w:t>, ročník 13, číslo 1/2012</w:t>
      </w:r>
    </w:p>
    <w:p w14:paraId="73DD0A9E" w14:textId="77777777" w:rsidR="001645D5" w:rsidRPr="002B481C" w:rsidRDefault="001645D5" w:rsidP="001645D5">
      <w:pPr>
        <w:autoSpaceDE w:val="0"/>
        <w:autoSpaceDN w:val="0"/>
        <w:adjustRightInd w:val="0"/>
        <w:spacing w:after="0" w:line="360" w:lineRule="auto"/>
        <w:jc w:val="both"/>
        <w:rPr>
          <w:rFonts w:cs="AdvP445095"/>
          <w:sz w:val="24"/>
          <w:szCs w:val="24"/>
          <w:lang w:val="en-GB"/>
        </w:rPr>
      </w:pPr>
    </w:p>
    <w:sectPr w:rsidR="001645D5" w:rsidRPr="002B4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dvP445095">
    <w:altName w:val="Times New Roman"/>
    <w:panose1 w:val="00000000000000000000"/>
    <w:charset w:val="00"/>
    <w:family w:val="roman"/>
    <w:notTrueType/>
    <w:pitch w:val="default"/>
    <w:sig w:usb0="00000003" w:usb1="00000000" w:usb2="00000000" w:usb3="00000000" w:csb0="00000001" w:csb1="00000000"/>
  </w:font>
  <w:font w:name="AdvP83C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4535D"/>
    <w:multiLevelType w:val="hybridMultilevel"/>
    <w:tmpl w:val="71765ECA"/>
    <w:lvl w:ilvl="0" w:tplc="368C1F20">
      <w:numFmt w:val="bullet"/>
      <w:lvlText w:val="-"/>
      <w:lvlJc w:val="left"/>
      <w:pPr>
        <w:ind w:left="720" w:hanging="360"/>
      </w:pPr>
      <w:rPr>
        <w:rFonts w:ascii="Calibri" w:eastAsia="Times New Roman" w:hAnsi="Calibri"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Q3NzS0MLSwNLU0MLNU0lEKTi0uzszPAykwrwUAzDSuNSwAAAA="/>
  </w:docVars>
  <w:rsids>
    <w:rsidRoot w:val="00256458"/>
    <w:rsid w:val="00001077"/>
    <w:rsid w:val="00010B4D"/>
    <w:rsid w:val="0004527A"/>
    <w:rsid w:val="000B6C0D"/>
    <w:rsid w:val="000D7B44"/>
    <w:rsid w:val="000F2EF3"/>
    <w:rsid w:val="000F5351"/>
    <w:rsid w:val="001645D5"/>
    <w:rsid w:val="0017042A"/>
    <w:rsid w:val="001937F8"/>
    <w:rsid w:val="001B378B"/>
    <w:rsid w:val="00256458"/>
    <w:rsid w:val="00262F14"/>
    <w:rsid w:val="00285F49"/>
    <w:rsid w:val="002B481C"/>
    <w:rsid w:val="002F3850"/>
    <w:rsid w:val="003B251C"/>
    <w:rsid w:val="003C7E0D"/>
    <w:rsid w:val="004377A2"/>
    <w:rsid w:val="004C581B"/>
    <w:rsid w:val="004E7083"/>
    <w:rsid w:val="004F268D"/>
    <w:rsid w:val="00520D49"/>
    <w:rsid w:val="00576D61"/>
    <w:rsid w:val="00590B40"/>
    <w:rsid w:val="00616487"/>
    <w:rsid w:val="00716DC3"/>
    <w:rsid w:val="00767B8B"/>
    <w:rsid w:val="007E41CD"/>
    <w:rsid w:val="00806DF0"/>
    <w:rsid w:val="00831E68"/>
    <w:rsid w:val="00852164"/>
    <w:rsid w:val="008649B9"/>
    <w:rsid w:val="008946F1"/>
    <w:rsid w:val="008A181E"/>
    <w:rsid w:val="00921BFC"/>
    <w:rsid w:val="00954DAF"/>
    <w:rsid w:val="00955FA5"/>
    <w:rsid w:val="00957F20"/>
    <w:rsid w:val="00A44FC4"/>
    <w:rsid w:val="00A62057"/>
    <w:rsid w:val="00B44485"/>
    <w:rsid w:val="00B57060"/>
    <w:rsid w:val="00B635F6"/>
    <w:rsid w:val="00B65D65"/>
    <w:rsid w:val="00B827BA"/>
    <w:rsid w:val="00BD05CE"/>
    <w:rsid w:val="00C17A1D"/>
    <w:rsid w:val="00C259FB"/>
    <w:rsid w:val="00C26C63"/>
    <w:rsid w:val="00C41F97"/>
    <w:rsid w:val="00CF5034"/>
    <w:rsid w:val="00D07676"/>
    <w:rsid w:val="00D17333"/>
    <w:rsid w:val="00D32DFA"/>
    <w:rsid w:val="00D94661"/>
    <w:rsid w:val="00DB35A1"/>
    <w:rsid w:val="00E666BE"/>
    <w:rsid w:val="00E773FD"/>
    <w:rsid w:val="00E81AF7"/>
    <w:rsid w:val="00E9296C"/>
    <w:rsid w:val="00EC1A77"/>
    <w:rsid w:val="00F60E15"/>
    <w:rsid w:val="00F620C1"/>
    <w:rsid w:val="00FB50BA"/>
    <w:rsid w:val="00FC4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FBA4"/>
  <w15:chartTrackingRefBased/>
  <w15:docId w15:val="{7974B9A9-B1BE-4678-8EE3-084261A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564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256458"/>
  </w:style>
  <w:style w:type="paragraph" w:styleId="Textbubliny">
    <w:name w:val="Balloon Text"/>
    <w:basedOn w:val="Normln"/>
    <w:link w:val="TextbublinyChar"/>
    <w:uiPriority w:val="99"/>
    <w:semiHidden/>
    <w:unhideWhenUsed/>
    <w:rsid w:val="00E81A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AF7"/>
    <w:rPr>
      <w:rFonts w:ascii="Segoe UI" w:hAnsi="Segoe UI" w:cs="Segoe UI"/>
      <w:sz w:val="18"/>
      <w:szCs w:val="18"/>
    </w:rPr>
  </w:style>
  <w:style w:type="character" w:styleId="Odkaznakoment">
    <w:name w:val="annotation reference"/>
    <w:basedOn w:val="Standardnpsmoodstavce"/>
    <w:uiPriority w:val="99"/>
    <w:semiHidden/>
    <w:unhideWhenUsed/>
    <w:rsid w:val="00D17333"/>
    <w:rPr>
      <w:sz w:val="16"/>
      <w:szCs w:val="16"/>
    </w:rPr>
  </w:style>
  <w:style w:type="paragraph" w:styleId="Textkomente">
    <w:name w:val="annotation text"/>
    <w:basedOn w:val="Normln"/>
    <w:link w:val="TextkomenteChar"/>
    <w:uiPriority w:val="99"/>
    <w:semiHidden/>
    <w:unhideWhenUsed/>
    <w:rsid w:val="00D17333"/>
    <w:pPr>
      <w:spacing w:line="240" w:lineRule="auto"/>
    </w:pPr>
    <w:rPr>
      <w:sz w:val="20"/>
      <w:szCs w:val="20"/>
    </w:rPr>
  </w:style>
  <w:style w:type="character" w:customStyle="1" w:styleId="TextkomenteChar">
    <w:name w:val="Text komentáře Char"/>
    <w:basedOn w:val="Standardnpsmoodstavce"/>
    <w:link w:val="Textkomente"/>
    <w:uiPriority w:val="99"/>
    <w:semiHidden/>
    <w:rsid w:val="00D17333"/>
    <w:rPr>
      <w:sz w:val="20"/>
      <w:szCs w:val="20"/>
    </w:rPr>
  </w:style>
  <w:style w:type="paragraph" w:styleId="Pedmtkomente">
    <w:name w:val="annotation subject"/>
    <w:basedOn w:val="Textkomente"/>
    <w:next w:val="Textkomente"/>
    <w:link w:val="PedmtkomenteChar"/>
    <w:uiPriority w:val="99"/>
    <w:semiHidden/>
    <w:unhideWhenUsed/>
    <w:rsid w:val="00D17333"/>
    <w:rPr>
      <w:b/>
      <w:bCs/>
    </w:rPr>
  </w:style>
  <w:style w:type="character" w:customStyle="1" w:styleId="PedmtkomenteChar">
    <w:name w:val="Předmět komentáře Char"/>
    <w:basedOn w:val="TextkomenteChar"/>
    <w:link w:val="Pedmtkomente"/>
    <w:uiPriority w:val="99"/>
    <w:semiHidden/>
    <w:rsid w:val="00D173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3813-D1A3-4482-B2E2-7EAB46B5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4096</Words>
  <Characters>20687</Characters>
  <Application>Microsoft Office Word</Application>
  <DocSecurity>0</DocSecurity>
  <Lines>313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5</cp:revision>
  <dcterms:created xsi:type="dcterms:W3CDTF">2017-06-15T10:12:00Z</dcterms:created>
  <dcterms:modified xsi:type="dcterms:W3CDTF">2017-06-15T12:26:00Z</dcterms:modified>
</cp:coreProperties>
</file>