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59AF" w14:textId="77777777" w:rsidR="00CE7D80" w:rsidRPr="00764B0A" w:rsidRDefault="00CF4F98" w:rsidP="00CF4F98">
      <w:pPr>
        <w:pStyle w:val="Bezmezer"/>
        <w:jc w:val="center"/>
        <w:rPr>
          <w:rFonts w:ascii="Times New Roman" w:hAnsi="Times New Roman" w:cs="Times New Roman"/>
          <w:b/>
          <w:sz w:val="32"/>
        </w:rPr>
      </w:pPr>
      <w:r w:rsidRPr="00764B0A">
        <w:rPr>
          <w:rFonts w:ascii="Times New Roman" w:hAnsi="Times New Roman" w:cs="Times New Roman"/>
          <w:b/>
          <w:sz w:val="32"/>
        </w:rPr>
        <w:t>Tematický plán: Studentské Brno</w:t>
      </w:r>
    </w:p>
    <w:p w14:paraId="6B6B4CEA" w14:textId="77777777" w:rsidR="00CF4F98" w:rsidRPr="00764B0A" w:rsidRDefault="00770F8E" w:rsidP="00CF4F98">
      <w:pPr>
        <w:pStyle w:val="Bezmezer"/>
        <w:jc w:val="center"/>
        <w:rPr>
          <w:rFonts w:ascii="Times New Roman" w:hAnsi="Times New Roman" w:cs="Times New Roman"/>
        </w:rPr>
      </w:pPr>
      <w:r>
        <w:rPr>
          <w:rFonts w:ascii="Times New Roman" w:hAnsi="Times New Roman" w:cs="Times New Roman"/>
        </w:rPr>
        <w:t>ZUR 228 Public Relations</w:t>
      </w:r>
    </w:p>
    <w:p w14:paraId="0E728BA5" w14:textId="77777777" w:rsidR="00CF4F98" w:rsidRPr="00764B0A" w:rsidRDefault="00CF4F98" w:rsidP="00CF4F98">
      <w:pPr>
        <w:pStyle w:val="Bezmezer"/>
        <w:rPr>
          <w:rFonts w:ascii="Times New Roman" w:hAnsi="Times New Roman" w:cs="Times New Roman"/>
        </w:rPr>
      </w:pPr>
    </w:p>
    <w:p w14:paraId="5B63FC4D" w14:textId="77777777" w:rsidR="00CF4F98" w:rsidRPr="00764B0A" w:rsidRDefault="00CF4F98" w:rsidP="00CF4F98">
      <w:pPr>
        <w:rPr>
          <w:rFonts w:ascii="Times New Roman" w:hAnsi="Times New Roman" w:cs="Times New Roman"/>
        </w:rPr>
      </w:pPr>
      <w:r w:rsidRPr="00764B0A">
        <w:rPr>
          <w:rFonts w:ascii="Times New Roman" w:hAnsi="Times New Roman" w:cs="Times New Roman"/>
          <w:b/>
        </w:rPr>
        <w:t>Vypracoval:</w:t>
      </w:r>
      <w:r w:rsidRPr="00764B0A">
        <w:rPr>
          <w:rFonts w:ascii="Times New Roman" w:hAnsi="Times New Roman" w:cs="Times New Roman"/>
        </w:rPr>
        <w:t xml:space="preserve"> Adam Fogl</w:t>
      </w:r>
    </w:p>
    <w:p w14:paraId="25D2FB21" w14:textId="77777777" w:rsidR="00CF4F98" w:rsidRPr="00764B0A" w:rsidRDefault="00CF4F98" w:rsidP="00CF4F98">
      <w:pPr>
        <w:rPr>
          <w:rFonts w:ascii="Times New Roman" w:hAnsi="Times New Roman" w:cs="Times New Roman"/>
        </w:rPr>
      </w:pPr>
      <w:r w:rsidRPr="00764B0A">
        <w:rPr>
          <w:rFonts w:ascii="Times New Roman" w:hAnsi="Times New Roman" w:cs="Times New Roman"/>
          <w:b/>
        </w:rPr>
        <w:t>Zadání</w:t>
      </w:r>
      <w:r w:rsidRPr="00764B0A">
        <w:rPr>
          <w:rFonts w:ascii="Times New Roman" w:hAnsi="Times New Roman" w:cs="Times New Roman"/>
        </w:rPr>
        <w:t xml:space="preserve">: Připravte plán 10 témat, která médiím nabídnete. Každý měsíc nabídněte novinářům dvě témata. V potaz vezměte sezónnost a také vhodnou různorodost. Novináři nechtějí komerční prezentaci, zajímají je relevantní informace, vaším cílem je usnadnit jejich práci. Připravte témata pro zpravodajská, </w:t>
      </w:r>
      <w:proofErr w:type="spellStart"/>
      <w:r w:rsidRPr="00764B0A">
        <w:rPr>
          <w:rFonts w:ascii="Times New Roman" w:hAnsi="Times New Roman" w:cs="Times New Roman"/>
        </w:rPr>
        <w:t>lifestylová</w:t>
      </w:r>
      <w:proofErr w:type="spellEnd"/>
      <w:r w:rsidRPr="00764B0A">
        <w:rPr>
          <w:rFonts w:ascii="Times New Roman" w:hAnsi="Times New Roman" w:cs="Times New Roman"/>
        </w:rPr>
        <w:t>, regionální i studentská média (a další). Téma stručně popište, představte jeho obsah a navrhněte také jeho zacílení.</w:t>
      </w:r>
    </w:p>
    <w:p w14:paraId="29F8DCB5" w14:textId="77777777" w:rsidR="00CF4F98" w:rsidRPr="00764B0A" w:rsidRDefault="00CF4F98" w:rsidP="00CF4F98">
      <w:pPr>
        <w:rPr>
          <w:rFonts w:ascii="Times New Roman" w:hAnsi="Times New Roman" w:cs="Times New Roman"/>
        </w:rPr>
      </w:pPr>
    </w:p>
    <w:tbl>
      <w:tblPr>
        <w:tblStyle w:val="Mkatabulky"/>
        <w:tblW w:w="0" w:type="auto"/>
        <w:tblLayout w:type="fixed"/>
        <w:tblLook w:val="04A0" w:firstRow="1" w:lastRow="0" w:firstColumn="1" w:lastColumn="0" w:noHBand="0" w:noVBand="1"/>
      </w:tblPr>
      <w:tblGrid>
        <w:gridCol w:w="1101"/>
        <w:gridCol w:w="1842"/>
        <w:gridCol w:w="4395"/>
        <w:gridCol w:w="1874"/>
      </w:tblGrid>
      <w:tr w:rsidR="005F381B" w:rsidRPr="00764B0A" w14:paraId="3092CAE2" w14:textId="77777777" w:rsidTr="00C86DC5">
        <w:tc>
          <w:tcPr>
            <w:tcW w:w="1101" w:type="dxa"/>
            <w:vAlign w:val="center"/>
          </w:tcPr>
          <w:p w14:paraId="4B37DCAD" w14:textId="77777777" w:rsidR="005F381B" w:rsidRPr="00764B0A" w:rsidRDefault="005F381B" w:rsidP="00764B0A">
            <w:pPr>
              <w:jc w:val="center"/>
              <w:rPr>
                <w:rFonts w:ascii="Times New Roman" w:hAnsi="Times New Roman" w:cs="Times New Roman"/>
                <w:sz w:val="28"/>
              </w:rPr>
            </w:pPr>
            <w:r w:rsidRPr="00764B0A">
              <w:rPr>
                <w:rFonts w:ascii="Times New Roman" w:hAnsi="Times New Roman" w:cs="Times New Roman"/>
                <w:sz w:val="28"/>
              </w:rPr>
              <w:t>Měsíc</w:t>
            </w:r>
          </w:p>
        </w:tc>
        <w:tc>
          <w:tcPr>
            <w:tcW w:w="1842" w:type="dxa"/>
            <w:vAlign w:val="center"/>
          </w:tcPr>
          <w:p w14:paraId="3919B948" w14:textId="77777777" w:rsidR="005F381B" w:rsidRPr="00764B0A" w:rsidRDefault="005F381B" w:rsidP="00764B0A">
            <w:pPr>
              <w:jc w:val="center"/>
              <w:rPr>
                <w:rFonts w:ascii="Times New Roman" w:hAnsi="Times New Roman" w:cs="Times New Roman"/>
                <w:sz w:val="28"/>
              </w:rPr>
            </w:pPr>
            <w:r w:rsidRPr="00764B0A">
              <w:rPr>
                <w:rFonts w:ascii="Times New Roman" w:hAnsi="Times New Roman" w:cs="Times New Roman"/>
                <w:sz w:val="28"/>
              </w:rPr>
              <w:t>Téma</w:t>
            </w:r>
          </w:p>
        </w:tc>
        <w:tc>
          <w:tcPr>
            <w:tcW w:w="4395" w:type="dxa"/>
            <w:vAlign w:val="center"/>
          </w:tcPr>
          <w:p w14:paraId="2AE5D03B" w14:textId="77777777" w:rsidR="005F381B" w:rsidRPr="00764B0A" w:rsidRDefault="005F381B" w:rsidP="00764B0A">
            <w:pPr>
              <w:jc w:val="center"/>
              <w:rPr>
                <w:rFonts w:ascii="Times New Roman" w:hAnsi="Times New Roman" w:cs="Times New Roman"/>
                <w:sz w:val="28"/>
              </w:rPr>
            </w:pPr>
            <w:r w:rsidRPr="00764B0A">
              <w:rPr>
                <w:rFonts w:ascii="Times New Roman" w:hAnsi="Times New Roman" w:cs="Times New Roman"/>
                <w:sz w:val="28"/>
              </w:rPr>
              <w:t>Popis a zdůvodnění</w:t>
            </w:r>
          </w:p>
        </w:tc>
        <w:tc>
          <w:tcPr>
            <w:tcW w:w="1874" w:type="dxa"/>
            <w:vAlign w:val="center"/>
          </w:tcPr>
          <w:p w14:paraId="4D722F70" w14:textId="77777777" w:rsidR="005F381B" w:rsidRPr="00764B0A" w:rsidRDefault="005F381B" w:rsidP="00764B0A">
            <w:pPr>
              <w:jc w:val="center"/>
              <w:rPr>
                <w:rFonts w:ascii="Times New Roman" w:hAnsi="Times New Roman" w:cs="Times New Roman"/>
                <w:sz w:val="28"/>
              </w:rPr>
            </w:pPr>
            <w:r w:rsidRPr="00764B0A">
              <w:rPr>
                <w:rFonts w:ascii="Times New Roman" w:hAnsi="Times New Roman" w:cs="Times New Roman"/>
                <w:sz w:val="28"/>
              </w:rPr>
              <w:t>Oslovená média</w:t>
            </w:r>
          </w:p>
        </w:tc>
      </w:tr>
      <w:tr w:rsidR="005F381B" w:rsidRPr="00764B0A" w14:paraId="0EF13D91" w14:textId="77777777" w:rsidTr="00C86DC5">
        <w:tc>
          <w:tcPr>
            <w:tcW w:w="1101" w:type="dxa"/>
            <w:vMerge w:val="restart"/>
            <w:vAlign w:val="center"/>
          </w:tcPr>
          <w:p w14:paraId="0A7E08DC" w14:textId="77777777" w:rsidR="005F381B" w:rsidRPr="00764B0A" w:rsidRDefault="005F381B" w:rsidP="00764B0A">
            <w:pPr>
              <w:jc w:val="center"/>
              <w:rPr>
                <w:rFonts w:ascii="Times New Roman" w:hAnsi="Times New Roman" w:cs="Times New Roman"/>
              </w:rPr>
            </w:pPr>
            <w:r w:rsidRPr="00764B0A">
              <w:rPr>
                <w:rFonts w:ascii="Times New Roman" w:hAnsi="Times New Roman" w:cs="Times New Roman"/>
              </w:rPr>
              <w:t>Duben</w:t>
            </w:r>
          </w:p>
        </w:tc>
        <w:tc>
          <w:tcPr>
            <w:tcW w:w="1842" w:type="dxa"/>
            <w:vAlign w:val="center"/>
          </w:tcPr>
          <w:p w14:paraId="2026A1B6" w14:textId="77777777" w:rsidR="005F381B" w:rsidRPr="00764B0A" w:rsidRDefault="005F381B" w:rsidP="00764B0A">
            <w:pPr>
              <w:jc w:val="center"/>
              <w:rPr>
                <w:rFonts w:ascii="Times New Roman" w:hAnsi="Times New Roman" w:cs="Times New Roman"/>
              </w:rPr>
            </w:pPr>
            <w:commentRangeStart w:id="0"/>
            <w:proofErr w:type="spellStart"/>
            <w:r w:rsidRPr="00764B0A">
              <w:rPr>
                <w:rFonts w:ascii="Times New Roman" w:hAnsi="Times New Roman" w:cs="Times New Roman"/>
                <w:b/>
                <w:bCs/>
              </w:rPr>
              <w:t>Odpadkobraní</w:t>
            </w:r>
            <w:commentRangeEnd w:id="0"/>
            <w:proofErr w:type="spellEnd"/>
            <w:r w:rsidR="0080162D">
              <w:rPr>
                <w:rStyle w:val="Odkaznakoment"/>
              </w:rPr>
              <w:commentReference w:id="0"/>
            </w:r>
          </w:p>
        </w:tc>
        <w:tc>
          <w:tcPr>
            <w:tcW w:w="4395" w:type="dxa"/>
            <w:vAlign w:val="center"/>
          </w:tcPr>
          <w:p w14:paraId="05168907" w14:textId="77777777" w:rsidR="005F381B" w:rsidRPr="00764B0A" w:rsidRDefault="005F381B" w:rsidP="00764B0A">
            <w:pPr>
              <w:autoSpaceDE w:val="0"/>
              <w:autoSpaceDN w:val="0"/>
              <w:adjustRightInd w:val="0"/>
              <w:jc w:val="center"/>
              <w:rPr>
                <w:rFonts w:ascii="Times New Roman" w:hAnsi="Times New Roman" w:cs="Times New Roman"/>
              </w:rPr>
            </w:pPr>
            <w:r w:rsidRPr="00764B0A">
              <w:rPr>
                <w:rFonts w:ascii="Times New Roman" w:hAnsi="Times New Roman" w:cs="Times New Roman"/>
              </w:rPr>
              <w:t xml:space="preserve">20. dubna budou studenti všech tří univerzit čistit již podruhé </w:t>
            </w:r>
            <w:r w:rsidR="006B6FD5" w:rsidRPr="00764B0A">
              <w:rPr>
                <w:rFonts w:ascii="Times New Roman" w:hAnsi="Times New Roman" w:cs="Times New Roman"/>
              </w:rPr>
              <w:t xml:space="preserve">lokalitu </w:t>
            </w:r>
            <w:r w:rsidRPr="00764B0A">
              <w:rPr>
                <w:rFonts w:ascii="Times New Roman" w:hAnsi="Times New Roman" w:cs="Times New Roman"/>
              </w:rPr>
              <w:t xml:space="preserve">Hády od odpadků. </w:t>
            </w:r>
            <w:commentRangeStart w:id="1"/>
            <w:r w:rsidRPr="00764B0A">
              <w:rPr>
                <w:rFonts w:ascii="Times New Roman" w:hAnsi="Times New Roman" w:cs="Times New Roman"/>
              </w:rPr>
              <w:t>Kromě pozvání novinářů na samotnou akci je vhodné informovat média po skončení akce o jejím průběhu. Mimo fotografií budou média zajímat například čísla - počty účastníků, množství odklizených odpadků. Vzhledem k očišťované lokalitě se nabízí připomenout, jaké plány Studentské Brno s Hády má.</w:t>
            </w:r>
            <w:commentRangeEnd w:id="1"/>
            <w:r w:rsidR="00284B2C">
              <w:rPr>
                <w:rStyle w:val="Odkaznakoment"/>
              </w:rPr>
              <w:commentReference w:id="1"/>
            </w:r>
          </w:p>
        </w:tc>
        <w:tc>
          <w:tcPr>
            <w:tcW w:w="1874" w:type="dxa"/>
            <w:vAlign w:val="center"/>
          </w:tcPr>
          <w:p w14:paraId="4C939713" w14:textId="77777777" w:rsidR="005F381B" w:rsidRPr="00764B0A" w:rsidRDefault="006B6FD5" w:rsidP="00764B0A">
            <w:pPr>
              <w:jc w:val="center"/>
              <w:rPr>
                <w:rFonts w:ascii="Times New Roman" w:hAnsi="Times New Roman" w:cs="Times New Roman"/>
              </w:rPr>
            </w:pPr>
            <w:r w:rsidRPr="00764B0A">
              <w:rPr>
                <w:rFonts w:ascii="Times New Roman" w:hAnsi="Times New Roman" w:cs="Times New Roman"/>
              </w:rPr>
              <w:t>Regionální média</w:t>
            </w:r>
          </w:p>
          <w:p w14:paraId="5517A352" w14:textId="77777777" w:rsidR="006B6FD5" w:rsidRPr="00764B0A" w:rsidRDefault="006B6FD5" w:rsidP="00764B0A">
            <w:pPr>
              <w:jc w:val="center"/>
              <w:rPr>
                <w:rFonts w:ascii="Times New Roman" w:hAnsi="Times New Roman" w:cs="Times New Roman"/>
              </w:rPr>
            </w:pPr>
          </w:p>
          <w:p w14:paraId="06E15E74" w14:textId="77777777" w:rsidR="006B6FD5" w:rsidRPr="00764B0A" w:rsidRDefault="006B6FD5" w:rsidP="00764B0A">
            <w:pPr>
              <w:jc w:val="center"/>
              <w:rPr>
                <w:rFonts w:ascii="Times New Roman" w:hAnsi="Times New Roman" w:cs="Times New Roman"/>
              </w:rPr>
            </w:pPr>
            <w:r w:rsidRPr="00764B0A">
              <w:rPr>
                <w:rFonts w:ascii="Times New Roman" w:hAnsi="Times New Roman" w:cs="Times New Roman"/>
              </w:rPr>
              <w:t>Regionální mutace celostátních médií</w:t>
            </w:r>
          </w:p>
        </w:tc>
      </w:tr>
      <w:tr w:rsidR="005F381B" w:rsidRPr="00764B0A" w14:paraId="5844B9A9" w14:textId="77777777" w:rsidTr="00C86DC5">
        <w:tc>
          <w:tcPr>
            <w:tcW w:w="1101" w:type="dxa"/>
            <w:vMerge/>
            <w:vAlign w:val="center"/>
          </w:tcPr>
          <w:p w14:paraId="57D3AAB5" w14:textId="77777777" w:rsidR="005F381B" w:rsidRPr="00764B0A" w:rsidRDefault="005F381B" w:rsidP="00764B0A">
            <w:pPr>
              <w:jc w:val="center"/>
              <w:rPr>
                <w:rFonts w:ascii="Times New Roman" w:hAnsi="Times New Roman" w:cs="Times New Roman"/>
              </w:rPr>
            </w:pPr>
          </w:p>
        </w:tc>
        <w:tc>
          <w:tcPr>
            <w:tcW w:w="1842" w:type="dxa"/>
            <w:vAlign w:val="center"/>
          </w:tcPr>
          <w:p w14:paraId="6E48C315" w14:textId="77777777" w:rsidR="005F381B" w:rsidRPr="00FA4460" w:rsidRDefault="00FA4460" w:rsidP="00764B0A">
            <w:pPr>
              <w:autoSpaceDE w:val="0"/>
              <w:autoSpaceDN w:val="0"/>
              <w:adjustRightInd w:val="0"/>
              <w:jc w:val="center"/>
              <w:rPr>
                <w:rFonts w:ascii="Times New Roman" w:hAnsi="Times New Roman" w:cs="Times New Roman"/>
                <w:b/>
              </w:rPr>
            </w:pPr>
            <w:commentRangeStart w:id="2"/>
            <w:r>
              <w:rPr>
                <w:rFonts w:ascii="Times New Roman" w:hAnsi="Times New Roman" w:cs="Times New Roman"/>
                <w:b/>
              </w:rPr>
              <w:t>Více než polovině lidem se nechce do podchodu, studenti to chtějí změnit</w:t>
            </w:r>
            <w:commentRangeEnd w:id="2"/>
            <w:r w:rsidR="00F266EB">
              <w:rPr>
                <w:rStyle w:val="Odkaznakoment"/>
              </w:rPr>
              <w:commentReference w:id="2"/>
            </w:r>
          </w:p>
        </w:tc>
        <w:tc>
          <w:tcPr>
            <w:tcW w:w="4395" w:type="dxa"/>
            <w:vAlign w:val="center"/>
          </w:tcPr>
          <w:p w14:paraId="7870FAF4" w14:textId="77777777" w:rsidR="005F381B" w:rsidRPr="00764B0A" w:rsidRDefault="00C86DC5" w:rsidP="00C86DC5">
            <w:pPr>
              <w:jc w:val="center"/>
              <w:rPr>
                <w:rFonts w:ascii="Times New Roman" w:hAnsi="Times New Roman" w:cs="Times New Roman"/>
              </w:rPr>
            </w:pPr>
            <w:r>
              <w:rPr>
                <w:rFonts w:ascii="Times New Roman" w:hAnsi="Times New Roman" w:cs="Times New Roman"/>
              </w:rPr>
              <w:t>Studenti zpracovali návrh na revitalizaci podchodu v třídě Generála Píky. Pro regionální média budou určitě z</w:t>
            </w:r>
            <w:r w:rsidR="00FA4460">
              <w:rPr>
                <w:rFonts w:ascii="Times New Roman" w:hAnsi="Times New Roman" w:cs="Times New Roman"/>
              </w:rPr>
              <w:t>ajímavá čísla ze sčítání přecházejících chodců</w:t>
            </w:r>
            <w:r>
              <w:rPr>
                <w:rFonts w:ascii="Times New Roman" w:hAnsi="Times New Roman" w:cs="Times New Roman"/>
              </w:rPr>
              <w:t xml:space="preserve"> (</w:t>
            </w:r>
            <w:commentRangeStart w:id="3"/>
            <w:r>
              <w:rPr>
                <w:rFonts w:ascii="Times New Roman" w:hAnsi="Times New Roman" w:cs="Times New Roman"/>
              </w:rPr>
              <w:t xml:space="preserve">dvě třetiny lidí přebíhají čtyřproudou silnici) </w:t>
            </w:r>
            <w:commentRangeEnd w:id="3"/>
            <w:r w:rsidR="00F266EB">
              <w:rPr>
                <w:rStyle w:val="Odkaznakoment"/>
              </w:rPr>
              <w:commentReference w:id="3"/>
            </w:r>
            <w:r>
              <w:rPr>
                <w:rFonts w:ascii="Times New Roman" w:hAnsi="Times New Roman" w:cs="Times New Roman"/>
              </w:rPr>
              <w:t>a grafické návrhy revitalizace.</w:t>
            </w:r>
          </w:p>
        </w:tc>
        <w:tc>
          <w:tcPr>
            <w:tcW w:w="1874" w:type="dxa"/>
            <w:vAlign w:val="center"/>
          </w:tcPr>
          <w:p w14:paraId="21586C70" w14:textId="77777777" w:rsidR="005F381B" w:rsidRPr="00764B0A" w:rsidRDefault="00FA4460" w:rsidP="00C86DC5">
            <w:pPr>
              <w:jc w:val="center"/>
              <w:rPr>
                <w:rFonts w:ascii="Times New Roman" w:hAnsi="Times New Roman" w:cs="Times New Roman"/>
              </w:rPr>
            </w:pPr>
            <w:r w:rsidRPr="00764B0A">
              <w:rPr>
                <w:rFonts w:ascii="Times New Roman" w:hAnsi="Times New Roman" w:cs="Times New Roman"/>
              </w:rPr>
              <w:t>Regionální média</w:t>
            </w:r>
          </w:p>
        </w:tc>
      </w:tr>
      <w:tr w:rsidR="005F381B" w:rsidRPr="00764B0A" w14:paraId="7081FACB" w14:textId="77777777" w:rsidTr="00C86DC5">
        <w:tc>
          <w:tcPr>
            <w:tcW w:w="1101" w:type="dxa"/>
            <w:vMerge w:val="restart"/>
            <w:vAlign w:val="center"/>
          </w:tcPr>
          <w:p w14:paraId="5F937257" w14:textId="77777777" w:rsidR="005F381B" w:rsidRPr="00764B0A" w:rsidRDefault="005F381B" w:rsidP="00764B0A">
            <w:pPr>
              <w:jc w:val="center"/>
              <w:rPr>
                <w:rFonts w:ascii="Times New Roman" w:hAnsi="Times New Roman" w:cs="Times New Roman"/>
              </w:rPr>
            </w:pPr>
            <w:r w:rsidRPr="00764B0A">
              <w:rPr>
                <w:rFonts w:ascii="Times New Roman" w:hAnsi="Times New Roman" w:cs="Times New Roman"/>
              </w:rPr>
              <w:t>Květen</w:t>
            </w:r>
          </w:p>
        </w:tc>
        <w:tc>
          <w:tcPr>
            <w:tcW w:w="1842" w:type="dxa"/>
            <w:vAlign w:val="center"/>
          </w:tcPr>
          <w:p w14:paraId="36966DAA" w14:textId="77777777" w:rsidR="005F381B" w:rsidRPr="00764B0A" w:rsidRDefault="005F381B" w:rsidP="00764B0A">
            <w:pPr>
              <w:autoSpaceDE w:val="0"/>
              <w:autoSpaceDN w:val="0"/>
              <w:adjustRightInd w:val="0"/>
              <w:jc w:val="center"/>
              <w:rPr>
                <w:rFonts w:ascii="Times New Roman" w:hAnsi="Times New Roman" w:cs="Times New Roman"/>
                <w:b/>
                <w:bCs/>
              </w:rPr>
            </w:pPr>
            <w:commentRangeStart w:id="4"/>
            <w:r w:rsidRPr="00764B0A">
              <w:rPr>
                <w:rFonts w:ascii="Times New Roman" w:hAnsi="Times New Roman" w:cs="Times New Roman"/>
                <w:b/>
                <w:bCs/>
              </w:rPr>
              <w:t>Park Hády - Studenti navrhují park, blíží se uzávěrka architektonické soutěže</w:t>
            </w:r>
            <w:commentRangeEnd w:id="4"/>
            <w:r w:rsidR="002448B9">
              <w:rPr>
                <w:rStyle w:val="Odkaznakoment"/>
              </w:rPr>
              <w:commentReference w:id="4"/>
            </w:r>
          </w:p>
          <w:p w14:paraId="43F9E87A" w14:textId="77777777" w:rsidR="005F381B" w:rsidRPr="00764B0A" w:rsidRDefault="005F381B" w:rsidP="00764B0A">
            <w:pPr>
              <w:jc w:val="center"/>
              <w:rPr>
                <w:rFonts w:ascii="Times New Roman" w:hAnsi="Times New Roman" w:cs="Times New Roman"/>
              </w:rPr>
            </w:pPr>
          </w:p>
        </w:tc>
        <w:tc>
          <w:tcPr>
            <w:tcW w:w="4395" w:type="dxa"/>
            <w:vAlign w:val="center"/>
          </w:tcPr>
          <w:p w14:paraId="6558625D" w14:textId="77777777" w:rsidR="005F381B" w:rsidRPr="00764B0A" w:rsidRDefault="005F381B" w:rsidP="00C86DC5">
            <w:pPr>
              <w:autoSpaceDE w:val="0"/>
              <w:autoSpaceDN w:val="0"/>
              <w:adjustRightInd w:val="0"/>
              <w:jc w:val="center"/>
              <w:rPr>
                <w:rFonts w:ascii="Times New Roman" w:hAnsi="Times New Roman" w:cs="Times New Roman"/>
              </w:rPr>
            </w:pPr>
            <w:r w:rsidRPr="00764B0A">
              <w:rPr>
                <w:rFonts w:ascii="Times New Roman" w:hAnsi="Times New Roman" w:cs="Times New Roman"/>
              </w:rPr>
              <w:t xml:space="preserve">Do 30. června můžou studenti předkládat návrhy na podobu budoucího volnočasového návrhu Hády. Regionální média by v této fázi mohl zajímat dosavadní </w:t>
            </w:r>
            <w:commentRangeStart w:id="5"/>
            <w:r w:rsidRPr="00764B0A">
              <w:rPr>
                <w:rFonts w:ascii="Times New Roman" w:hAnsi="Times New Roman" w:cs="Times New Roman"/>
              </w:rPr>
              <w:t>počet přihlášených, v tiskové zprávě je vhodné zmínit i finanční odměny pro oceněné studenty a renomovaná jména, která budou návrhy hodnotit. Součástí informací pro novináře by mohl být profil a historie celé lokality, včetně fotografií.</w:t>
            </w:r>
            <w:commentRangeEnd w:id="5"/>
            <w:r w:rsidR="00B3068F">
              <w:rPr>
                <w:rStyle w:val="Odkaznakoment"/>
              </w:rPr>
              <w:commentReference w:id="5"/>
            </w:r>
          </w:p>
        </w:tc>
        <w:tc>
          <w:tcPr>
            <w:tcW w:w="1874" w:type="dxa"/>
            <w:vAlign w:val="center"/>
          </w:tcPr>
          <w:p w14:paraId="0AC28605"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Regionální média</w:t>
            </w:r>
          </w:p>
          <w:p w14:paraId="639C276F" w14:textId="77777777" w:rsidR="00C865DF" w:rsidRPr="00764B0A" w:rsidRDefault="00C865DF" w:rsidP="00764B0A">
            <w:pPr>
              <w:jc w:val="center"/>
              <w:rPr>
                <w:rFonts w:ascii="Times New Roman" w:hAnsi="Times New Roman" w:cs="Times New Roman"/>
              </w:rPr>
            </w:pPr>
          </w:p>
          <w:p w14:paraId="78A1C14F" w14:textId="77777777" w:rsidR="005F381B" w:rsidRPr="00764B0A" w:rsidRDefault="00C865DF" w:rsidP="00764B0A">
            <w:pPr>
              <w:jc w:val="center"/>
              <w:rPr>
                <w:rFonts w:ascii="Times New Roman" w:hAnsi="Times New Roman" w:cs="Times New Roman"/>
              </w:rPr>
            </w:pPr>
            <w:r w:rsidRPr="00764B0A">
              <w:rPr>
                <w:rFonts w:ascii="Times New Roman" w:hAnsi="Times New Roman" w:cs="Times New Roman"/>
              </w:rPr>
              <w:t>Regionální mutace celostátních médií</w:t>
            </w:r>
          </w:p>
        </w:tc>
      </w:tr>
      <w:tr w:rsidR="00C865DF" w:rsidRPr="00764B0A" w14:paraId="5E7AA06A" w14:textId="77777777" w:rsidTr="00C86DC5">
        <w:tc>
          <w:tcPr>
            <w:tcW w:w="1101" w:type="dxa"/>
            <w:vMerge/>
            <w:vAlign w:val="center"/>
          </w:tcPr>
          <w:p w14:paraId="457F2AC4" w14:textId="77777777" w:rsidR="00C865DF" w:rsidRPr="00764B0A" w:rsidRDefault="00C865DF" w:rsidP="00764B0A">
            <w:pPr>
              <w:jc w:val="center"/>
              <w:rPr>
                <w:rFonts w:ascii="Times New Roman" w:hAnsi="Times New Roman" w:cs="Times New Roman"/>
              </w:rPr>
            </w:pPr>
          </w:p>
        </w:tc>
        <w:tc>
          <w:tcPr>
            <w:tcW w:w="1842" w:type="dxa"/>
            <w:vAlign w:val="center"/>
          </w:tcPr>
          <w:p w14:paraId="3A988622" w14:textId="77777777" w:rsidR="00C865DF" w:rsidRPr="00764B0A" w:rsidRDefault="007A68D0" w:rsidP="00764B0A">
            <w:pPr>
              <w:jc w:val="center"/>
              <w:rPr>
                <w:rFonts w:ascii="Times New Roman" w:hAnsi="Times New Roman" w:cs="Times New Roman"/>
              </w:rPr>
            </w:pPr>
            <w:r w:rsidRPr="00764B0A">
              <w:rPr>
                <w:rFonts w:ascii="Times New Roman" w:hAnsi="Times New Roman" w:cs="Times New Roman"/>
                <w:b/>
                <w:bCs/>
              </w:rPr>
              <w:t>Kandidáti na krále Majálesu představí nový projekt</w:t>
            </w:r>
          </w:p>
        </w:tc>
        <w:tc>
          <w:tcPr>
            <w:tcW w:w="4395" w:type="dxa"/>
            <w:vAlign w:val="center"/>
          </w:tcPr>
          <w:p w14:paraId="085E9388"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 xml:space="preserve">V souvislosti s měsícem studentstva a pořádáním Majálesu může být médium </w:t>
            </w:r>
            <w:r w:rsidR="007A68D0" w:rsidRPr="00764B0A">
              <w:rPr>
                <w:rFonts w:ascii="Times New Roman" w:hAnsi="Times New Roman" w:cs="Times New Roman"/>
              </w:rPr>
              <w:t xml:space="preserve">představen </w:t>
            </w:r>
            <w:commentRangeStart w:id="6"/>
            <w:r w:rsidR="007A68D0" w:rsidRPr="00764B0A">
              <w:rPr>
                <w:rFonts w:ascii="Times New Roman" w:hAnsi="Times New Roman" w:cs="Times New Roman"/>
              </w:rPr>
              <w:t>nový projekt</w:t>
            </w:r>
            <w:commentRangeEnd w:id="6"/>
            <w:r w:rsidR="00BF0621">
              <w:rPr>
                <w:rStyle w:val="Odkaznakoment"/>
              </w:rPr>
              <w:commentReference w:id="6"/>
            </w:r>
            <w:r w:rsidR="007A68D0" w:rsidRPr="00764B0A">
              <w:rPr>
                <w:rFonts w:ascii="Times New Roman" w:hAnsi="Times New Roman" w:cs="Times New Roman"/>
              </w:rPr>
              <w:t>, na kterém letošní kandidáti na krále Majálesu</w:t>
            </w:r>
            <w:r w:rsidRPr="00764B0A">
              <w:rPr>
                <w:rFonts w:ascii="Times New Roman" w:hAnsi="Times New Roman" w:cs="Times New Roman"/>
              </w:rPr>
              <w:t xml:space="preserve"> </w:t>
            </w:r>
            <w:r w:rsidR="007A68D0" w:rsidRPr="00764B0A">
              <w:rPr>
                <w:rFonts w:ascii="Times New Roman" w:hAnsi="Times New Roman" w:cs="Times New Roman"/>
              </w:rPr>
              <w:t>pracují.</w:t>
            </w:r>
          </w:p>
        </w:tc>
        <w:tc>
          <w:tcPr>
            <w:tcW w:w="1874" w:type="dxa"/>
            <w:vAlign w:val="center"/>
          </w:tcPr>
          <w:p w14:paraId="2F4E7F54" w14:textId="77777777" w:rsidR="00C865DF" w:rsidRPr="00764B0A" w:rsidRDefault="00C865DF" w:rsidP="00764B0A">
            <w:pPr>
              <w:jc w:val="center"/>
              <w:rPr>
                <w:rFonts w:ascii="Times New Roman" w:hAnsi="Times New Roman" w:cs="Times New Roman"/>
              </w:rPr>
            </w:pPr>
            <w:commentRangeStart w:id="7"/>
            <w:r w:rsidRPr="00764B0A">
              <w:rPr>
                <w:rFonts w:ascii="Times New Roman" w:hAnsi="Times New Roman" w:cs="Times New Roman"/>
              </w:rPr>
              <w:t>Regionální média</w:t>
            </w:r>
            <w:commentRangeEnd w:id="7"/>
            <w:r w:rsidR="00BF0621">
              <w:rPr>
                <w:rStyle w:val="Odkaznakoment"/>
              </w:rPr>
              <w:commentReference w:id="7"/>
            </w:r>
          </w:p>
          <w:p w14:paraId="717798D2" w14:textId="77777777" w:rsidR="00C865DF" w:rsidRPr="00764B0A" w:rsidRDefault="00C865DF" w:rsidP="00764B0A">
            <w:pPr>
              <w:jc w:val="center"/>
              <w:rPr>
                <w:rFonts w:ascii="Times New Roman" w:hAnsi="Times New Roman" w:cs="Times New Roman"/>
              </w:rPr>
            </w:pPr>
          </w:p>
          <w:p w14:paraId="142EB24B"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Studentská média</w:t>
            </w:r>
          </w:p>
        </w:tc>
      </w:tr>
      <w:tr w:rsidR="00C865DF" w:rsidRPr="00764B0A" w14:paraId="389A4347" w14:textId="77777777" w:rsidTr="00C86DC5">
        <w:tc>
          <w:tcPr>
            <w:tcW w:w="1101" w:type="dxa"/>
            <w:vMerge w:val="restart"/>
            <w:vAlign w:val="center"/>
          </w:tcPr>
          <w:p w14:paraId="2168F30D"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Červen</w:t>
            </w:r>
          </w:p>
        </w:tc>
        <w:tc>
          <w:tcPr>
            <w:tcW w:w="1842" w:type="dxa"/>
            <w:vAlign w:val="center"/>
          </w:tcPr>
          <w:p w14:paraId="52410CD1" w14:textId="77777777" w:rsidR="00C865DF" w:rsidRPr="00764B0A" w:rsidRDefault="00C865DF" w:rsidP="00764B0A">
            <w:pPr>
              <w:autoSpaceDE w:val="0"/>
              <w:autoSpaceDN w:val="0"/>
              <w:adjustRightInd w:val="0"/>
              <w:jc w:val="center"/>
              <w:rPr>
                <w:rFonts w:ascii="Times New Roman" w:hAnsi="Times New Roman" w:cs="Times New Roman"/>
                <w:b/>
                <w:bCs/>
              </w:rPr>
            </w:pPr>
            <w:commentRangeStart w:id="8"/>
            <w:proofErr w:type="spellStart"/>
            <w:r w:rsidRPr="00764B0A">
              <w:rPr>
                <w:rFonts w:ascii="Times New Roman" w:hAnsi="Times New Roman" w:cs="Times New Roman"/>
                <w:b/>
                <w:bCs/>
              </w:rPr>
              <w:t>Wifi</w:t>
            </w:r>
            <w:proofErr w:type="spellEnd"/>
            <w:r w:rsidRPr="00764B0A">
              <w:rPr>
                <w:rFonts w:ascii="Times New Roman" w:hAnsi="Times New Roman" w:cs="Times New Roman"/>
                <w:b/>
                <w:bCs/>
              </w:rPr>
              <w:t xml:space="preserve"> do parků – studenti už rok pracují na pokrytí brněnských parků</w:t>
            </w:r>
            <w:commentRangeEnd w:id="8"/>
            <w:r w:rsidR="00197DD6">
              <w:rPr>
                <w:rStyle w:val="Odkaznakoment"/>
              </w:rPr>
              <w:commentReference w:id="8"/>
            </w:r>
          </w:p>
          <w:p w14:paraId="249598A0" w14:textId="77777777" w:rsidR="00C865DF" w:rsidRPr="00764B0A" w:rsidRDefault="00C865DF" w:rsidP="00764B0A">
            <w:pPr>
              <w:jc w:val="center"/>
              <w:rPr>
                <w:rFonts w:ascii="Times New Roman" w:hAnsi="Times New Roman" w:cs="Times New Roman"/>
              </w:rPr>
            </w:pPr>
          </w:p>
        </w:tc>
        <w:tc>
          <w:tcPr>
            <w:tcW w:w="4395" w:type="dxa"/>
            <w:vAlign w:val="center"/>
          </w:tcPr>
          <w:p w14:paraId="1A0CFEC7"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Vrcholí zkouškové období, ale zároveň je venku už pravděpodobně velmi pěkné počasí. Ideální doba pro představení dalšího z projektů Studentského Brna, který využijí ti, kteří chtějí skloubit pobyt venku s učením či prací. Studentské Brno na projektu navíc pracuje od konce května, médiím tak bude poskytnut aktuální stav ročního snažení Studentského Brna</w:t>
            </w:r>
            <w:r w:rsidR="007A68D0" w:rsidRPr="00764B0A">
              <w:rPr>
                <w:rFonts w:ascii="Times New Roman" w:hAnsi="Times New Roman" w:cs="Times New Roman"/>
              </w:rPr>
              <w:t xml:space="preserve"> včetně výsledků </w:t>
            </w:r>
            <w:commentRangeStart w:id="9"/>
            <w:r w:rsidR="007A68D0" w:rsidRPr="00764B0A">
              <w:rPr>
                <w:rFonts w:ascii="Times New Roman" w:hAnsi="Times New Roman" w:cs="Times New Roman"/>
              </w:rPr>
              <w:t>průzkumu mezi studenty.</w:t>
            </w:r>
            <w:commentRangeEnd w:id="9"/>
            <w:r w:rsidR="00905AF1">
              <w:rPr>
                <w:rStyle w:val="Odkaznakoment"/>
              </w:rPr>
              <w:commentReference w:id="9"/>
            </w:r>
          </w:p>
        </w:tc>
        <w:tc>
          <w:tcPr>
            <w:tcW w:w="1874" w:type="dxa"/>
            <w:vAlign w:val="center"/>
          </w:tcPr>
          <w:p w14:paraId="7F96EB29" w14:textId="77777777" w:rsidR="00C865DF" w:rsidRPr="00764B0A" w:rsidRDefault="00C865DF" w:rsidP="00764B0A">
            <w:pPr>
              <w:jc w:val="center"/>
              <w:rPr>
                <w:rFonts w:ascii="Times New Roman" w:hAnsi="Times New Roman" w:cs="Times New Roman"/>
              </w:rPr>
            </w:pPr>
            <w:commentRangeStart w:id="10"/>
            <w:r w:rsidRPr="00764B0A">
              <w:rPr>
                <w:rFonts w:ascii="Times New Roman" w:hAnsi="Times New Roman" w:cs="Times New Roman"/>
              </w:rPr>
              <w:t>Regionální média</w:t>
            </w:r>
            <w:commentRangeEnd w:id="10"/>
            <w:r w:rsidR="004C54D4">
              <w:rPr>
                <w:rStyle w:val="Odkaznakoment"/>
              </w:rPr>
              <w:commentReference w:id="10"/>
            </w:r>
          </w:p>
          <w:p w14:paraId="5BC8800D" w14:textId="77777777" w:rsidR="00C865DF" w:rsidRPr="00764B0A" w:rsidRDefault="00C865DF" w:rsidP="00764B0A">
            <w:pPr>
              <w:jc w:val="center"/>
              <w:rPr>
                <w:rFonts w:ascii="Times New Roman" w:hAnsi="Times New Roman" w:cs="Times New Roman"/>
              </w:rPr>
            </w:pPr>
          </w:p>
          <w:p w14:paraId="35E54BD0"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Studentská média</w:t>
            </w:r>
          </w:p>
        </w:tc>
      </w:tr>
      <w:tr w:rsidR="00C865DF" w:rsidRPr="00764B0A" w14:paraId="756D00C3" w14:textId="77777777" w:rsidTr="00C86DC5">
        <w:tc>
          <w:tcPr>
            <w:tcW w:w="1101" w:type="dxa"/>
            <w:vMerge/>
            <w:vAlign w:val="center"/>
          </w:tcPr>
          <w:p w14:paraId="1113D708" w14:textId="77777777" w:rsidR="00C865DF" w:rsidRPr="00764B0A" w:rsidRDefault="00C865DF" w:rsidP="00764B0A">
            <w:pPr>
              <w:jc w:val="center"/>
              <w:rPr>
                <w:rFonts w:ascii="Times New Roman" w:hAnsi="Times New Roman" w:cs="Times New Roman"/>
              </w:rPr>
            </w:pPr>
          </w:p>
        </w:tc>
        <w:tc>
          <w:tcPr>
            <w:tcW w:w="1842" w:type="dxa"/>
            <w:vAlign w:val="center"/>
          </w:tcPr>
          <w:p w14:paraId="412D1863" w14:textId="77777777" w:rsidR="00C865DF" w:rsidRPr="00764B0A" w:rsidRDefault="00C865DF" w:rsidP="00764B0A">
            <w:pPr>
              <w:jc w:val="center"/>
              <w:rPr>
                <w:rFonts w:ascii="Times New Roman" w:hAnsi="Times New Roman" w:cs="Times New Roman"/>
                <w:b/>
              </w:rPr>
            </w:pPr>
            <w:commentRangeStart w:id="11"/>
            <w:r w:rsidRPr="00764B0A">
              <w:rPr>
                <w:rFonts w:ascii="Times New Roman" w:hAnsi="Times New Roman" w:cs="Times New Roman"/>
                <w:b/>
              </w:rPr>
              <w:t>Čeho Studentské Brno dosáhlo v uplynulém roce</w:t>
            </w:r>
            <w:commentRangeEnd w:id="11"/>
            <w:r w:rsidR="00E34952">
              <w:rPr>
                <w:rStyle w:val="Odkaznakoment"/>
              </w:rPr>
              <w:commentReference w:id="11"/>
            </w:r>
          </w:p>
        </w:tc>
        <w:tc>
          <w:tcPr>
            <w:tcW w:w="4395" w:type="dxa"/>
            <w:vAlign w:val="center"/>
          </w:tcPr>
          <w:p w14:paraId="7A0D5691" w14:textId="77777777" w:rsidR="00C865DF" w:rsidRPr="00764B0A" w:rsidRDefault="00C865DF" w:rsidP="00764B0A">
            <w:pPr>
              <w:jc w:val="center"/>
              <w:rPr>
                <w:rFonts w:ascii="Times New Roman" w:hAnsi="Times New Roman" w:cs="Times New Roman"/>
              </w:rPr>
            </w:pPr>
            <w:commentRangeStart w:id="12"/>
            <w:r w:rsidRPr="00764B0A">
              <w:rPr>
                <w:rFonts w:ascii="Times New Roman" w:hAnsi="Times New Roman" w:cs="Times New Roman"/>
              </w:rPr>
              <w:t>Bilanční shrnutí činnosti Studentského Brna s přehledem dosažených úspěchů v jednotlivých projektech.</w:t>
            </w:r>
            <w:r w:rsidR="00C86DC5">
              <w:rPr>
                <w:rFonts w:ascii="Times New Roman" w:hAnsi="Times New Roman" w:cs="Times New Roman"/>
              </w:rPr>
              <w:t xml:space="preserve"> Nabídka rozhovoru s některým z ambasadorů.</w:t>
            </w:r>
            <w:commentRangeEnd w:id="12"/>
            <w:r w:rsidR="00D244D2">
              <w:rPr>
                <w:rStyle w:val="Odkaznakoment"/>
              </w:rPr>
              <w:commentReference w:id="12"/>
            </w:r>
          </w:p>
        </w:tc>
        <w:tc>
          <w:tcPr>
            <w:tcW w:w="1874" w:type="dxa"/>
            <w:vAlign w:val="center"/>
          </w:tcPr>
          <w:p w14:paraId="6CBEF940"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Studentská média</w:t>
            </w:r>
          </w:p>
        </w:tc>
      </w:tr>
      <w:tr w:rsidR="00C865DF" w:rsidRPr="00764B0A" w14:paraId="59D82D13" w14:textId="77777777" w:rsidTr="00C86DC5">
        <w:tc>
          <w:tcPr>
            <w:tcW w:w="1101" w:type="dxa"/>
            <w:vAlign w:val="center"/>
          </w:tcPr>
          <w:p w14:paraId="71C3240F" w14:textId="77777777" w:rsidR="00C865DF" w:rsidRPr="00764B0A" w:rsidRDefault="00C865DF" w:rsidP="00764B0A">
            <w:pPr>
              <w:jc w:val="center"/>
              <w:rPr>
                <w:rFonts w:ascii="Times New Roman" w:hAnsi="Times New Roman" w:cs="Times New Roman"/>
              </w:rPr>
            </w:pPr>
            <w:commentRangeStart w:id="13"/>
            <w:r w:rsidRPr="00764B0A">
              <w:rPr>
                <w:rFonts w:ascii="Times New Roman" w:hAnsi="Times New Roman" w:cs="Times New Roman"/>
              </w:rPr>
              <w:t>Červenec</w:t>
            </w:r>
            <w:commentRangeEnd w:id="13"/>
            <w:r w:rsidR="002A2EFE">
              <w:rPr>
                <w:rStyle w:val="Odkaznakoment"/>
              </w:rPr>
              <w:commentReference w:id="13"/>
            </w:r>
          </w:p>
        </w:tc>
        <w:tc>
          <w:tcPr>
            <w:tcW w:w="1842" w:type="dxa"/>
            <w:vAlign w:val="center"/>
          </w:tcPr>
          <w:p w14:paraId="664B50F4" w14:textId="77777777" w:rsidR="00C865DF" w:rsidRPr="00C86DC5" w:rsidRDefault="00C865DF" w:rsidP="00C86DC5">
            <w:pPr>
              <w:autoSpaceDE w:val="0"/>
              <w:autoSpaceDN w:val="0"/>
              <w:adjustRightInd w:val="0"/>
              <w:jc w:val="center"/>
              <w:rPr>
                <w:rFonts w:ascii="Times New Roman" w:hAnsi="Times New Roman" w:cs="Times New Roman"/>
                <w:b/>
                <w:bCs/>
              </w:rPr>
            </w:pPr>
            <w:r w:rsidRPr="00764B0A">
              <w:rPr>
                <w:rFonts w:ascii="Times New Roman" w:hAnsi="Times New Roman" w:cs="Times New Roman"/>
                <w:b/>
                <w:bCs/>
              </w:rPr>
              <w:t>Park Hády - Jsou známy v</w:t>
            </w:r>
            <w:r w:rsidR="00C86DC5">
              <w:rPr>
                <w:rFonts w:ascii="Times New Roman" w:hAnsi="Times New Roman" w:cs="Times New Roman"/>
                <w:b/>
                <w:bCs/>
              </w:rPr>
              <w:t>ýsledky architektonické soutěže</w:t>
            </w:r>
          </w:p>
        </w:tc>
        <w:tc>
          <w:tcPr>
            <w:tcW w:w="4395" w:type="dxa"/>
            <w:vAlign w:val="center"/>
          </w:tcPr>
          <w:p w14:paraId="726D8411" w14:textId="77777777" w:rsidR="00C865DF" w:rsidRPr="00764B0A" w:rsidRDefault="00C865DF" w:rsidP="00764B0A">
            <w:pPr>
              <w:autoSpaceDE w:val="0"/>
              <w:autoSpaceDN w:val="0"/>
              <w:adjustRightInd w:val="0"/>
              <w:jc w:val="center"/>
              <w:rPr>
                <w:rFonts w:ascii="Times New Roman" w:hAnsi="Times New Roman" w:cs="Times New Roman"/>
              </w:rPr>
            </w:pPr>
            <w:r w:rsidRPr="00764B0A">
              <w:rPr>
                <w:rFonts w:ascii="Times New Roman" w:hAnsi="Times New Roman" w:cs="Times New Roman"/>
              </w:rPr>
              <w:t>Na konci července by měly být známy výsledky architektonické soutěže na budoucí podobu volnočasového areálu Hády. Médiím by měly být poskytnuty vizuály všech tří oceněných projektů, ale zejména detailní popis vítězného návrhu s informacemi o jeho následné realizaci. Součástí informace pro novináře by měly být komentáře odborných porotců a také krátký rozhovor</w:t>
            </w:r>
            <w:r w:rsidR="00764B0A" w:rsidRPr="00764B0A">
              <w:rPr>
                <w:rFonts w:ascii="Times New Roman" w:hAnsi="Times New Roman" w:cs="Times New Roman"/>
              </w:rPr>
              <w:t xml:space="preserve"> s vítězem či vítězkou soutěže.</w:t>
            </w:r>
          </w:p>
        </w:tc>
        <w:tc>
          <w:tcPr>
            <w:tcW w:w="1874" w:type="dxa"/>
            <w:vAlign w:val="center"/>
          </w:tcPr>
          <w:p w14:paraId="6E7081CD"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Regionální média</w:t>
            </w:r>
          </w:p>
          <w:p w14:paraId="6D30789A" w14:textId="77777777" w:rsidR="00C865DF" w:rsidRPr="00764B0A" w:rsidRDefault="00C865DF" w:rsidP="00764B0A">
            <w:pPr>
              <w:jc w:val="center"/>
              <w:rPr>
                <w:rFonts w:ascii="Times New Roman" w:hAnsi="Times New Roman" w:cs="Times New Roman"/>
              </w:rPr>
            </w:pPr>
          </w:p>
          <w:p w14:paraId="778F91C5"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Celostátní zpravodajská média</w:t>
            </w:r>
          </w:p>
        </w:tc>
      </w:tr>
      <w:tr w:rsidR="00C865DF" w:rsidRPr="00764B0A" w14:paraId="5EF97BBB" w14:textId="77777777" w:rsidTr="00C86DC5">
        <w:tc>
          <w:tcPr>
            <w:tcW w:w="1101" w:type="dxa"/>
            <w:vAlign w:val="center"/>
          </w:tcPr>
          <w:p w14:paraId="55460B24"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Srpen</w:t>
            </w:r>
          </w:p>
        </w:tc>
        <w:tc>
          <w:tcPr>
            <w:tcW w:w="1842" w:type="dxa"/>
            <w:vAlign w:val="center"/>
          </w:tcPr>
          <w:p w14:paraId="7B264ABA" w14:textId="77777777" w:rsidR="00C865DF" w:rsidRPr="00C86DC5" w:rsidRDefault="00C86DC5" w:rsidP="00C86DC5">
            <w:pPr>
              <w:autoSpaceDE w:val="0"/>
              <w:autoSpaceDN w:val="0"/>
              <w:adjustRightInd w:val="0"/>
              <w:jc w:val="center"/>
              <w:rPr>
                <w:rFonts w:ascii="Times New Roman" w:hAnsi="Times New Roman" w:cs="Times New Roman"/>
                <w:b/>
                <w:bCs/>
              </w:rPr>
            </w:pPr>
            <w:commentRangeStart w:id="15"/>
            <w:r>
              <w:rPr>
                <w:rFonts w:ascii="Times New Roman" w:hAnsi="Times New Roman" w:cs="Times New Roman"/>
                <w:b/>
                <w:bCs/>
              </w:rPr>
              <w:t>Pítka na vodu v ulicích Brna</w:t>
            </w:r>
            <w:commentRangeEnd w:id="15"/>
            <w:r w:rsidR="00D44322">
              <w:rPr>
                <w:rStyle w:val="Odkaznakoment"/>
              </w:rPr>
              <w:commentReference w:id="15"/>
            </w:r>
          </w:p>
        </w:tc>
        <w:tc>
          <w:tcPr>
            <w:tcW w:w="4395" w:type="dxa"/>
            <w:vAlign w:val="center"/>
          </w:tcPr>
          <w:p w14:paraId="070DBBEF"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V letních měsících se dá očekávat častý</w:t>
            </w:r>
            <w:commentRangeStart w:id="16"/>
            <w:r w:rsidRPr="00764B0A">
              <w:rPr>
                <w:rFonts w:ascii="Times New Roman" w:hAnsi="Times New Roman" w:cs="Times New Roman"/>
              </w:rPr>
              <w:t xml:space="preserve"> výskyt dnů s nadprůměrnou teplotou. </w:t>
            </w:r>
            <w:commentRangeEnd w:id="16"/>
            <w:r w:rsidR="00F23855">
              <w:rPr>
                <w:rStyle w:val="Odkaznakoment"/>
              </w:rPr>
              <w:commentReference w:id="16"/>
            </w:r>
            <w:r w:rsidRPr="00764B0A">
              <w:rPr>
                <w:rFonts w:ascii="Times New Roman" w:hAnsi="Times New Roman" w:cs="Times New Roman"/>
              </w:rPr>
              <w:t xml:space="preserve">Pokud teploty opravdu stoupnou, jeví se jako ideální téma </w:t>
            </w:r>
            <w:proofErr w:type="spellStart"/>
            <w:r w:rsidRPr="00764B0A">
              <w:rPr>
                <w:rFonts w:ascii="Times New Roman" w:hAnsi="Times New Roman" w:cs="Times New Roman"/>
              </w:rPr>
              <w:t>připravováné</w:t>
            </w:r>
            <w:proofErr w:type="spellEnd"/>
            <w:r w:rsidRPr="00764B0A">
              <w:rPr>
                <w:rFonts w:ascii="Times New Roman" w:hAnsi="Times New Roman" w:cs="Times New Roman"/>
              </w:rPr>
              <w:t xml:space="preserve"> umístění pítek s pitnou vodou do brněnských ulic a parků.</w:t>
            </w:r>
          </w:p>
        </w:tc>
        <w:tc>
          <w:tcPr>
            <w:tcW w:w="1874" w:type="dxa"/>
            <w:vAlign w:val="center"/>
          </w:tcPr>
          <w:p w14:paraId="34EF64C4" w14:textId="7813B1A0" w:rsidR="00E30E52" w:rsidRDefault="00C865DF" w:rsidP="00764B0A">
            <w:pPr>
              <w:jc w:val="center"/>
              <w:rPr>
                <w:rFonts w:ascii="Times New Roman" w:hAnsi="Times New Roman" w:cs="Times New Roman"/>
              </w:rPr>
            </w:pPr>
            <w:commentRangeStart w:id="17"/>
            <w:r w:rsidRPr="00764B0A">
              <w:rPr>
                <w:rFonts w:ascii="Times New Roman" w:hAnsi="Times New Roman" w:cs="Times New Roman"/>
              </w:rPr>
              <w:t>Regionální média</w:t>
            </w:r>
            <w:commentRangeEnd w:id="17"/>
            <w:r w:rsidR="00E30E52">
              <w:rPr>
                <w:rStyle w:val="Odkaznakoment"/>
              </w:rPr>
              <w:commentReference w:id="17"/>
            </w:r>
          </w:p>
          <w:p w14:paraId="269233C6" w14:textId="77777777" w:rsidR="00C865DF" w:rsidRPr="00E30E52" w:rsidRDefault="00C865DF" w:rsidP="00E30E52">
            <w:pPr>
              <w:rPr>
                <w:rFonts w:ascii="Times New Roman" w:hAnsi="Times New Roman" w:cs="Times New Roman"/>
              </w:rPr>
            </w:pPr>
          </w:p>
        </w:tc>
      </w:tr>
      <w:tr w:rsidR="00C865DF" w:rsidRPr="00764B0A" w14:paraId="622B3CCC" w14:textId="77777777" w:rsidTr="00C86DC5">
        <w:tc>
          <w:tcPr>
            <w:tcW w:w="1101" w:type="dxa"/>
            <w:vAlign w:val="center"/>
          </w:tcPr>
          <w:p w14:paraId="240CAE8B"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Září</w:t>
            </w:r>
          </w:p>
        </w:tc>
        <w:tc>
          <w:tcPr>
            <w:tcW w:w="1842" w:type="dxa"/>
            <w:vAlign w:val="center"/>
          </w:tcPr>
          <w:p w14:paraId="1590DCC5" w14:textId="77777777" w:rsidR="00C865DF" w:rsidRPr="00C86DC5" w:rsidRDefault="00C865DF" w:rsidP="00C86DC5">
            <w:pPr>
              <w:autoSpaceDE w:val="0"/>
              <w:autoSpaceDN w:val="0"/>
              <w:adjustRightInd w:val="0"/>
              <w:jc w:val="center"/>
              <w:rPr>
                <w:rFonts w:ascii="Times New Roman" w:hAnsi="Times New Roman" w:cs="Times New Roman"/>
                <w:b/>
                <w:bCs/>
              </w:rPr>
            </w:pPr>
            <w:r w:rsidRPr="00764B0A">
              <w:rPr>
                <w:rFonts w:ascii="Times New Roman" w:hAnsi="Times New Roman" w:cs="Times New Roman"/>
                <w:b/>
                <w:bCs/>
              </w:rPr>
              <w:t>Začíná nový akademický rok, připrav</w:t>
            </w:r>
            <w:r w:rsidR="00C86DC5">
              <w:rPr>
                <w:rFonts w:ascii="Times New Roman" w:hAnsi="Times New Roman" w:cs="Times New Roman"/>
                <w:b/>
                <w:bCs/>
              </w:rPr>
              <w:t>uje se na něj i Studentské Brno</w:t>
            </w:r>
          </w:p>
        </w:tc>
        <w:tc>
          <w:tcPr>
            <w:tcW w:w="4395" w:type="dxa"/>
            <w:vAlign w:val="center"/>
          </w:tcPr>
          <w:p w14:paraId="717235F9" w14:textId="77777777" w:rsidR="00C865DF" w:rsidRPr="00764B0A" w:rsidRDefault="00C865DF" w:rsidP="00764B0A">
            <w:pPr>
              <w:autoSpaceDE w:val="0"/>
              <w:autoSpaceDN w:val="0"/>
              <w:adjustRightInd w:val="0"/>
              <w:jc w:val="center"/>
              <w:rPr>
                <w:rFonts w:ascii="Times New Roman" w:hAnsi="Times New Roman" w:cs="Times New Roman"/>
              </w:rPr>
            </w:pPr>
            <w:r w:rsidRPr="00764B0A">
              <w:rPr>
                <w:rFonts w:ascii="Times New Roman" w:hAnsi="Times New Roman" w:cs="Times New Roman"/>
              </w:rPr>
              <w:t xml:space="preserve">S počátkem akademického roku 2017/2018 je vhodné obnovit a případně rozšířit povědomí o Studentském Brnu. </w:t>
            </w:r>
            <w:commentRangeStart w:id="18"/>
            <w:r w:rsidRPr="00764B0A">
              <w:rPr>
                <w:rFonts w:ascii="Times New Roman" w:hAnsi="Times New Roman" w:cs="Times New Roman"/>
              </w:rPr>
              <w:t>Samozřejmostí je informování o dosažených úspěších a rozpracovaných projektech Studentského Brna, stejně jako plány do budoucího akademického roku. Vzhledem k oslovovaným médiím studentského charakteru je důležité zmínit, jakým způsobem se mohou noví i současní studenti zapojit do činnosti Studentského Brna a představit zástupce jednotlivých univerzit</w:t>
            </w:r>
            <w:commentRangeEnd w:id="18"/>
            <w:r w:rsidR="00CA747D">
              <w:rPr>
                <w:rStyle w:val="Odkaznakoment"/>
              </w:rPr>
              <w:commentReference w:id="18"/>
            </w:r>
            <w:r w:rsidRPr="00764B0A">
              <w:rPr>
                <w:rFonts w:ascii="Times New Roman" w:hAnsi="Times New Roman" w:cs="Times New Roman"/>
              </w:rPr>
              <w:t>.</w:t>
            </w:r>
          </w:p>
        </w:tc>
        <w:tc>
          <w:tcPr>
            <w:tcW w:w="1874" w:type="dxa"/>
            <w:vAlign w:val="center"/>
          </w:tcPr>
          <w:p w14:paraId="458D8B71" w14:textId="77777777" w:rsidR="00C865DF" w:rsidRPr="00764B0A" w:rsidRDefault="00C865DF" w:rsidP="00764B0A">
            <w:pPr>
              <w:jc w:val="center"/>
              <w:rPr>
                <w:rFonts w:ascii="Times New Roman" w:hAnsi="Times New Roman" w:cs="Times New Roman"/>
              </w:rPr>
            </w:pPr>
            <w:r w:rsidRPr="00764B0A">
              <w:rPr>
                <w:rFonts w:ascii="Times New Roman" w:hAnsi="Times New Roman" w:cs="Times New Roman"/>
              </w:rPr>
              <w:t>Studentská média</w:t>
            </w:r>
          </w:p>
        </w:tc>
      </w:tr>
    </w:tbl>
    <w:p w14:paraId="2FC85AA4" w14:textId="77777777" w:rsidR="00CF4F98" w:rsidRPr="00764B0A" w:rsidRDefault="00CF4F98" w:rsidP="00CF4F98">
      <w:pPr>
        <w:rPr>
          <w:rFonts w:ascii="Times New Roman" w:hAnsi="Times New Roman" w:cs="Times New Roman"/>
        </w:rPr>
      </w:pPr>
    </w:p>
    <w:p w14:paraId="344A1B13" w14:textId="77777777" w:rsidR="00770F8E" w:rsidRDefault="00770F8E" w:rsidP="00770F8E">
      <w:pPr>
        <w:shd w:val="clear" w:color="auto" w:fill="FFFFFF"/>
        <w:spacing w:before="360" w:after="36" w:line="312" w:lineRule="atLeast"/>
        <w:textAlignment w:val="baseline"/>
        <w:rPr>
          <w:rFonts w:ascii="Times New Roman" w:hAnsi="Times New Roman" w:cs="Times New Roman"/>
          <w:color w:val="2B3548"/>
        </w:rPr>
      </w:pPr>
      <w:r w:rsidRPr="00770F8E">
        <w:rPr>
          <w:rFonts w:ascii="Times New Roman" w:hAnsi="Times New Roman" w:cs="Times New Roman"/>
          <w:color w:val="2B3548"/>
        </w:rPr>
        <w:t xml:space="preserve">Vzhledem k vývoji jednotlivých projektů </w:t>
      </w:r>
      <w:r>
        <w:rPr>
          <w:rFonts w:ascii="Times New Roman" w:hAnsi="Times New Roman" w:cs="Times New Roman"/>
          <w:color w:val="2B3548"/>
        </w:rPr>
        <w:t>je zatím</w:t>
      </w:r>
      <w:r w:rsidRPr="00770F8E">
        <w:rPr>
          <w:rFonts w:ascii="Times New Roman" w:hAnsi="Times New Roman" w:cs="Times New Roman"/>
          <w:color w:val="2B3548"/>
        </w:rPr>
        <w:t xml:space="preserve"> pro měsí</w:t>
      </w:r>
      <w:r>
        <w:rPr>
          <w:rFonts w:ascii="Times New Roman" w:hAnsi="Times New Roman" w:cs="Times New Roman"/>
          <w:color w:val="2B3548"/>
        </w:rPr>
        <w:t>ce červenec až září vytyčeno</w:t>
      </w:r>
      <w:r w:rsidRPr="00770F8E">
        <w:rPr>
          <w:rFonts w:ascii="Times New Roman" w:hAnsi="Times New Roman" w:cs="Times New Roman"/>
          <w:color w:val="2B3548"/>
        </w:rPr>
        <w:t xml:space="preserve"> </w:t>
      </w:r>
      <w:r>
        <w:rPr>
          <w:rFonts w:ascii="Times New Roman" w:hAnsi="Times New Roman" w:cs="Times New Roman"/>
          <w:color w:val="2B3548"/>
        </w:rPr>
        <w:t>jen jedno</w:t>
      </w:r>
      <w:r w:rsidRPr="00770F8E">
        <w:rPr>
          <w:rFonts w:ascii="Times New Roman" w:hAnsi="Times New Roman" w:cs="Times New Roman"/>
          <w:color w:val="2B3548"/>
        </w:rPr>
        <w:t xml:space="preserve"> </w:t>
      </w:r>
      <w:r>
        <w:rPr>
          <w:rFonts w:ascii="Times New Roman" w:hAnsi="Times New Roman" w:cs="Times New Roman"/>
          <w:color w:val="2B3548"/>
        </w:rPr>
        <w:t>téma. Plán by měl být aktualizován v závislosti na míře posunu v realizacích jednotlivých projektů.</w:t>
      </w:r>
    </w:p>
    <w:p w14:paraId="19FD650C" w14:textId="77777777" w:rsidR="00770F8E" w:rsidRDefault="00770F8E" w:rsidP="00770F8E">
      <w:pPr>
        <w:shd w:val="clear" w:color="auto" w:fill="FFFFFF"/>
        <w:spacing w:before="360" w:after="36" w:line="312" w:lineRule="atLeast"/>
        <w:textAlignment w:val="baseline"/>
        <w:rPr>
          <w:rFonts w:ascii="Times New Roman" w:hAnsi="Times New Roman" w:cs="Times New Roman"/>
        </w:rPr>
      </w:pPr>
      <w:r>
        <w:rPr>
          <w:rFonts w:ascii="Times New Roman" w:hAnsi="Times New Roman" w:cs="Times New Roman"/>
        </w:rPr>
        <w:t xml:space="preserve"> </w:t>
      </w:r>
    </w:p>
    <w:p w14:paraId="291A393B" w14:textId="77777777" w:rsidR="00764B0A" w:rsidRPr="00764B0A" w:rsidRDefault="00764B0A" w:rsidP="00CF4F98">
      <w:pPr>
        <w:rPr>
          <w:rFonts w:ascii="Times New Roman" w:hAnsi="Times New Roman" w:cs="Times New Roman"/>
        </w:rPr>
      </w:pPr>
      <w:r w:rsidRPr="00764B0A">
        <w:rPr>
          <w:rFonts w:ascii="Times New Roman" w:hAnsi="Times New Roman" w:cs="Times New Roman"/>
        </w:rPr>
        <w:t>Přehled médií</w:t>
      </w:r>
    </w:p>
    <w:p w14:paraId="6E1244ED" w14:textId="77777777" w:rsidR="00764B0A" w:rsidRPr="00764B0A" w:rsidRDefault="00764B0A" w:rsidP="00764B0A">
      <w:pPr>
        <w:pStyle w:val="Odstavecseseznamem"/>
        <w:numPr>
          <w:ilvl w:val="0"/>
          <w:numId w:val="1"/>
        </w:numPr>
        <w:rPr>
          <w:rFonts w:ascii="Times New Roman" w:hAnsi="Times New Roman" w:cs="Times New Roman"/>
        </w:rPr>
      </w:pPr>
      <w:r w:rsidRPr="00764B0A">
        <w:rPr>
          <w:rFonts w:ascii="Times New Roman" w:hAnsi="Times New Roman" w:cs="Times New Roman"/>
        </w:rPr>
        <w:t>Regionální média – Brněnský deník, Brněnská drbna,</w:t>
      </w:r>
    </w:p>
    <w:p w14:paraId="4DEB36A7" w14:textId="77777777" w:rsidR="00764B0A" w:rsidRPr="00764B0A" w:rsidRDefault="00764B0A" w:rsidP="00764B0A">
      <w:pPr>
        <w:pStyle w:val="Odstavecseseznamem"/>
        <w:numPr>
          <w:ilvl w:val="0"/>
          <w:numId w:val="1"/>
        </w:numPr>
        <w:shd w:val="clear" w:color="auto" w:fill="FFFFFF"/>
        <w:spacing w:before="360" w:after="36" w:line="312" w:lineRule="atLeast"/>
        <w:textAlignment w:val="baseline"/>
        <w:rPr>
          <w:rFonts w:ascii="Times New Roman" w:hAnsi="Times New Roman" w:cs="Times New Roman"/>
          <w:color w:val="2B3548"/>
        </w:rPr>
      </w:pPr>
      <w:r w:rsidRPr="00764B0A">
        <w:rPr>
          <w:rFonts w:ascii="Times New Roman" w:hAnsi="Times New Roman" w:cs="Times New Roman"/>
        </w:rPr>
        <w:t>Regionální mutace celostátních médií – MF DNES, Právo</w:t>
      </w:r>
    </w:p>
    <w:p w14:paraId="539C7690" w14:textId="77777777" w:rsidR="00FA4460" w:rsidRPr="00FA4460" w:rsidRDefault="00764B0A" w:rsidP="00FA4460">
      <w:pPr>
        <w:pStyle w:val="Odstavecseseznamem"/>
        <w:numPr>
          <w:ilvl w:val="0"/>
          <w:numId w:val="1"/>
        </w:numPr>
        <w:shd w:val="clear" w:color="auto" w:fill="FFFFFF"/>
        <w:spacing w:before="360" w:after="36" w:line="312" w:lineRule="atLeast"/>
        <w:textAlignment w:val="baseline"/>
        <w:rPr>
          <w:rFonts w:ascii="Times New Roman" w:hAnsi="Times New Roman" w:cs="Times New Roman"/>
        </w:rPr>
      </w:pPr>
      <w:r w:rsidRPr="00764B0A">
        <w:rPr>
          <w:rFonts w:ascii="Times New Roman" w:hAnsi="Times New Roman" w:cs="Times New Roman"/>
        </w:rPr>
        <w:t xml:space="preserve">Studentská média - MUNI, MUNI TV, </w:t>
      </w:r>
      <w:proofErr w:type="spellStart"/>
      <w:r w:rsidRPr="00764B0A">
        <w:rPr>
          <w:rFonts w:ascii="Times New Roman" w:hAnsi="Times New Roman" w:cs="Times New Roman"/>
        </w:rPr>
        <w:t>Radio</w:t>
      </w:r>
      <w:proofErr w:type="spellEnd"/>
      <w:r w:rsidRPr="00764B0A">
        <w:rPr>
          <w:rFonts w:ascii="Times New Roman" w:hAnsi="Times New Roman" w:cs="Times New Roman"/>
        </w:rPr>
        <w:t xml:space="preserve"> R, Atrium, Halas, Studenta, </w:t>
      </w:r>
      <w:r w:rsidRPr="00FA4460">
        <w:rPr>
          <w:rFonts w:ascii="Times New Roman" w:hAnsi="Times New Roman" w:cs="Times New Roman"/>
        </w:rPr>
        <w:t>Mendel Green</w:t>
      </w:r>
      <w:r w:rsidR="00FA4460" w:rsidRPr="00FA4460">
        <w:rPr>
          <w:rFonts w:ascii="Times New Roman" w:hAnsi="Times New Roman" w:cs="Times New Roman"/>
        </w:rPr>
        <w:t>, Události…</w:t>
      </w:r>
    </w:p>
    <w:p w14:paraId="347D609C" w14:textId="77777777" w:rsidR="00770F8E" w:rsidRDefault="00770F8E" w:rsidP="00770F8E">
      <w:pPr>
        <w:pStyle w:val="Odstavecseseznamem"/>
        <w:shd w:val="clear" w:color="auto" w:fill="FFFFFF"/>
        <w:spacing w:before="360" w:after="36" w:line="312" w:lineRule="atLeast"/>
        <w:textAlignment w:val="baseline"/>
        <w:rPr>
          <w:rFonts w:ascii="Times New Roman" w:hAnsi="Times New Roman" w:cs="Times New Roman"/>
          <w:color w:val="2B3548"/>
        </w:rPr>
      </w:pPr>
    </w:p>
    <w:sectPr w:rsidR="00770F8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Účet Microsoft" w:date="2017-04-11T11:01:00Z" w:initials="ÚM">
    <w:p w14:paraId="6D3F6320" w14:textId="33CAB3EB" w:rsidR="0080162D" w:rsidRDefault="0080162D">
      <w:pPr>
        <w:pStyle w:val="Textkomente"/>
      </w:pPr>
      <w:r>
        <w:rPr>
          <w:rStyle w:val="Odkaznakoment"/>
        </w:rPr>
        <w:annotationRef/>
      </w:r>
    </w:p>
    <w:p w14:paraId="02650A6D" w14:textId="7AB95658" w:rsidR="0080162D" w:rsidRDefault="0080162D">
      <w:pPr>
        <w:pStyle w:val="Textkomente"/>
      </w:pPr>
      <w:r>
        <w:t xml:space="preserve">Témata jsou navržena příliš obecně. Ideální je vždy napsat konkrétní např. pracovní titulek </w:t>
      </w:r>
      <w:r>
        <w:sym w:font="Wingdings" w:char="F04A"/>
      </w:r>
    </w:p>
    <w:p w14:paraId="79D65DB8" w14:textId="77777777" w:rsidR="0080162D" w:rsidRDefault="0080162D">
      <w:pPr>
        <w:pStyle w:val="Textkomente"/>
      </w:pPr>
    </w:p>
    <w:p w14:paraId="6F173A65" w14:textId="77777777" w:rsidR="0080162D" w:rsidRDefault="0080162D">
      <w:pPr>
        <w:pStyle w:val="Textkomente"/>
      </w:pPr>
      <w:r>
        <w:t xml:space="preserve">Např. </w:t>
      </w:r>
    </w:p>
    <w:p w14:paraId="2FD66710" w14:textId="69281619" w:rsidR="0080162D" w:rsidRDefault="0080162D">
      <w:pPr>
        <w:pStyle w:val="Textkomente"/>
      </w:pPr>
      <w:r>
        <w:t xml:space="preserve">Pozvánka na </w:t>
      </w:r>
      <w:proofErr w:type="spellStart"/>
      <w:r>
        <w:t>Odpadkobraní</w:t>
      </w:r>
      <w:proofErr w:type="spellEnd"/>
      <w:r>
        <w:t>. Studenti očistí Hády od odpadků</w:t>
      </w:r>
    </w:p>
    <w:p w14:paraId="4F3C972B" w14:textId="77777777" w:rsidR="0080162D" w:rsidRDefault="0080162D">
      <w:pPr>
        <w:pStyle w:val="Textkomente"/>
      </w:pPr>
    </w:p>
    <w:p w14:paraId="6C89496C" w14:textId="66A92D04" w:rsidR="0080162D" w:rsidRDefault="0080162D">
      <w:pPr>
        <w:pStyle w:val="Textkomente"/>
      </w:pPr>
      <w:r>
        <w:t xml:space="preserve">TZ- Brněnští studenti vysbírali z lomu Hády </w:t>
      </w:r>
      <w:proofErr w:type="spellStart"/>
      <w:r>
        <w:t>xx</w:t>
      </w:r>
      <w:proofErr w:type="spellEnd"/>
      <w:r>
        <w:t xml:space="preserve"> kilogramů odpadků, zapojilo se jich více než loni</w:t>
      </w:r>
    </w:p>
  </w:comment>
  <w:comment w:id="1" w:author="Účet Microsoft" w:date="2017-04-11T10:56:00Z" w:initials="ÚM">
    <w:p w14:paraId="3A9E0EA6" w14:textId="77777777" w:rsidR="00284B2C" w:rsidRDefault="00284B2C">
      <w:pPr>
        <w:pStyle w:val="Textkomente"/>
      </w:pPr>
      <w:r>
        <w:rPr>
          <w:rStyle w:val="Odkaznakoment"/>
        </w:rPr>
        <w:annotationRef/>
      </w:r>
    </w:p>
    <w:p w14:paraId="5CA4B7B7" w14:textId="77777777" w:rsidR="00284B2C" w:rsidRDefault="00284B2C">
      <w:pPr>
        <w:pStyle w:val="Textkomente"/>
      </w:pPr>
      <w:r>
        <w:t xml:space="preserve">Dobrá úvaha </w:t>
      </w:r>
      <w:r>
        <w:sym w:font="Wingdings" w:char="F04A"/>
      </w:r>
      <w:r>
        <w:t xml:space="preserve"> Téma „</w:t>
      </w:r>
      <w:proofErr w:type="spellStart"/>
      <w:r>
        <w:t>odpadkobraní</w:t>
      </w:r>
      <w:proofErr w:type="spellEnd"/>
      <w:r>
        <w:t xml:space="preserve">“ je vhodné rozpracovat do dvou materiálů. Jako první by bylo vhodné vydat krátké avízo/pozvánku pro novináře na akci </w:t>
      </w:r>
      <w:proofErr w:type="spellStart"/>
      <w:r>
        <w:t>Odpadkobraní</w:t>
      </w:r>
      <w:proofErr w:type="spellEnd"/>
      <w:r>
        <w:t>. Regionální média by si akci mohla přijet nafotit a udělat z toho „</w:t>
      </w:r>
      <w:proofErr w:type="spellStart"/>
      <w:r>
        <w:t>fotorámy</w:t>
      </w:r>
      <w:proofErr w:type="spellEnd"/>
      <w:r>
        <w:t>“. Za druhé by bylo dobré vydat tiskovou zprávu (ihned po skončení akce), která by obsahovala statistiky- kolik studentů se zúčastnilo, kolik odpadů se vysbíralo- co se s vysbíranými odpadky bude dál dít apod.)</w:t>
      </w:r>
    </w:p>
  </w:comment>
  <w:comment w:id="2" w:author="Účet Microsoft" w:date="2017-04-11T11:06:00Z" w:initials="ÚM">
    <w:p w14:paraId="389C9A5C" w14:textId="77777777" w:rsidR="00F266EB" w:rsidRDefault="00F266EB">
      <w:pPr>
        <w:pStyle w:val="Textkomente"/>
      </w:pPr>
      <w:r>
        <w:rPr>
          <w:rStyle w:val="Odkaznakoment"/>
        </w:rPr>
        <w:annotationRef/>
      </w:r>
    </w:p>
    <w:p w14:paraId="6076E93B" w14:textId="77777777" w:rsidR="00F266EB" w:rsidRDefault="00F266EB">
      <w:pPr>
        <w:pStyle w:val="Textkomente"/>
      </w:pPr>
      <w:r>
        <w:t xml:space="preserve">Toto téma je již více konkrétní </w:t>
      </w:r>
      <w:r>
        <w:sym w:font="Wingdings" w:char="F04A"/>
      </w:r>
      <w:r>
        <w:t xml:space="preserve"> přesto by to chtělo ještě více zkonkretizovat </w:t>
      </w:r>
      <w:r>
        <w:sym w:font="Wingdings" w:char="F04A"/>
      </w:r>
    </w:p>
    <w:p w14:paraId="4CDE675B" w14:textId="77777777" w:rsidR="00F266EB" w:rsidRDefault="00F266EB">
      <w:pPr>
        <w:pStyle w:val="Textkomente"/>
      </w:pPr>
    </w:p>
    <w:p w14:paraId="3219FC76" w14:textId="77777777" w:rsidR="00F266EB" w:rsidRDefault="00F266EB">
      <w:pPr>
        <w:pStyle w:val="Textkomente"/>
      </w:pPr>
      <w:r>
        <w:t xml:space="preserve">Např. Více než polovina Brňanů nepoužívá podchody. Jsou zastaralé a smrdí </w:t>
      </w:r>
      <w:r>
        <w:sym w:font="Wingdings" w:char="F04A"/>
      </w:r>
      <w:r>
        <w:t xml:space="preserve"> </w:t>
      </w:r>
    </w:p>
    <w:p w14:paraId="1F41160B" w14:textId="29F71BAD" w:rsidR="00F266EB" w:rsidRDefault="00F266EB">
      <w:pPr>
        <w:pStyle w:val="Textkomente"/>
      </w:pPr>
    </w:p>
  </w:comment>
  <w:comment w:id="3" w:author="Účet Microsoft" w:date="2017-04-11T11:09:00Z" w:initials="ÚM">
    <w:p w14:paraId="70162DFD" w14:textId="77777777" w:rsidR="00F266EB" w:rsidRDefault="00F266EB">
      <w:pPr>
        <w:pStyle w:val="Textkomente"/>
      </w:pPr>
      <w:r>
        <w:rPr>
          <w:rStyle w:val="Odkaznakoment"/>
        </w:rPr>
        <w:annotationRef/>
      </w:r>
    </w:p>
    <w:p w14:paraId="07ED8967" w14:textId="430869C1" w:rsidR="00F266EB" w:rsidRDefault="00F266EB">
      <w:pPr>
        <w:pStyle w:val="Textkomente"/>
      </w:pPr>
      <w:r>
        <w:t>Toto je super, u každého zpravodajského tématu je fajn zmínit jakékoliv statistiky/čísla/trendy. K tomuto tématu by byla super vypracovat i anketa.</w:t>
      </w:r>
    </w:p>
  </w:comment>
  <w:comment w:id="4" w:author="Účet Microsoft" w:date="2017-04-11T11:11:00Z" w:initials="ÚM">
    <w:p w14:paraId="03ACBDC9" w14:textId="77777777" w:rsidR="002448B9" w:rsidRDefault="002448B9">
      <w:pPr>
        <w:pStyle w:val="Textkomente"/>
      </w:pPr>
      <w:r>
        <w:rPr>
          <w:rStyle w:val="Odkaznakoment"/>
        </w:rPr>
        <w:annotationRef/>
      </w:r>
    </w:p>
    <w:p w14:paraId="233E9907" w14:textId="77777777" w:rsidR="002448B9" w:rsidRDefault="002448B9">
      <w:pPr>
        <w:pStyle w:val="Textkomente"/>
      </w:pPr>
      <w:r>
        <w:t>Do titulku by bylo dobré dát konkrétní návrhy např.</w:t>
      </w:r>
    </w:p>
    <w:p w14:paraId="06595374" w14:textId="77777777" w:rsidR="002448B9" w:rsidRDefault="002448B9">
      <w:pPr>
        <w:pStyle w:val="Textkomente"/>
      </w:pPr>
    </w:p>
    <w:p w14:paraId="24549702" w14:textId="7B7595AA" w:rsidR="002448B9" w:rsidRDefault="002448B9">
      <w:pPr>
        <w:pStyle w:val="Textkomente"/>
      </w:pPr>
      <w:r>
        <w:t>Z parku Hády vznikne</w:t>
      </w:r>
      <w:r w:rsidR="00B3068F">
        <w:t xml:space="preserve"> obří</w:t>
      </w:r>
      <w:r>
        <w:t xml:space="preserve"> sportoviště nebo </w:t>
      </w:r>
      <w:r w:rsidR="00B3068F">
        <w:t>aquapark. Architektonická soutěž studentů končí</w:t>
      </w:r>
    </w:p>
  </w:comment>
  <w:comment w:id="5" w:author="Účet Microsoft" w:date="2017-04-11T11:14:00Z" w:initials="ÚM">
    <w:p w14:paraId="7E0DE95B" w14:textId="77777777" w:rsidR="00B3068F" w:rsidRDefault="00B3068F">
      <w:pPr>
        <w:pStyle w:val="Textkomente"/>
      </w:pPr>
      <w:r>
        <w:rPr>
          <w:rStyle w:val="Odkaznakoment"/>
        </w:rPr>
        <w:annotationRef/>
      </w:r>
    </w:p>
    <w:p w14:paraId="68FB8920" w14:textId="76BE4928" w:rsidR="00B3068F" w:rsidRDefault="00B3068F">
      <w:pPr>
        <w:pStyle w:val="Textkomente"/>
      </w:pPr>
      <w:r>
        <w:t xml:space="preserve">Super, určitě nesmí v TZ chybět </w:t>
      </w:r>
      <w:r>
        <w:sym w:font="Wingdings" w:char="F04A"/>
      </w:r>
    </w:p>
  </w:comment>
  <w:comment w:id="6" w:author="Účet Microsoft" w:date="2017-04-11T11:17:00Z" w:initials="ÚM">
    <w:p w14:paraId="3A2B8192" w14:textId="77777777" w:rsidR="00BF0621" w:rsidRDefault="00BF0621">
      <w:pPr>
        <w:pStyle w:val="Textkomente"/>
      </w:pPr>
      <w:r>
        <w:rPr>
          <w:rStyle w:val="Odkaznakoment"/>
        </w:rPr>
        <w:annotationRef/>
      </w:r>
    </w:p>
    <w:p w14:paraId="53805D03" w14:textId="27128CD1" w:rsidR="00BF0621" w:rsidRDefault="00BF0621">
      <w:pPr>
        <w:pStyle w:val="Textkomente"/>
      </w:pPr>
      <w:r>
        <w:t>Pokud budeme představovat nový projekt, součástí musí určitě být co je cílem projektu apod.</w:t>
      </w:r>
    </w:p>
  </w:comment>
  <w:comment w:id="7" w:author="Účet Microsoft" w:date="2017-04-11T11:18:00Z" w:initials="ÚM">
    <w:p w14:paraId="0DB106A5" w14:textId="751CC73A" w:rsidR="00BF0621" w:rsidRDefault="00BF0621">
      <w:pPr>
        <w:pStyle w:val="Textkomente"/>
      </w:pPr>
      <w:r>
        <w:rPr>
          <w:rStyle w:val="Odkaznakoment"/>
        </w:rPr>
        <w:annotationRef/>
      </w:r>
      <w:r>
        <w:t xml:space="preserve">Regionální média toto téma příliš zajímat nebude, jedině by muselo jít o velmi zajímavý projekt </w:t>
      </w:r>
      <w:r>
        <w:sym w:font="Wingdings" w:char="F04A"/>
      </w:r>
    </w:p>
  </w:comment>
  <w:comment w:id="8" w:author="Účet Microsoft" w:date="2017-04-11T11:19:00Z" w:initials="ÚM">
    <w:p w14:paraId="2ECC7EE7" w14:textId="77777777" w:rsidR="00197DD6" w:rsidRDefault="00197DD6">
      <w:pPr>
        <w:pStyle w:val="Textkomente"/>
      </w:pPr>
      <w:r>
        <w:rPr>
          <w:rStyle w:val="Odkaznakoment"/>
        </w:rPr>
        <w:annotationRef/>
      </w:r>
    </w:p>
    <w:p w14:paraId="4ADB158D" w14:textId="46C6C83F" w:rsidR="00197DD6" w:rsidRDefault="00197DD6">
      <w:pPr>
        <w:pStyle w:val="Textkomente"/>
      </w:pPr>
      <w:r>
        <w:t xml:space="preserve">Stále více Brňanů chce skloubit pobyt venku s prací nebo učením. Pomůže projekt </w:t>
      </w:r>
      <w:proofErr w:type="spellStart"/>
      <w:r>
        <w:t>Wifi</w:t>
      </w:r>
      <w:proofErr w:type="spellEnd"/>
      <w:r>
        <w:t xml:space="preserve"> do parků</w:t>
      </w:r>
    </w:p>
  </w:comment>
  <w:comment w:id="9" w:author="Účet Microsoft" w:date="2017-04-11T11:21:00Z" w:initials="ÚM">
    <w:p w14:paraId="27C122F0" w14:textId="3E14D2BC" w:rsidR="00905AF1" w:rsidRDefault="00905AF1">
      <w:pPr>
        <w:pStyle w:val="Textkomente"/>
      </w:pPr>
      <w:r>
        <w:rPr>
          <w:rStyle w:val="Odkaznakoment"/>
        </w:rPr>
        <w:annotationRef/>
      </w:r>
      <w:r>
        <w:t xml:space="preserve">Super, součástí TZ by byly průzkumy/ankety, které by pak mohly být zpracovány do zajímavých </w:t>
      </w:r>
      <w:proofErr w:type="spellStart"/>
      <w:r>
        <w:t>infografik</w:t>
      </w:r>
      <w:proofErr w:type="spellEnd"/>
    </w:p>
  </w:comment>
  <w:comment w:id="10" w:author="Účet Microsoft" w:date="2017-04-11T11:22:00Z" w:initials="ÚM">
    <w:p w14:paraId="36141BB8" w14:textId="77777777" w:rsidR="004C54D4" w:rsidRDefault="004C54D4">
      <w:pPr>
        <w:pStyle w:val="Textkomente"/>
      </w:pPr>
      <w:r>
        <w:rPr>
          <w:rStyle w:val="Odkaznakoment"/>
        </w:rPr>
        <w:annotationRef/>
      </w:r>
    </w:p>
    <w:p w14:paraId="7E58B6C2" w14:textId="3C783098" w:rsidR="004C54D4" w:rsidRDefault="004C54D4">
      <w:pPr>
        <w:pStyle w:val="Textkomente"/>
      </w:pPr>
      <w:r>
        <w:t>Téma bychom mohli komunikovat i do celostátních zpravodajských médií</w:t>
      </w:r>
    </w:p>
  </w:comment>
  <w:comment w:id="11" w:author="Účet Microsoft" w:date="2017-04-11T11:22:00Z" w:initials="ÚM">
    <w:p w14:paraId="46726B9B" w14:textId="77777777" w:rsidR="00E34952" w:rsidRDefault="00E34952">
      <w:pPr>
        <w:pStyle w:val="Textkomente"/>
      </w:pPr>
      <w:r>
        <w:rPr>
          <w:rStyle w:val="Odkaznakoment"/>
        </w:rPr>
        <w:annotationRef/>
      </w:r>
    </w:p>
    <w:p w14:paraId="11FDD559" w14:textId="0B5189CC" w:rsidR="00E34952" w:rsidRDefault="00E34952">
      <w:pPr>
        <w:pStyle w:val="Textkomente"/>
      </w:pPr>
      <w:r>
        <w:t xml:space="preserve">TZ- Výsledky projektu </w:t>
      </w:r>
      <w:proofErr w:type="spellStart"/>
      <w:r>
        <w:t>Studentké</w:t>
      </w:r>
      <w:proofErr w:type="spellEnd"/>
      <w:r>
        <w:t xml:space="preserve"> Brno v uplynulém školním roce</w:t>
      </w:r>
    </w:p>
  </w:comment>
  <w:comment w:id="12" w:author="Účet Microsoft" w:date="2017-04-11T11:23:00Z" w:initials="ÚM">
    <w:p w14:paraId="740A41C1" w14:textId="77777777" w:rsidR="00D244D2" w:rsidRDefault="00D244D2">
      <w:pPr>
        <w:pStyle w:val="Textkomente"/>
      </w:pPr>
      <w:r>
        <w:rPr>
          <w:rStyle w:val="Odkaznakoment"/>
        </w:rPr>
        <w:annotationRef/>
      </w:r>
    </w:p>
    <w:p w14:paraId="7969C65E" w14:textId="488982DF" w:rsidR="00D244D2" w:rsidRDefault="00D244D2">
      <w:pPr>
        <w:pStyle w:val="Textkomente"/>
      </w:pPr>
      <w:r>
        <w:t>super</w:t>
      </w:r>
    </w:p>
  </w:comment>
  <w:comment w:id="13" w:author="Účet Microsoft" w:date="2017-04-11T11:28:00Z" w:initials="ÚM">
    <w:p w14:paraId="071B1765" w14:textId="355D20E9" w:rsidR="002A2EFE" w:rsidRDefault="002A2EFE">
      <w:pPr>
        <w:pStyle w:val="Textkomente"/>
      </w:pPr>
      <w:r>
        <w:rPr>
          <w:rStyle w:val="Odkaznakoment"/>
        </w:rPr>
        <w:annotationRef/>
      </w:r>
    </w:p>
    <w:p w14:paraId="50C44C5B" w14:textId="4BEFCEBE" w:rsidR="002A2EFE" w:rsidRDefault="002A2EFE">
      <w:pPr>
        <w:pStyle w:val="Textkomente"/>
      </w:pPr>
      <w:r>
        <w:t xml:space="preserve">K PR a propagaci </w:t>
      </w:r>
      <w:proofErr w:type="spellStart"/>
      <w:r>
        <w:t>Studentkého</w:t>
      </w:r>
      <w:proofErr w:type="spellEnd"/>
      <w:r>
        <w:t xml:space="preserve"> Brna nepotřebujeme vždy nějaké akce/projekty. Často žádné nové informace nemáme, a i přesto musíme nějaké téma vymyslet </w:t>
      </w:r>
      <w:r>
        <w:sym w:font="Wingdings" w:char="F04A"/>
      </w:r>
    </w:p>
    <w:p w14:paraId="1D6C21CA" w14:textId="77777777" w:rsidR="002A2EFE" w:rsidRDefault="002A2EFE">
      <w:pPr>
        <w:pStyle w:val="Textkomente"/>
      </w:pPr>
    </w:p>
    <w:p w14:paraId="585909DD" w14:textId="650CA66C" w:rsidR="002A2EFE" w:rsidRDefault="002A2EFE">
      <w:pPr>
        <w:pStyle w:val="Textkomente"/>
      </w:pPr>
      <w:r>
        <w:t xml:space="preserve">V červenci i v srpnu bychom mohli zpracovat např. </w:t>
      </w:r>
      <w:proofErr w:type="spellStart"/>
      <w:r>
        <w:t>lifestylovější</w:t>
      </w:r>
      <w:proofErr w:type="spellEnd"/>
      <w:r>
        <w:t xml:space="preserve"> témata, která bychom cílili na </w:t>
      </w:r>
      <w:proofErr w:type="spellStart"/>
      <w:r>
        <w:t>lifestylová</w:t>
      </w:r>
      <w:proofErr w:type="spellEnd"/>
      <w:r>
        <w:t xml:space="preserve"> online i tištěná média. Například:</w:t>
      </w:r>
    </w:p>
    <w:p w14:paraId="1A6D1007" w14:textId="77777777" w:rsidR="002A2EFE" w:rsidRDefault="002A2EFE">
      <w:pPr>
        <w:pStyle w:val="Textkomente"/>
      </w:pPr>
    </w:p>
    <w:p w14:paraId="31595AD2" w14:textId="6A30A053" w:rsidR="002A2EFE" w:rsidRDefault="002A2EFE">
      <w:pPr>
        <w:pStyle w:val="Textkomente"/>
      </w:pPr>
      <w:r>
        <w:t>Tipy- Kam studenti nejčastěji jezdí na dovolenou? Kde studenti nejčastěji tráví léto?</w:t>
      </w:r>
    </w:p>
    <w:p w14:paraId="6683711C" w14:textId="7F3880D2" w:rsidR="002A2EFE" w:rsidRDefault="002A2EFE">
      <w:pPr>
        <w:pStyle w:val="Textkomente"/>
      </w:pPr>
      <w:r>
        <w:t>Tipy- Jaké jsou nejoblíbenější letní brigády?</w:t>
      </w:r>
    </w:p>
    <w:p w14:paraId="68929850" w14:textId="11F5F9C1" w:rsidR="00767684" w:rsidRDefault="00767684">
      <w:pPr>
        <w:pStyle w:val="Textkomente"/>
      </w:pPr>
      <w:r>
        <w:t xml:space="preserve">(i do těchto témat se dá nenápadně zakomponovat zmínka o </w:t>
      </w:r>
      <w:proofErr w:type="spellStart"/>
      <w:r>
        <w:t>Studentkém</w:t>
      </w:r>
      <w:proofErr w:type="spellEnd"/>
      <w:r>
        <w:t xml:space="preserve"> Brně </w:t>
      </w:r>
      <w:r>
        <w:sym w:font="Wingdings" w:char="F04A"/>
      </w:r>
      <w:bookmarkStart w:id="14" w:name="_GoBack"/>
      <w:bookmarkEnd w:id="14"/>
    </w:p>
  </w:comment>
  <w:comment w:id="15" w:author="Účet Microsoft" w:date="2017-04-11T11:25:00Z" w:initials="ÚM">
    <w:p w14:paraId="3E9522A3" w14:textId="7A5EA8B1" w:rsidR="00D44322" w:rsidRDefault="00D44322">
      <w:pPr>
        <w:pStyle w:val="Textkomente"/>
      </w:pPr>
      <w:r>
        <w:rPr>
          <w:rStyle w:val="Odkaznakoment"/>
        </w:rPr>
        <w:annotationRef/>
      </w:r>
    </w:p>
    <w:p w14:paraId="57F36B64" w14:textId="16FCF32E" w:rsidR="00D44322" w:rsidRDefault="00D44322">
      <w:pPr>
        <w:pStyle w:val="Textkomente"/>
      </w:pPr>
      <w:r>
        <w:t>Letošní léto je extrémně teplé. Brno umisťuje pítka do ulic a parků</w:t>
      </w:r>
    </w:p>
    <w:p w14:paraId="306BB9E4" w14:textId="77777777" w:rsidR="00D44322" w:rsidRDefault="00D44322">
      <w:pPr>
        <w:pStyle w:val="Textkomente"/>
      </w:pPr>
    </w:p>
  </w:comment>
  <w:comment w:id="16" w:author="Účet Microsoft" w:date="2017-04-11T11:27:00Z" w:initials="ÚM">
    <w:p w14:paraId="4F79A01D" w14:textId="08005F0A" w:rsidR="00F23855" w:rsidRDefault="00F23855">
      <w:pPr>
        <w:pStyle w:val="Textkomente"/>
      </w:pPr>
      <w:r>
        <w:rPr>
          <w:rStyle w:val="Odkaznakoment"/>
        </w:rPr>
        <w:annotationRef/>
      </w:r>
    </w:p>
    <w:p w14:paraId="114AC8B2" w14:textId="547762F3" w:rsidR="00F23855" w:rsidRDefault="00F23855">
      <w:pPr>
        <w:pStyle w:val="Textkomente"/>
      </w:pPr>
      <w:r>
        <w:t xml:space="preserve">Součástí TZ by bylo vyjádření ČMÚ- jaké jsou průměrné letní teploty, zda výrazně stoupají…. Pak by mohl promluvit i nějaký lékař, který potvrdí, že pitný </w:t>
      </w:r>
      <w:proofErr w:type="spellStart"/>
      <w:r>
        <w:t>režím</w:t>
      </w:r>
      <w:proofErr w:type="spellEnd"/>
      <w:r>
        <w:t xml:space="preserve"> je během letních měsíců extrémně důležitý.</w:t>
      </w:r>
    </w:p>
  </w:comment>
  <w:comment w:id="17" w:author="Účet Microsoft" w:date="2017-04-11T11:25:00Z" w:initials="ÚM">
    <w:p w14:paraId="18BD4F1A" w14:textId="5ECB458E" w:rsidR="00E30E52" w:rsidRDefault="00E30E52">
      <w:pPr>
        <w:pStyle w:val="Textkomente"/>
      </w:pPr>
      <w:r>
        <w:rPr>
          <w:rStyle w:val="Odkaznakoment"/>
        </w:rPr>
        <w:annotationRef/>
      </w:r>
    </w:p>
    <w:p w14:paraId="51D8F517" w14:textId="31906360" w:rsidR="00E30E52" w:rsidRDefault="00E30E52">
      <w:pPr>
        <w:pStyle w:val="Textkomente"/>
      </w:pPr>
      <w:r>
        <w:t>Můžeme zacílit i na celostátní zpravodajská média</w:t>
      </w:r>
    </w:p>
  </w:comment>
  <w:comment w:id="18" w:author="Účet Microsoft" w:date="2017-04-11T11:31:00Z" w:initials="ÚM">
    <w:p w14:paraId="228B1662" w14:textId="77777777" w:rsidR="00CA747D" w:rsidRDefault="00CA747D">
      <w:pPr>
        <w:pStyle w:val="Textkomente"/>
      </w:pPr>
      <w:r>
        <w:rPr>
          <w:rStyle w:val="Odkaznakoment"/>
        </w:rPr>
        <w:annotationRef/>
      </w:r>
    </w:p>
    <w:p w14:paraId="274CCEB4" w14:textId="03E15D41" w:rsidR="00CA747D" w:rsidRDefault="00CA747D">
      <w:pPr>
        <w:pStyle w:val="Textkomente"/>
      </w:pPr>
      <w:r>
        <w:t xml:space="preserve">Jasně, je to fajn + super, že přemýšlíte o náborové kampani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9496C" w15:done="0"/>
  <w15:commentEx w15:paraId="5CA4B7B7" w15:done="0"/>
  <w15:commentEx w15:paraId="1F41160B" w15:done="0"/>
  <w15:commentEx w15:paraId="07ED8967" w15:done="0"/>
  <w15:commentEx w15:paraId="24549702" w15:done="0"/>
  <w15:commentEx w15:paraId="68FB8920" w15:done="0"/>
  <w15:commentEx w15:paraId="53805D03" w15:done="0"/>
  <w15:commentEx w15:paraId="0DB106A5" w15:done="0"/>
  <w15:commentEx w15:paraId="4ADB158D" w15:done="0"/>
  <w15:commentEx w15:paraId="27C122F0" w15:done="0"/>
  <w15:commentEx w15:paraId="7E58B6C2" w15:done="0"/>
  <w15:commentEx w15:paraId="11FDD559" w15:done="0"/>
  <w15:commentEx w15:paraId="7969C65E" w15:done="0"/>
  <w15:commentEx w15:paraId="68929850" w15:done="0"/>
  <w15:commentEx w15:paraId="306BB9E4" w15:done="0"/>
  <w15:commentEx w15:paraId="114AC8B2" w15:done="0"/>
  <w15:commentEx w15:paraId="51D8F517" w15:done="0"/>
  <w15:commentEx w15:paraId="274CCE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E1D76"/>
    <w:multiLevelType w:val="hybridMultilevel"/>
    <w:tmpl w:val="C9AE9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Účet Microsoft">
    <w15:presenceInfo w15:providerId="Windows Live" w15:userId="92e1d509110ec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98"/>
    <w:rsid w:val="00107F8A"/>
    <w:rsid w:val="00197DD6"/>
    <w:rsid w:val="002448B9"/>
    <w:rsid w:val="00284B2C"/>
    <w:rsid w:val="002A2EFE"/>
    <w:rsid w:val="0034197C"/>
    <w:rsid w:val="004C54D4"/>
    <w:rsid w:val="005F381B"/>
    <w:rsid w:val="006B6FD5"/>
    <w:rsid w:val="00764B0A"/>
    <w:rsid w:val="00767684"/>
    <w:rsid w:val="00770F8E"/>
    <w:rsid w:val="007A68D0"/>
    <w:rsid w:val="0080162D"/>
    <w:rsid w:val="008706C3"/>
    <w:rsid w:val="00905AF1"/>
    <w:rsid w:val="00A454FB"/>
    <w:rsid w:val="00B3068F"/>
    <w:rsid w:val="00BF0621"/>
    <w:rsid w:val="00C14528"/>
    <w:rsid w:val="00C865DF"/>
    <w:rsid w:val="00C86DC5"/>
    <w:rsid w:val="00CA747D"/>
    <w:rsid w:val="00CE7D80"/>
    <w:rsid w:val="00CF4F98"/>
    <w:rsid w:val="00D244D2"/>
    <w:rsid w:val="00D44322"/>
    <w:rsid w:val="00E30E52"/>
    <w:rsid w:val="00E34952"/>
    <w:rsid w:val="00F23855"/>
    <w:rsid w:val="00F266EB"/>
    <w:rsid w:val="00FA4460"/>
    <w:rsid w:val="00FD0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1238"/>
  <w15:docId w15:val="{906263CA-A259-41C3-8D06-CBA88F4F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64B0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FA4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F4F98"/>
    <w:pPr>
      <w:spacing w:after="0" w:line="240" w:lineRule="auto"/>
    </w:pPr>
  </w:style>
  <w:style w:type="table" w:styleId="Mkatabulky">
    <w:name w:val="Table Grid"/>
    <w:basedOn w:val="Normlntabulka"/>
    <w:uiPriority w:val="59"/>
    <w:rsid w:val="00CF4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64B0A"/>
    <w:pPr>
      <w:ind w:left="720"/>
      <w:contextualSpacing/>
    </w:pPr>
  </w:style>
  <w:style w:type="character" w:customStyle="1" w:styleId="Nadpis2Char">
    <w:name w:val="Nadpis 2 Char"/>
    <w:basedOn w:val="Standardnpsmoodstavce"/>
    <w:link w:val="Nadpis2"/>
    <w:uiPriority w:val="9"/>
    <w:rsid w:val="00764B0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FA446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284B2C"/>
    <w:rPr>
      <w:sz w:val="16"/>
      <w:szCs w:val="16"/>
    </w:rPr>
  </w:style>
  <w:style w:type="paragraph" w:styleId="Textkomente">
    <w:name w:val="annotation text"/>
    <w:basedOn w:val="Normln"/>
    <w:link w:val="TextkomenteChar"/>
    <w:uiPriority w:val="99"/>
    <w:semiHidden/>
    <w:unhideWhenUsed/>
    <w:rsid w:val="00284B2C"/>
    <w:pPr>
      <w:spacing w:line="240" w:lineRule="auto"/>
    </w:pPr>
    <w:rPr>
      <w:sz w:val="20"/>
      <w:szCs w:val="20"/>
    </w:rPr>
  </w:style>
  <w:style w:type="character" w:customStyle="1" w:styleId="TextkomenteChar">
    <w:name w:val="Text komentáře Char"/>
    <w:basedOn w:val="Standardnpsmoodstavce"/>
    <w:link w:val="Textkomente"/>
    <w:uiPriority w:val="99"/>
    <w:semiHidden/>
    <w:rsid w:val="00284B2C"/>
    <w:rPr>
      <w:sz w:val="20"/>
      <w:szCs w:val="20"/>
    </w:rPr>
  </w:style>
  <w:style w:type="paragraph" w:styleId="Pedmtkomente">
    <w:name w:val="annotation subject"/>
    <w:basedOn w:val="Textkomente"/>
    <w:next w:val="Textkomente"/>
    <w:link w:val="PedmtkomenteChar"/>
    <w:uiPriority w:val="99"/>
    <w:semiHidden/>
    <w:unhideWhenUsed/>
    <w:rsid w:val="00284B2C"/>
    <w:rPr>
      <w:b/>
      <w:bCs/>
    </w:rPr>
  </w:style>
  <w:style w:type="character" w:customStyle="1" w:styleId="PedmtkomenteChar">
    <w:name w:val="Předmět komentáře Char"/>
    <w:basedOn w:val="TextkomenteChar"/>
    <w:link w:val="Pedmtkomente"/>
    <w:uiPriority w:val="99"/>
    <w:semiHidden/>
    <w:rsid w:val="00284B2C"/>
    <w:rPr>
      <w:b/>
      <w:bCs/>
      <w:sz w:val="20"/>
      <w:szCs w:val="20"/>
    </w:rPr>
  </w:style>
  <w:style w:type="paragraph" w:styleId="Textbubliny">
    <w:name w:val="Balloon Text"/>
    <w:basedOn w:val="Normln"/>
    <w:link w:val="TextbublinyChar"/>
    <w:uiPriority w:val="99"/>
    <w:semiHidden/>
    <w:unhideWhenUsed/>
    <w:rsid w:val="00284B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4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295">
      <w:bodyDiv w:val="1"/>
      <w:marLeft w:val="0"/>
      <w:marRight w:val="0"/>
      <w:marTop w:val="0"/>
      <w:marBottom w:val="0"/>
      <w:divBdr>
        <w:top w:val="none" w:sz="0" w:space="0" w:color="auto"/>
        <w:left w:val="none" w:sz="0" w:space="0" w:color="auto"/>
        <w:bottom w:val="none" w:sz="0" w:space="0" w:color="auto"/>
        <w:right w:val="none" w:sz="0" w:space="0" w:color="auto"/>
      </w:divBdr>
    </w:div>
    <w:div w:id="1582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3916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Fogl</dc:creator>
  <cp:lastModifiedBy>Účet Microsoft</cp:lastModifiedBy>
  <cp:revision>9</cp:revision>
  <dcterms:created xsi:type="dcterms:W3CDTF">2017-04-11T09:23:00Z</dcterms:created>
  <dcterms:modified xsi:type="dcterms:W3CDTF">2017-04-11T09:32:00Z</dcterms:modified>
</cp:coreProperties>
</file>