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323C" w14:textId="77777777" w:rsidR="007D6EF9" w:rsidRPr="00242463" w:rsidRDefault="00473A62" w:rsidP="00242463">
      <w:pPr>
        <w:spacing w:after="720"/>
        <w:jc w:val="center"/>
        <w:rPr>
          <w:rFonts w:cstheme="minorHAnsi"/>
          <w:sz w:val="48"/>
          <w:szCs w:val="48"/>
        </w:rPr>
      </w:pPr>
      <w:r w:rsidRPr="00242463">
        <w:rPr>
          <w:rFonts w:cstheme="minorHAnsi"/>
          <w:sz w:val="48"/>
          <w:szCs w:val="48"/>
        </w:rPr>
        <w:t xml:space="preserve">Public Relations – </w:t>
      </w:r>
      <w:r w:rsidR="00B84CB8" w:rsidRPr="00242463">
        <w:rPr>
          <w:rFonts w:cstheme="minorHAnsi"/>
          <w:sz w:val="48"/>
          <w:szCs w:val="48"/>
        </w:rPr>
        <w:t>Hospic sv. Alžběty</w:t>
      </w:r>
    </w:p>
    <w:p w14:paraId="3FDA18CA" w14:textId="77777777" w:rsidR="00242463" w:rsidRPr="00242463" w:rsidRDefault="00B84CB8" w:rsidP="00683637">
      <w:pPr>
        <w:spacing w:after="0" w:line="360" w:lineRule="auto"/>
        <w:rPr>
          <w:rFonts w:cstheme="minorHAnsi"/>
          <w:b/>
          <w:sz w:val="24"/>
          <w:szCs w:val="24"/>
          <w:u w:val="single"/>
        </w:rPr>
      </w:pPr>
      <w:r w:rsidRPr="00242463">
        <w:rPr>
          <w:rFonts w:cstheme="minorHAnsi"/>
          <w:b/>
          <w:sz w:val="24"/>
          <w:szCs w:val="24"/>
          <w:u w:val="single"/>
        </w:rPr>
        <w:t xml:space="preserve">Formy a nástroje komunikace směrem </w:t>
      </w:r>
      <w:r w:rsidR="00560C54">
        <w:rPr>
          <w:rFonts w:cstheme="minorHAnsi"/>
          <w:b/>
          <w:sz w:val="24"/>
          <w:szCs w:val="24"/>
          <w:u w:val="single"/>
        </w:rPr>
        <w:t>ke studentům</w:t>
      </w:r>
      <w:r w:rsidR="00242463" w:rsidRPr="00242463">
        <w:rPr>
          <w:rFonts w:cstheme="minorHAnsi"/>
          <w:b/>
          <w:sz w:val="24"/>
          <w:szCs w:val="24"/>
          <w:u w:val="single"/>
        </w:rPr>
        <w:t>:</w:t>
      </w:r>
    </w:p>
    <w:p w14:paraId="2CF5D3ED" w14:textId="77777777" w:rsidR="00242463" w:rsidRPr="00560C54" w:rsidRDefault="00560C54" w:rsidP="00326F34">
      <w:pPr>
        <w:spacing w:before="120" w:after="0" w:line="360" w:lineRule="auto"/>
        <w:rPr>
          <w:rFonts w:cstheme="minorHAnsi"/>
          <w:sz w:val="24"/>
          <w:szCs w:val="24"/>
        </w:rPr>
      </w:pPr>
      <w:r w:rsidRPr="00560C54">
        <w:rPr>
          <w:rFonts w:cstheme="minorHAnsi"/>
          <w:sz w:val="24"/>
          <w:szCs w:val="24"/>
        </w:rPr>
        <w:t>Navrhněte, jakým způsobem a prostřednictvím jakých kanálů b</w:t>
      </w:r>
      <w:r>
        <w:rPr>
          <w:rFonts w:cstheme="minorHAnsi"/>
          <w:sz w:val="24"/>
          <w:szCs w:val="24"/>
        </w:rPr>
        <w:t xml:space="preserve">y měla komunikace probíhat tak, </w:t>
      </w:r>
      <w:r w:rsidRPr="00560C54">
        <w:rPr>
          <w:rFonts w:cstheme="minorHAnsi"/>
          <w:sz w:val="24"/>
          <w:szCs w:val="24"/>
        </w:rPr>
        <w:t>aby oslovila</w:t>
      </w:r>
      <w:r>
        <w:rPr>
          <w:rFonts w:cstheme="minorHAnsi"/>
          <w:sz w:val="24"/>
          <w:szCs w:val="24"/>
        </w:rPr>
        <w:t xml:space="preserve"> studenty</w:t>
      </w:r>
      <w:r w:rsidRPr="00560C54">
        <w:rPr>
          <w:rFonts w:cstheme="minorHAnsi"/>
          <w:sz w:val="24"/>
          <w:szCs w:val="24"/>
        </w:rPr>
        <w:t xml:space="preserve">. </w:t>
      </w:r>
    </w:p>
    <w:p w14:paraId="6DCFFD11" w14:textId="77777777" w:rsidR="0058566D" w:rsidRDefault="00815F34" w:rsidP="004A6BE3">
      <w:pPr>
        <w:pBdr>
          <w:top w:val="single" w:sz="4" w:space="1" w:color="auto"/>
        </w:pBdr>
        <w:tabs>
          <w:tab w:val="left" w:pos="3768"/>
        </w:tabs>
        <w:spacing w:after="0" w:line="360" w:lineRule="auto"/>
        <w:rPr>
          <w:rFonts w:cstheme="minorHAnsi"/>
          <w:sz w:val="24"/>
          <w:szCs w:val="24"/>
        </w:rPr>
      </w:pPr>
      <w:r>
        <w:rPr>
          <w:rFonts w:cstheme="minorHAnsi"/>
          <w:sz w:val="24"/>
          <w:szCs w:val="24"/>
        </w:rPr>
        <w:tab/>
      </w:r>
    </w:p>
    <w:p w14:paraId="5F2C6A70" w14:textId="77777777" w:rsidR="00282FBC" w:rsidRPr="005F38DE" w:rsidRDefault="0082587B" w:rsidP="0082587B">
      <w:pPr>
        <w:tabs>
          <w:tab w:val="left" w:pos="426"/>
        </w:tabs>
        <w:spacing w:after="0" w:line="360" w:lineRule="auto"/>
        <w:rPr>
          <w:rFonts w:cstheme="minorHAnsi"/>
          <w:b/>
          <w:sz w:val="24"/>
          <w:szCs w:val="24"/>
          <w:u w:val="single"/>
        </w:rPr>
      </w:pPr>
      <w:r>
        <w:rPr>
          <w:rFonts w:cstheme="minorHAnsi"/>
          <w:b/>
          <w:sz w:val="24"/>
          <w:szCs w:val="24"/>
        </w:rPr>
        <w:t xml:space="preserve">1. </w:t>
      </w:r>
      <w:r>
        <w:rPr>
          <w:rFonts w:cstheme="minorHAnsi"/>
          <w:b/>
          <w:sz w:val="24"/>
          <w:szCs w:val="24"/>
        </w:rPr>
        <w:tab/>
      </w:r>
      <w:r w:rsidR="00815F34" w:rsidRPr="005F38DE">
        <w:rPr>
          <w:rFonts w:cstheme="minorHAnsi"/>
          <w:b/>
          <w:sz w:val="24"/>
          <w:szCs w:val="24"/>
          <w:u w:val="single"/>
        </w:rPr>
        <w:t xml:space="preserve">Organizace přednášek na vysokých školách </w:t>
      </w:r>
    </w:p>
    <w:p w14:paraId="45FC2EDE" w14:textId="77777777" w:rsidR="00282FBC" w:rsidRDefault="00815F34" w:rsidP="00683637">
      <w:pPr>
        <w:pStyle w:val="Odstavecseseznamem"/>
        <w:numPr>
          <w:ilvl w:val="0"/>
          <w:numId w:val="43"/>
        </w:numPr>
        <w:spacing w:after="0" w:line="360" w:lineRule="auto"/>
        <w:ind w:left="426"/>
        <w:rPr>
          <w:rFonts w:cstheme="minorHAnsi"/>
          <w:sz w:val="24"/>
          <w:szCs w:val="24"/>
        </w:rPr>
      </w:pPr>
      <w:r w:rsidRPr="00282FBC">
        <w:rPr>
          <w:rFonts w:cstheme="minorHAnsi"/>
          <w:sz w:val="24"/>
          <w:szCs w:val="24"/>
        </w:rPr>
        <w:t>za účelem seznámení student</w:t>
      </w:r>
      <w:r w:rsidR="00282FBC">
        <w:rPr>
          <w:rFonts w:cstheme="minorHAnsi"/>
          <w:sz w:val="24"/>
          <w:szCs w:val="24"/>
        </w:rPr>
        <w:t>ů s paliativní medicínou</w:t>
      </w:r>
      <w:r w:rsidR="000F2327">
        <w:rPr>
          <w:rFonts w:cstheme="minorHAnsi"/>
          <w:sz w:val="24"/>
          <w:szCs w:val="24"/>
        </w:rPr>
        <w:t xml:space="preserve"> </w:t>
      </w:r>
    </w:p>
    <w:p w14:paraId="769ECEDD" w14:textId="77777777" w:rsidR="00282FBC" w:rsidRDefault="00815F34" w:rsidP="00683637">
      <w:pPr>
        <w:pStyle w:val="Odstavecseseznamem"/>
        <w:numPr>
          <w:ilvl w:val="0"/>
          <w:numId w:val="43"/>
        </w:numPr>
        <w:spacing w:after="0" w:line="360" w:lineRule="auto"/>
        <w:ind w:left="426"/>
        <w:rPr>
          <w:rFonts w:cstheme="minorHAnsi"/>
          <w:sz w:val="24"/>
          <w:szCs w:val="24"/>
        </w:rPr>
      </w:pPr>
      <w:r w:rsidRPr="00282FBC">
        <w:rPr>
          <w:rFonts w:cstheme="minorHAnsi"/>
          <w:sz w:val="24"/>
          <w:szCs w:val="24"/>
        </w:rPr>
        <w:t xml:space="preserve">nabídnutí spolupráce formou dobrovolnické činnosti </w:t>
      </w:r>
    </w:p>
    <w:p w14:paraId="4572FAC8" w14:textId="77777777" w:rsidR="00815F34" w:rsidRPr="00282FBC" w:rsidRDefault="00815F34" w:rsidP="00683637">
      <w:pPr>
        <w:pStyle w:val="Odstavecseseznamem"/>
        <w:numPr>
          <w:ilvl w:val="0"/>
          <w:numId w:val="43"/>
        </w:numPr>
        <w:spacing w:after="0" w:line="360" w:lineRule="auto"/>
        <w:ind w:left="426"/>
        <w:rPr>
          <w:rFonts w:cstheme="minorHAnsi"/>
          <w:sz w:val="24"/>
          <w:szCs w:val="24"/>
        </w:rPr>
      </w:pPr>
      <w:r w:rsidRPr="00282FBC">
        <w:rPr>
          <w:rFonts w:cstheme="minorHAnsi"/>
          <w:sz w:val="24"/>
          <w:szCs w:val="24"/>
        </w:rPr>
        <w:t>spolupráce při tvorbě bakalářské práce zabývající se podobnou tématikou</w:t>
      </w:r>
    </w:p>
    <w:p w14:paraId="670BA64B" w14:textId="77777777" w:rsidR="000C4B20" w:rsidRDefault="00815F34" w:rsidP="00683637">
      <w:pPr>
        <w:spacing w:before="120" w:after="0" w:line="360" w:lineRule="auto"/>
        <w:rPr>
          <w:rFonts w:cstheme="minorHAnsi"/>
          <w:sz w:val="24"/>
          <w:szCs w:val="24"/>
        </w:rPr>
      </w:pPr>
      <w:r w:rsidRPr="000C4B20">
        <w:rPr>
          <w:rFonts w:cstheme="minorHAnsi"/>
          <w:sz w:val="24"/>
          <w:szCs w:val="24"/>
          <w:u w:val="single"/>
        </w:rPr>
        <w:t>Fakulta sociálních studií</w:t>
      </w:r>
      <w:r>
        <w:rPr>
          <w:rFonts w:cstheme="minorHAnsi"/>
          <w:sz w:val="24"/>
          <w:szCs w:val="24"/>
        </w:rPr>
        <w:t xml:space="preserve"> </w:t>
      </w:r>
    </w:p>
    <w:p w14:paraId="44F76AB4" w14:textId="77777777" w:rsidR="009C23B6" w:rsidRPr="000C4B20" w:rsidRDefault="00815F34" w:rsidP="00683637">
      <w:pPr>
        <w:pStyle w:val="Odstavecseseznamem"/>
        <w:numPr>
          <w:ilvl w:val="0"/>
          <w:numId w:val="39"/>
        </w:numPr>
        <w:spacing w:after="0" w:line="360" w:lineRule="auto"/>
        <w:ind w:left="714" w:hanging="357"/>
        <w:contextualSpacing w:val="0"/>
        <w:rPr>
          <w:rFonts w:cstheme="minorHAnsi"/>
          <w:sz w:val="24"/>
          <w:szCs w:val="24"/>
        </w:rPr>
      </w:pPr>
      <w:r w:rsidRPr="000C4B20">
        <w:rPr>
          <w:rFonts w:cstheme="minorHAnsi"/>
          <w:sz w:val="24"/>
          <w:szCs w:val="24"/>
        </w:rPr>
        <w:t xml:space="preserve">studenti programu </w:t>
      </w:r>
      <w:r w:rsidRPr="008F7C36">
        <w:rPr>
          <w:rFonts w:cstheme="minorHAnsi"/>
          <w:b/>
          <w:sz w:val="24"/>
          <w:szCs w:val="24"/>
        </w:rPr>
        <w:t>sociální práce</w:t>
      </w:r>
      <w:r w:rsidRPr="000C4B20">
        <w:rPr>
          <w:rFonts w:cstheme="minorHAnsi"/>
          <w:sz w:val="24"/>
          <w:szCs w:val="24"/>
        </w:rPr>
        <w:t xml:space="preserve"> </w:t>
      </w:r>
      <w:r w:rsidR="00A65998">
        <w:rPr>
          <w:rFonts w:cstheme="minorHAnsi"/>
          <w:sz w:val="24"/>
          <w:szCs w:val="24"/>
        </w:rPr>
        <w:t>mohou získat</w:t>
      </w:r>
      <w:r w:rsidRPr="000C4B20">
        <w:rPr>
          <w:rFonts w:cstheme="minorHAnsi"/>
          <w:sz w:val="24"/>
          <w:szCs w:val="24"/>
        </w:rPr>
        <w:t xml:space="preserve"> praxi v oblasti péče o nemocné</w:t>
      </w:r>
      <w:r w:rsidR="0039417B">
        <w:rPr>
          <w:rFonts w:cstheme="minorHAnsi"/>
          <w:sz w:val="24"/>
          <w:szCs w:val="24"/>
        </w:rPr>
        <w:t xml:space="preserve"> (</w:t>
      </w:r>
      <w:r w:rsidR="00A65998">
        <w:rPr>
          <w:rFonts w:cstheme="minorHAnsi"/>
          <w:sz w:val="24"/>
          <w:szCs w:val="24"/>
        </w:rPr>
        <w:t xml:space="preserve">cílem bude </w:t>
      </w:r>
      <w:r w:rsidR="0039417B">
        <w:rPr>
          <w:rFonts w:cstheme="minorHAnsi"/>
          <w:sz w:val="24"/>
          <w:szCs w:val="24"/>
        </w:rPr>
        <w:t>poskytnout jim detailní informace o rozdílném fungování lůžkového a domácího hospice</w:t>
      </w:r>
      <w:r w:rsidR="00A65998">
        <w:rPr>
          <w:rFonts w:cstheme="minorHAnsi"/>
          <w:sz w:val="24"/>
          <w:szCs w:val="24"/>
        </w:rPr>
        <w:t xml:space="preserve"> – interaktivní přednáška, formou diskuze</w:t>
      </w:r>
      <w:r w:rsidR="0039417B">
        <w:rPr>
          <w:rFonts w:cstheme="minorHAnsi"/>
          <w:sz w:val="24"/>
          <w:szCs w:val="24"/>
        </w:rPr>
        <w:t>)</w:t>
      </w:r>
    </w:p>
    <w:p w14:paraId="62C564F6" w14:textId="77777777" w:rsidR="00EB194D" w:rsidRDefault="00EB194D" w:rsidP="00683637">
      <w:pPr>
        <w:pStyle w:val="Odstavecseseznamem"/>
        <w:numPr>
          <w:ilvl w:val="0"/>
          <w:numId w:val="39"/>
        </w:numPr>
        <w:spacing w:after="0" w:line="360" w:lineRule="auto"/>
        <w:rPr>
          <w:rFonts w:cstheme="minorHAnsi"/>
          <w:sz w:val="24"/>
          <w:szCs w:val="24"/>
        </w:rPr>
      </w:pPr>
      <w:r>
        <w:rPr>
          <w:rFonts w:cstheme="minorHAnsi"/>
          <w:sz w:val="24"/>
          <w:szCs w:val="24"/>
        </w:rPr>
        <w:t xml:space="preserve">studenti oborů </w:t>
      </w:r>
      <w:r w:rsidRPr="008F7C36">
        <w:rPr>
          <w:rFonts w:cstheme="minorHAnsi"/>
          <w:b/>
          <w:sz w:val="24"/>
          <w:szCs w:val="24"/>
        </w:rPr>
        <w:t>mediální komunikace a žurnalistika</w:t>
      </w:r>
      <w:r>
        <w:rPr>
          <w:rFonts w:cstheme="minorHAnsi"/>
          <w:sz w:val="24"/>
          <w:szCs w:val="24"/>
        </w:rPr>
        <w:t xml:space="preserve"> mohou použít jako materiál pro články do školních časopisů (</w:t>
      </w:r>
      <w:r w:rsidRPr="008F7C36">
        <w:rPr>
          <w:rFonts w:cstheme="minorHAnsi"/>
          <w:i/>
          <w:sz w:val="24"/>
          <w:szCs w:val="24"/>
        </w:rPr>
        <w:t>MUNI, Student</w:t>
      </w:r>
      <w:r>
        <w:rPr>
          <w:rFonts w:cstheme="minorHAnsi"/>
          <w:sz w:val="24"/>
          <w:szCs w:val="24"/>
        </w:rPr>
        <w:t>), rozhovory do rádia (</w:t>
      </w:r>
      <w:r w:rsidRPr="008F7C36">
        <w:rPr>
          <w:rFonts w:cstheme="minorHAnsi"/>
          <w:i/>
          <w:sz w:val="24"/>
          <w:szCs w:val="24"/>
        </w:rPr>
        <w:t>Rádio R</w:t>
      </w:r>
      <w:r>
        <w:rPr>
          <w:rFonts w:cstheme="minorHAnsi"/>
          <w:sz w:val="24"/>
          <w:szCs w:val="24"/>
        </w:rPr>
        <w:t>) nebo televize (</w:t>
      </w:r>
      <w:r w:rsidRPr="008F7C36">
        <w:rPr>
          <w:rFonts w:cstheme="minorHAnsi"/>
          <w:i/>
          <w:sz w:val="24"/>
          <w:szCs w:val="24"/>
        </w:rPr>
        <w:t>MUNI TV</w:t>
      </w:r>
      <w:r>
        <w:rPr>
          <w:rFonts w:cstheme="minorHAnsi"/>
          <w:sz w:val="24"/>
          <w:szCs w:val="24"/>
        </w:rPr>
        <w:t>)</w:t>
      </w:r>
    </w:p>
    <w:p w14:paraId="49BF2EF2" w14:textId="77777777" w:rsidR="00E80C6A" w:rsidRDefault="00E80C6A" w:rsidP="00683637">
      <w:pPr>
        <w:pStyle w:val="Odstavecseseznamem"/>
        <w:spacing w:after="0" w:line="360" w:lineRule="auto"/>
        <w:rPr>
          <w:rFonts w:cstheme="minorHAnsi"/>
          <w:sz w:val="24"/>
          <w:szCs w:val="24"/>
        </w:rPr>
      </w:pPr>
      <w:r>
        <w:rPr>
          <w:rFonts w:cstheme="minorHAnsi"/>
          <w:sz w:val="24"/>
          <w:szCs w:val="24"/>
        </w:rPr>
        <w:t>→ propagace dnů otevřených dveří</w:t>
      </w:r>
      <w:r w:rsidR="00A65998">
        <w:rPr>
          <w:rFonts w:cstheme="minorHAnsi"/>
          <w:sz w:val="24"/>
          <w:szCs w:val="24"/>
        </w:rPr>
        <w:t xml:space="preserve"> hospice +</w:t>
      </w:r>
      <w:r>
        <w:rPr>
          <w:rFonts w:cstheme="minorHAnsi"/>
          <w:sz w:val="24"/>
          <w:szCs w:val="24"/>
        </w:rPr>
        <w:t xml:space="preserve"> dobrovolnické činnosti</w:t>
      </w:r>
    </w:p>
    <w:p w14:paraId="4678E43D" w14:textId="77777777" w:rsidR="00A42E91" w:rsidRDefault="00A42E91" w:rsidP="00683637">
      <w:pPr>
        <w:pStyle w:val="Odstavecseseznamem"/>
        <w:numPr>
          <w:ilvl w:val="0"/>
          <w:numId w:val="39"/>
        </w:numPr>
        <w:spacing w:after="0" w:line="360" w:lineRule="auto"/>
        <w:rPr>
          <w:rFonts w:cstheme="minorHAnsi"/>
          <w:sz w:val="24"/>
          <w:szCs w:val="24"/>
        </w:rPr>
      </w:pPr>
      <w:r>
        <w:rPr>
          <w:rFonts w:cstheme="minorHAnsi"/>
          <w:sz w:val="24"/>
          <w:szCs w:val="24"/>
        </w:rPr>
        <w:t xml:space="preserve">studenti </w:t>
      </w:r>
      <w:r w:rsidRPr="008F7C36">
        <w:rPr>
          <w:rFonts w:cstheme="minorHAnsi"/>
          <w:b/>
          <w:sz w:val="24"/>
          <w:szCs w:val="24"/>
        </w:rPr>
        <w:t>zahradní architektury a environmentalistiky</w:t>
      </w:r>
      <w:r>
        <w:rPr>
          <w:rFonts w:cstheme="minorHAnsi"/>
          <w:sz w:val="24"/>
          <w:szCs w:val="24"/>
        </w:rPr>
        <w:t xml:space="preserve"> –</w:t>
      </w:r>
      <w:r w:rsidR="000C4B20">
        <w:rPr>
          <w:rFonts w:cstheme="minorHAnsi"/>
          <w:sz w:val="24"/>
          <w:szCs w:val="24"/>
        </w:rPr>
        <w:t xml:space="preserve"> nabídnout </w:t>
      </w:r>
      <w:r w:rsidR="00DA48D0">
        <w:rPr>
          <w:rFonts w:cstheme="minorHAnsi"/>
          <w:sz w:val="24"/>
          <w:szCs w:val="24"/>
        </w:rPr>
        <w:t xml:space="preserve">jim </w:t>
      </w:r>
      <w:r w:rsidR="000C4B20">
        <w:rPr>
          <w:rFonts w:cstheme="minorHAnsi"/>
          <w:sz w:val="24"/>
          <w:szCs w:val="24"/>
        </w:rPr>
        <w:t>možnost založit</w:t>
      </w:r>
      <w:r w:rsidR="002469C2">
        <w:rPr>
          <w:rFonts w:cstheme="minorHAnsi"/>
          <w:sz w:val="24"/>
          <w:szCs w:val="24"/>
        </w:rPr>
        <w:t xml:space="preserve"> </w:t>
      </w:r>
      <w:r w:rsidR="00E80C6A">
        <w:rPr>
          <w:rFonts w:cstheme="minorHAnsi"/>
          <w:sz w:val="24"/>
          <w:szCs w:val="24"/>
        </w:rPr>
        <w:t xml:space="preserve">si </w:t>
      </w:r>
      <w:r w:rsidR="000C4B20">
        <w:rPr>
          <w:rFonts w:cstheme="minorHAnsi"/>
          <w:sz w:val="24"/>
          <w:szCs w:val="24"/>
        </w:rPr>
        <w:t xml:space="preserve">vlastní záhonky a skleníky na zahradě hospice </w:t>
      </w:r>
    </w:p>
    <w:p w14:paraId="26D8C856" w14:textId="77777777" w:rsidR="000C4B20" w:rsidRPr="00EB194D" w:rsidRDefault="000C4B20" w:rsidP="00683637">
      <w:pPr>
        <w:pStyle w:val="Odstavecseseznamem"/>
        <w:spacing w:after="0" w:line="360" w:lineRule="auto"/>
        <w:rPr>
          <w:rFonts w:cstheme="minorHAnsi"/>
          <w:sz w:val="24"/>
          <w:szCs w:val="24"/>
        </w:rPr>
      </w:pPr>
      <w:r>
        <w:rPr>
          <w:rFonts w:cstheme="minorHAnsi"/>
          <w:sz w:val="24"/>
          <w:szCs w:val="24"/>
        </w:rPr>
        <w:t>= propojení dobrovolnické činnosti + praxe pro studenty</w:t>
      </w:r>
    </w:p>
    <w:p w14:paraId="658A4C5A" w14:textId="77777777" w:rsidR="00815F34" w:rsidRDefault="00A65998" w:rsidP="00683637">
      <w:pPr>
        <w:spacing w:before="120" w:after="0" w:line="360" w:lineRule="auto"/>
        <w:rPr>
          <w:rFonts w:cstheme="minorHAnsi"/>
          <w:sz w:val="24"/>
          <w:szCs w:val="24"/>
        </w:rPr>
      </w:pPr>
      <w:r>
        <w:rPr>
          <w:rFonts w:cstheme="minorHAnsi"/>
          <w:sz w:val="24"/>
          <w:szCs w:val="24"/>
          <w:u w:val="single"/>
        </w:rPr>
        <w:t>Lékařská fakulta, Katedra</w:t>
      </w:r>
      <w:r w:rsidR="00815F34" w:rsidRPr="000C4B20">
        <w:rPr>
          <w:rFonts w:cstheme="minorHAnsi"/>
          <w:sz w:val="24"/>
          <w:szCs w:val="24"/>
          <w:u w:val="single"/>
        </w:rPr>
        <w:t xml:space="preserve"> psychologie</w:t>
      </w:r>
      <w:r w:rsidR="00815F34">
        <w:rPr>
          <w:rFonts w:cstheme="minorHAnsi"/>
          <w:sz w:val="24"/>
          <w:szCs w:val="24"/>
        </w:rPr>
        <w:t xml:space="preserve"> – </w:t>
      </w:r>
      <w:r w:rsidR="00A42E91">
        <w:rPr>
          <w:rFonts w:cstheme="minorHAnsi"/>
          <w:sz w:val="24"/>
          <w:szCs w:val="24"/>
        </w:rPr>
        <w:t xml:space="preserve">přednášky jako </w:t>
      </w:r>
      <w:r w:rsidR="00815F34">
        <w:rPr>
          <w:rFonts w:cstheme="minorHAnsi"/>
          <w:sz w:val="24"/>
          <w:szCs w:val="24"/>
        </w:rPr>
        <w:t>seznámení budoucích lékařů a psychologů o fungování hospiců, jejich výhodách pro pacienty</w:t>
      </w:r>
      <w:r>
        <w:rPr>
          <w:rFonts w:cstheme="minorHAnsi"/>
          <w:sz w:val="24"/>
          <w:szCs w:val="24"/>
        </w:rPr>
        <w:br/>
        <w:t>→ upozornit na tuto možnost j</w:t>
      </w:r>
      <w:r w:rsidR="00DA48D0">
        <w:rPr>
          <w:rFonts w:cstheme="minorHAnsi"/>
          <w:sz w:val="24"/>
          <w:szCs w:val="24"/>
        </w:rPr>
        <w:t>eště dříve, než půjdou na praxi do nemocnic</w:t>
      </w:r>
    </w:p>
    <w:p w14:paraId="05A012FB" w14:textId="77777777" w:rsidR="00EB194D" w:rsidRDefault="00EB194D" w:rsidP="00683637">
      <w:pPr>
        <w:spacing w:before="120" w:after="0" w:line="360" w:lineRule="auto"/>
        <w:rPr>
          <w:rFonts w:cstheme="minorHAnsi"/>
          <w:sz w:val="24"/>
          <w:szCs w:val="24"/>
        </w:rPr>
      </w:pPr>
      <w:r w:rsidRPr="000C4B20">
        <w:rPr>
          <w:rFonts w:cstheme="minorHAnsi"/>
          <w:sz w:val="24"/>
          <w:szCs w:val="24"/>
          <w:u w:val="single"/>
        </w:rPr>
        <w:t>Filozofická fakulta</w:t>
      </w:r>
      <w:r>
        <w:rPr>
          <w:rFonts w:cstheme="minorHAnsi"/>
          <w:sz w:val="24"/>
          <w:szCs w:val="24"/>
        </w:rPr>
        <w:t xml:space="preserve"> – přednáška </w:t>
      </w:r>
      <w:r w:rsidR="00A65998">
        <w:rPr>
          <w:rFonts w:cstheme="minorHAnsi"/>
          <w:sz w:val="24"/>
          <w:szCs w:val="24"/>
        </w:rPr>
        <w:t xml:space="preserve">o hospici by mohla být </w:t>
      </w:r>
      <w:r>
        <w:rPr>
          <w:rFonts w:cstheme="minorHAnsi"/>
          <w:sz w:val="24"/>
          <w:szCs w:val="24"/>
        </w:rPr>
        <w:t>v rámci předmětů s tématikou religionistiky či smrti</w:t>
      </w:r>
    </w:p>
    <w:p w14:paraId="6904EB71" w14:textId="77777777" w:rsidR="00EB194D" w:rsidRDefault="00A65998" w:rsidP="00683637">
      <w:pPr>
        <w:pStyle w:val="Odstavecseseznamem"/>
        <w:numPr>
          <w:ilvl w:val="0"/>
          <w:numId w:val="40"/>
        </w:numPr>
        <w:spacing w:after="0" w:line="360" w:lineRule="auto"/>
        <w:rPr>
          <w:rFonts w:cstheme="minorHAnsi"/>
          <w:sz w:val="24"/>
          <w:szCs w:val="24"/>
        </w:rPr>
      </w:pPr>
      <w:r>
        <w:rPr>
          <w:rFonts w:cstheme="minorHAnsi"/>
          <w:sz w:val="24"/>
          <w:szCs w:val="24"/>
        </w:rPr>
        <w:t xml:space="preserve">př. </w:t>
      </w:r>
      <w:r w:rsidR="000B7B66">
        <w:rPr>
          <w:rFonts w:cstheme="minorHAnsi"/>
          <w:sz w:val="24"/>
          <w:szCs w:val="24"/>
        </w:rPr>
        <w:t xml:space="preserve">existují zde </w:t>
      </w:r>
      <w:r>
        <w:rPr>
          <w:rFonts w:cstheme="minorHAnsi"/>
          <w:sz w:val="24"/>
          <w:szCs w:val="24"/>
        </w:rPr>
        <w:t xml:space="preserve">volitelné </w:t>
      </w:r>
      <w:r w:rsidR="000B7B66">
        <w:rPr>
          <w:rFonts w:cstheme="minorHAnsi"/>
          <w:sz w:val="24"/>
          <w:szCs w:val="24"/>
        </w:rPr>
        <w:t>předměty jako „</w:t>
      </w:r>
      <w:r w:rsidR="000B7B66" w:rsidRPr="008F7C36">
        <w:rPr>
          <w:rFonts w:cstheme="minorHAnsi"/>
          <w:b/>
          <w:sz w:val="24"/>
          <w:szCs w:val="24"/>
        </w:rPr>
        <w:t>Konec světa</w:t>
      </w:r>
      <w:r w:rsidR="000B7B66">
        <w:rPr>
          <w:rFonts w:cstheme="minorHAnsi"/>
          <w:sz w:val="24"/>
          <w:szCs w:val="24"/>
        </w:rPr>
        <w:t xml:space="preserve">“ atd. </w:t>
      </w:r>
    </w:p>
    <w:p w14:paraId="7CC93A18" w14:textId="77777777" w:rsidR="000B7B66" w:rsidRDefault="000C4B20" w:rsidP="00683637">
      <w:pPr>
        <w:pStyle w:val="Odstavecseseznamem"/>
        <w:spacing w:after="0" w:line="360" w:lineRule="auto"/>
        <w:rPr>
          <w:rFonts w:cstheme="minorHAnsi"/>
          <w:sz w:val="24"/>
          <w:szCs w:val="24"/>
        </w:rPr>
      </w:pPr>
      <w:r>
        <w:rPr>
          <w:rFonts w:cstheme="minorHAnsi"/>
          <w:sz w:val="24"/>
          <w:szCs w:val="24"/>
        </w:rPr>
        <w:t>→ n</w:t>
      </w:r>
      <w:r w:rsidR="00DA48D0">
        <w:rPr>
          <w:rFonts w:cstheme="minorHAnsi"/>
          <w:sz w:val="24"/>
          <w:szCs w:val="24"/>
        </w:rPr>
        <w:t>abídnout exkurzi</w:t>
      </w:r>
      <w:r w:rsidR="000B7B66">
        <w:rPr>
          <w:rFonts w:cstheme="minorHAnsi"/>
          <w:sz w:val="24"/>
          <w:szCs w:val="24"/>
        </w:rPr>
        <w:t xml:space="preserve"> do hospic</w:t>
      </w:r>
      <w:r>
        <w:rPr>
          <w:rFonts w:cstheme="minorHAnsi"/>
          <w:sz w:val="24"/>
          <w:szCs w:val="24"/>
        </w:rPr>
        <w:t>e v rámci výuky</w:t>
      </w:r>
    </w:p>
    <w:p w14:paraId="4EC6A813" w14:textId="77777777" w:rsidR="00E80C6A" w:rsidRDefault="00DD442B" w:rsidP="00683637">
      <w:pPr>
        <w:pStyle w:val="Odstavecseseznamem"/>
        <w:spacing w:after="0" w:line="360" w:lineRule="auto"/>
        <w:rPr>
          <w:rFonts w:cstheme="minorHAnsi"/>
          <w:sz w:val="24"/>
          <w:szCs w:val="24"/>
        </w:rPr>
      </w:pPr>
      <w:r>
        <w:rPr>
          <w:rFonts w:cstheme="minorHAnsi"/>
          <w:sz w:val="24"/>
          <w:szCs w:val="24"/>
        </w:rPr>
        <w:lastRenderedPageBreak/>
        <w:br/>
      </w:r>
      <w:r w:rsidR="00E80C6A" w:rsidRPr="008F7C36">
        <w:rPr>
          <w:rFonts w:cstheme="minorHAnsi"/>
          <w:sz w:val="24"/>
          <w:szCs w:val="24"/>
        </w:rPr>
        <w:t>témata</w:t>
      </w:r>
      <w:r w:rsidR="00E80C6A">
        <w:rPr>
          <w:rFonts w:cstheme="minorHAnsi"/>
          <w:sz w:val="24"/>
          <w:szCs w:val="24"/>
        </w:rPr>
        <w:t>:</w:t>
      </w:r>
    </w:p>
    <w:p w14:paraId="362AB665" w14:textId="77777777" w:rsidR="00F73E70" w:rsidRDefault="00F73E70" w:rsidP="00683637">
      <w:pPr>
        <w:pStyle w:val="Odstavecseseznamem"/>
        <w:numPr>
          <w:ilvl w:val="0"/>
          <w:numId w:val="42"/>
        </w:numPr>
        <w:spacing w:after="0" w:line="360" w:lineRule="auto"/>
        <w:ind w:left="1134"/>
        <w:rPr>
          <w:rFonts w:cstheme="minorHAnsi"/>
          <w:sz w:val="24"/>
          <w:szCs w:val="24"/>
        </w:rPr>
      </w:pPr>
      <w:r>
        <w:rPr>
          <w:rFonts w:cstheme="minorHAnsi"/>
          <w:sz w:val="24"/>
          <w:szCs w:val="24"/>
        </w:rPr>
        <w:t>sdílení zkušeností pracovníků hospice se</w:t>
      </w:r>
      <w:r w:rsidR="00A65998">
        <w:rPr>
          <w:rFonts w:cstheme="minorHAnsi"/>
          <w:sz w:val="24"/>
          <w:szCs w:val="24"/>
        </w:rPr>
        <w:t xml:space="preserve"> smrtí</w:t>
      </w:r>
    </w:p>
    <w:p w14:paraId="1FA42433" w14:textId="77777777" w:rsidR="00E80C6A" w:rsidRDefault="00E80C6A" w:rsidP="00683637">
      <w:pPr>
        <w:pStyle w:val="Odstavecseseznamem"/>
        <w:numPr>
          <w:ilvl w:val="0"/>
          <w:numId w:val="42"/>
        </w:numPr>
        <w:spacing w:after="0" w:line="360" w:lineRule="auto"/>
        <w:ind w:left="1134"/>
        <w:rPr>
          <w:rFonts w:cstheme="minorHAnsi"/>
          <w:sz w:val="24"/>
          <w:szCs w:val="24"/>
        </w:rPr>
      </w:pPr>
      <w:r>
        <w:rPr>
          <w:rFonts w:cstheme="minorHAnsi"/>
          <w:sz w:val="24"/>
          <w:szCs w:val="24"/>
        </w:rPr>
        <w:t>jaký je dnešní pohled mladýc</w:t>
      </w:r>
      <w:r w:rsidR="00A65998">
        <w:rPr>
          <w:rFonts w:cstheme="minorHAnsi"/>
          <w:sz w:val="24"/>
          <w:szCs w:val="24"/>
        </w:rPr>
        <w:t>h lidí na smrt?</w:t>
      </w:r>
    </w:p>
    <w:p w14:paraId="770D7464" w14:textId="77777777" w:rsidR="00F73E70" w:rsidRDefault="00F73E70" w:rsidP="00683637">
      <w:pPr>
        <w:pStyle w:val="Odstavecseseznamem"/>
        <w:numPr>
          <w:ilvl w:val="0"/>
          <w:numId w:val="42"/>
        </w:numPr>
        <w:spacing w:after="0" w:line="360" w:lineRule="auto"/>
        <w:ind w:left="1134"/>
        <w:rPr>
          <w:rFonts w:cstheme="minorHAnsi"/>
          <w:sz w:val="24"/>
          <w:szCs w:val="24"/>
        </w:rPr>
      </w:pPr>
      <w:r>
        <w:rPr>
          <w:rFonts w:cstheme="minorHAnsi"/>
          <w:sz w:val="24"/>
          <w:szCs w:val="24"/>
        </w:rPr>
        <w:t>jak mluvit o sm</w:t>
      </w:r>
      <w:r w:rsidR="00A65998">
        <w:rPr>
          <w:rFonts w:cstheme="minorHAnsi"/>
          <w:sz w:val="24"/>
          <w:szCs w:val="24"/>
        </w:rPr>
        <w:t>rti se staršími lidmi (prarodiče</w:t>
      </w:r>
      <w:r>
        <w:rPr>
          <w:rFonts w:cstheme="minorHAnsi"/>
          <w:sz w:val="24"/>
          <w:szCs w:val="24"/>
        </w:rPr>
        <w:t>)?</w:t>
      </w:r>
    </w:p>
    <w:p w14:paraId="5A37258D" w14:textId="77777777" w:rsidR="00E80C6A" w:rsidRDefault="00E80C6A" w:rsidP="00683637">
      <w:pPr>
        <w:pStyle w:val="Odstavecseseznamem"/>
        <w:numPr>
          <w:ilvl w:val="0"/>
          <w:numId w:val="42"/>
        </w:numPr>
        <w:spacing w:after="0" w:line="360" w:lineRule="auto"/>
        <w:ind w:left="1134"/>
        <w:rPr>
          <w:rFonts w:cstheme="minorHAnsi"/>
          <w:sz w:val="24"/>
          <w:szCs w:val="24"/>
        </w:rPr>
      </w:pPr>
      <w:r>
        <w:rPr>
          <w:rFonts w:cstheme="minorHAnsi"/>
          <w:sz w:val="24"/>
          <w:szCs w:val="24"/>
        </w:rPr>
        <w:t>západní vs. východní f</w:t>
      </w:r>
      <w:r w:rsidR="00F73E70">
        <w:rPr>
          <w:rFonts w:cstheme="minorHAnsi"/>
          <w:sz w:val="24"/>
          <w:szCs w:val="24"/>
        </w:rPr>
        <w:t>ilozofické názory na smrt</w:t>
      </w:r>
      <w:r>
        <w:rPr>
          <w:rFonts w:cstheme="minorHAnsi"/>
          <w:sz w:val="24"/>
          <w:szCs w:val="24"/>
        </w:rPr>
        <w:t xml:space="preserve"> (reinkarnace, minulé životy)</w:t>
      </w:r>
    </w:p>
    <w:p w14:paraId="10A86A91" w14:textId="77777777" w:rsidR="0039417B" w:rsidRDefault="0039417B" w:rsidP="00683637">
      <w:pPr>
        <w:spacing w:before="120" w:after="0" w:line="360" w:lineRule="auto"/>
        <w:rPr>
          <w:rFonts w:cstheme="minorHAnsi"/>
          <w:sz w:val="24"/>
          <w:szCs w:val="24"/>
        </w:rPr>
      </w:pPr>
      <w:r w:rsidRPr="0039417B">
        <w:rPr>
          <w:rFonts w:cstheme="minorHAnsi"/>
          <w:sz w:val="24"/>
          <w:szCs w:val="24"/>
          <w:u w:val="single"/>
        </w:rPr>
        <w:t>Fakulta sportovních studií</w:t>
      </w:r>
      <w:r>
        <w:rPr>
          <w:rFonts w:cstheme="minorHAnsi"/>
          <w:sz w:val="24"/>
          <w:szCs w:val="24"/>
        </w:rPr>
        <w:t xml:space="preserve"> – nabídnout studentů</w:t>
      </w:r>
      <w:r w:rsidR="002A25E7">
        <w:rPr>
          <w:rFonts w:cstheme="minorHAnsi"/>
          <w:sz w:val="24"/>
          <w:szCs w:val="24"/>
        </w:rPr>
        <w:t xml:space="preserve">m možnost vést </w:t>
      </w:r>
      <w:r w:rsidR="002A25E7" w:rsidRPr="008F7C36">
        <w:rPr>
          <w:rFonts w:cstheme="minorHAnsi"/>
          <w:b/>
          <w:sz w:val="24"/>
          <w:szCs w:val="24"/>
        </w:rPr>
        <w:t>cvičební program</w:t>
      </w:r>
      <w:r w:rsidR="00A65998" w:rsidRPr="008F7C36">
        <w:rPr>
          <w:rFonts w:cstheme="minorHAnsi"/>
          <w:b/>
          <w:sz w:val="24"/>
          <w:szCs w:val="24"/>
        </w:rPr>
        <w:t>y</w:t>
      </w:r>
      <w:r>
        <w:rPr>
          <w:rFonts w:cstheme="minorHAnsi"/>
          <w:sz w:val="24"/>
          <w:szCs w:val="24"/>
        </w:rPr>
        <w:t xml:space="preserve"> pro pacienty (i zaměstnance) hospice –</w:t>
      </w:r>
      <w:r w:rsidR="002A25E7">
        <w:rPr>
          <w:rFonts w:cstheme="minorHAnsi"/>
          <w:sz w:val="24"/>
          <w:szCs w:val="24"/>
        </w:rPr>
        <w:t xml:space="preserve"> cca. 1-2 týdně</w:t>
      </w:r>
    </w:p>
    <w:p w14:paraId="280CF613" w14:textId="77777777" w:rsidR="0039417B" w:rsidRDefault="0039417B" w:rsidP="00683637">
      <w:pPr>
        <w:pStyle w:val="Odstavecseseznamem"/>
        <w:numPr>
          <w:ilvl w:val="0"/>
          <w:numId w:val="40"/>
        </w:numPr>
        <w:spacing w:after="0" w:line="360" w:lineRule="auto"/>
        <w:rPr>
          <w:rFonts w:cstheme="minorHAnsi"/>
          <w:sz w:val="24"/>
          <w:szCs w:val="24"/>
        </w:rPr>
      </w:pPr>
      <w:r>
        <w:rPr>
          <w:rFonts w:cstheme="minorHAnsi"/>
          <w:sz w:val="24"/>
          <w:szCs w:val="24"/>
        </w:rPr>
        <w:t>absolventi kurzu masáží</w:t>
      </w:r>
    </w:p>
    <w:p w14:paraId="1448EFA0" w14:textId="77777777" w:rsidR="0039417B" w:rsidRDefault="0039417B" w:rsidP="00683637">
      <w:pPr>
        <w:pStyle w:val="Odstavecseseznamem"/>
        <w:numPr>
          <w:ilvl w:val="0"/>
          <w:numId w:val="40"/>
        </w:numPr>
        <w:spacing w:after="0" w:line="360" w:lineRule="auto"/>
        <w:rPr>
          <w:rFonts w:cstheme="minorHAnsi"/>
          <w:sz w:val="24"/>
          <w:szCs w:val="24"/>
        </w:rPr>
      </w:pPr>
      <w:r>
        <w:rPr>
          <w:rFonts w:cstheme="minorHAnsi"/>
          <w:sz w:val="24"/>
          <w:szCs w:val="24"/>
        </w:rPr>
        <w:t>absolventi předmětů zaměřených na jógu, meditaci,</w:t>
      </w:r>
      <w:r w:rsidR="00CF1C44">
        <w:rPr>
          <w:rFonts w:cstheme="minorHAnsi"/>
          <w:sz w:val="24"/>
          <w:szCs w:val="24"/>
        </w:rPr>
        <w:t xml:space="preserve"> </w:t>
      </w:r>
      <w:proofErr w:type="spellStart"/>
      <w:r w:rsidR="00CF1C44">
        <w:rPr>
          <w:rFonts w:cstheme="minorHAnsi"/>
          <w:sz w:val="24"/>
          <w:szCs w:val="24"/>
        </w:rPr>
        <w:t>light-stretching</w:t>
      </w:r>
      <w:proofErr w:type="spellEnd"/>
      <w:r w:rsidR="00CF1C44">
        <w:rPr>
          <w:rFonts w:cstheme="minorHAnsi"/>
          <w:sz w:val="24"/>
          <w:szCs w:val="24"/>
        </w:rPr>
        <w:t>,</w:t>
      </w:r>
      <w:r>
        <w:rPr>
          <w:rFonts w:cstheme="minorHAnsi"/>
          <w:sz w:val="24"/>
          <w:szCs w:val="24"/>
        </w:rPr>
        <w:t xml:space="preserve"> …</w:t>
      </w:r>
    </w:p>
    <w:p w14:paraId="4D1D93DB" w14:textId="77777777" w:rsidR="00CF1C44" w:rsidRDefault="002A25E7" w:rsidP="00683637">
      <w:pPr>
        <w:pStyle w:val="Odstavecseseznamem"/>
        <w:numPr>
          <w:ilvl w:val="0"/>
          <w:numId w:val="40"/>
        </w:numPr>
        <w:spacing w:after="0" w:line="360" w:lineRule="auto"/>
        <w:rPr>
          <w:rFonts w:cstheme="minorHAnsi"/>
          <w:sz w:val="24"/>
          <w:szCs w:val="24"/>
        </w:rPr>
      </w:pPr>
      <w:r>
        <w:rPr>
          <w:rFonts w:cstheme="minorHAnsi"/>
          <w:sz w:val="24"/>
          <w:szCs w:val="24"/>
        </w:rPr>
        <w:t>cvičení n</w:t>
      </w:r>
      <w:r w:rsidR="00CF1C44">
        <w:rPr>
          <w:rFonts w:cstheme="minorHAnsi"/>
          <w:sz w:val="24"/>
          <w:szCs w:val="24"/>
        </w:rPr>
        <w:t xml:space="preserve">a odreagování: kurz </w:t>
      </w:r>
      <w:commentRangeStart w:id="0"/>
      <w:r w:rsidR="00CF1C44">
        <w:rPr>
          <w:rFonts w:cstheme="minorHAnsi"/>
          <w:sz w:val="24"/>
          <w:szCs w:val="24"/>
        </w:rPr>
        <w:t>žonglování</w:t>
      </w:r>
      <w:commentRangeEnd w:id="0"/>
      <w:r w:rsidR="00030919">
        <w:rPr>
          <w:rStyle w:val="Odkaznakoment"/>
        </w:rPr>
        <w:commentReference w:id="0"/>
      </w:r>
    </w:p>
    <w:p w14:paraId="02BE2462" w14:textId="77777777" w:rsidR="00030919" w:rsidRPr="00CF1C44" w:rsidRDefault="00030919" w:rsidP="00683637">
      <w:pPr>
        <w:pStyle w:val="Odstavecseseznamem"/>
        <w:numPr>
          <w:ilvl w:val="0"/>
          <w:numId w:val="40"/>
        </w:numPr>
        <w:spacing w:after="0" w:line="360" w:lineRule="auto"/>
        <w:rPr>
          <w:rFonts w:cstheme="minorHAnsi"/>
          <w:sz w:val="24"/>
          <w:szCs w:val="24"/>
        </w:rPr>
      </w:pPr>
    </w:p>
    <w:p w14:paraId="538685B0" w14:textId="77777777" w:rsidR="000B7B66" w:rsidRDefault="000B7B66" w:rsidP="00683637">
      <w:pPr>
        <w:spacing w:after="0" w:line="360" w:lineRule="auto"/>
        <w:rPr>
          <w:rFonts w:cstheme="minorHAnsi"/>
          <w:sz w:val="24"/>
          <w:szCs w:val="24"/>
        </w:rPr>
      </w:pPr>
    </w:p>
    <w:p w14:paraId="6AC392B8" w14:textId="77777777" w:rsidR="000B7B66" w:rsidRPr="000C4B20" w:rsidRDefault="0082587B" w:rsidP="0082587B">
      <w:pPr>
        <w:tabs>
          <w:tab w:val="left" w:pos="426"/>
        </w:tabs>
        <w:spacing w:after="0" w:line="360" w:lineRule="auto"/>
        <w:rPr>
          <w:rFonts w:cstheme="minorHAnsi"/>
          <w:b/>
          <w:sz w:val="24"/>
          <w:szCs w:val="24"/>
        </w:rPr>
      </w:pPr>
      <w:r>
        <w:rPr>
          <w:rFonts w:cstheme="minorHAnsi"/>
          <w:b/>
          <w:sz w:val="24"/>
          <w:szCs w:val="24"/>
        </w:rPr>
        <w:t xml:space="preserve">2. </w:t>
      </w:r>
      <w:r>
        <w:rPr>
          <w:rFonts w:cstheme="minorHAnsi"/>
          <w:b/>
          <w:sz w:val="24"/>
          <w:szCs w:val="24"/>
        </w:rPr>
        <w:tab/>
      </w:r>
      <w:r w:rsidR="00282FBC" w:rsidRPr="005F38DE">
        <w:rPr>
          <w:rFonts w:cstheme="minorHAnsi"/>
          <w:b/>
          <w:sz w:val="24"/>
          <w:szCs w:val="24"/>
          <w:u w:val="single"/>
        </w:rPr>
        <w:t>Zapojení studentů do fundraisingových akcí</w:t>
      </w:r>
    </w:p>
    <w:p w14:paraId="6BE08F42" w14:textId="77777777" w:rsidR="00A65998" w:rsidRPr="00D80425" w:rsidRDefault="002469C2" w:rsidP="00D80425">
      <w:pPr>
        <w:pStyle w:val="Odstavecseseznamem"/>
        <w:numPr>
          <w:ilvl w:val="0"/>
          <w:numId w:val="41"/>
        </w:numPr>
        <w:spacing w:after="0" w:line="360" w:lineRule="auto"/>
        <w:rPr>
          <w:rFonts w:cstheme="minorHAnsi"/>
          <w:sz w:val="24"/>
          <w:szCs w:val="24"/>
        </w:rPr>
      </w:pPr>
      <w:r>
        <w:rPr>
          <w:rFonts w:cstheme="minorHAnsi"/>
          <w:sz w:val="24"/>
          <w:szCs w:val="24"/>
        </w:rPr>
        <w:t xml:space="preserve">celouniverzitní </w:t>
      </w:r>
      <w:r w:rsidR="000B7B66">
        <w:rPr>
          <w:rFonts w:cstheme="minorHAnsi"/>
          <w:sz w:val="24"/>
          <w:szCs w:val="24"/>
        </w:rPr>
        <w:t>sb</w:t>
      </w:r>
      <w:r w:rsidR="00A42E91">
        <w:rPr>
          <w:rFonts w:cstheme="minorHAnsi"/>
          <w:sz w:val="24"/>
          <w:szCs w:val="24"/>
        </w:rPr>
        <w:t>írka oblečení, starého nábytku a</w:t>
      </w:r>
      <w:r w:rsidR="000B7B66">
        <w:rPr>
          <w:rFonts w:cstheme="minorHAnsi"/>
          <w:sz w:val="24"/>
          <w:szCs w:val="24"/>
        </w:rPr>
        <w:t xml:space="preserve"> elektroniky → jako věcné dary pro hospic</w:t>
      </w:r>
      <w:r w:rsidR="00A65998">
        <w:rPr>
          <w:rFonts w:cstheme="minorHAnsi"/>
          <w:sz w:val="24"/>
          <w:szCs w:val="24"/>
        </w:rPr>
        <w:t xml:space="preserve"> </w:t>
      </w:r>
    </w:p>
    <w:p w14:paraId="20E4BED4" w14:textId="77777777" w:rsidR="000B7B66" w:rsidRDefault="00A42E91" w:rsidP="00683637">
      <w:pPr>
        <w:pStyle w:val="Odstavecseseznamem"/>
        <w:numPr>
          <w:ilvl w:val="0"/>
          <w:numId w:val="41"/>
        </w:numPr>
        <w:spacing w:after="0" w:line="360" w:lineRule="auto"/>
        <w:rPr>
          <w:rFonts w:cstheme="minorHAnsi"/>
          <w:sz w:val="24"/>
          <w:szCs w:val="24"/>
        </w:rPr>
      </w:pPr>
      <w:r>
        <w:rPr>
          <w:rFonts w:cstheme="minorHAnsi"/>
          <w:sz w:val="24"/>
          <w:szCs w:val="24"/>
        </w:rPr>
        <w:t xml:space="preserve">organizace mezifakultních </w:t>
      </w:r>
      <w:r w:rsidR="000B7B66">
        <w:rPr>
          <w:rFonts w:cstheme="minorHAnsi"/>
          <w:sz w:val="24"/>
          <w:szCs w:val="24"/>
        </w:rPr>
        <w:t>bleší</w:t>
      </w:r>
      <w:r>
        <w:rPr>
          <w:rFonts w:cstheme="minorHAnsi"/>
          <w:sz w:val="24"/>
          <w:szCs w:val="24"/>
        </w:rPr>
        <w:t>ch trhů / bazarů → zisk jako finanční dar</w:t>
      </w:r>
      <w:r w:rsidR="000B7B66">
        <w:rPr>
          <w:rFonts w:cstheme="minorHAnsi"/>
          <w:sz w:val="24"/>
          <w:szCs w:val="24"/>
        </w:rPr>
        <w:t xml:space="preserve"> </w:t>
      </w:r>
    </w:p>
    <w:p w14:paraId="02799B91" w14:textId="77777777" w:rsidR="00D80425" w:rsidRPr="00D80425" w:rsidRDefault="00D80425" w:rsidP="00D80425">
      <w:pPr>
        <w:spacing w:after="0" w:line="360" w:lineRule="auto"/>
        <w:rPr>
          <w:rFonts w:cstheme="minorHAnsi"/>
          <w:sz w:val="24"/>
          <w:szCs w:val="24"/>
        </w:rPr>
      </w:pPr>
      <w:r>
        <w:rPr>
          <w:rFonts w:cstheme="minorHAnsi"/>
          <w:sz w:val="24"/>
          <w:szCs w:val="24"/>
        </w:rPr>
        <w:t xml:space="preserve">→ </w:t>
      </w:r>
      <w:r w:rsidRPr="00D80425">
        <w:rPr>
          <w:rFonts w:cstheme="minorHAnsi"/>
          <w:sz w:val="24"/>
          <w:szCs w:val="24"/>
        </w:rPr>
        <w:t>př. v</w:t>
      </w:r>
      <w:r>
        <w:rPr>
          <w:rFonts w:cstheme="minorHAnsi"/>
          <w:sz w:val="24"/>
          <w:szCs w:val="24"/>
        </w:rPr>
        <w:t> </w:t>
      </w:r>
      <w:r w:rsidRPr="00D80425">
        <w:rPr>
          <w:rFonts w:cstheme="minorHAnsi"/>
          <w:sz w:val="24"/>
          <w:szCs w:val="24"/>
        </w:rPr>
        <w:t>rámci</w:t>
      </w:r>
      <w:r>
        <w:rPr>
          <w:rFonts w:cstheme="minorHAnsi"/>
          <w:sz w:val="24"/>
          <w:szCs w:val="24"/>
        </w:rPr>
        <w:t xml:space="preserve"> tradičního</w:t>
      </w:r>
      <w:r w:rsidRPr="00D80425">
        <w:rPr>
          <w:rFonts w:cstheme="minorHAnsi"/>
          <w:sz w:val="24"/>
          <w:szCs w:val="24"/>
        </w:rPr>
        <w:t xml:space="preserve"> „</w:t>
      </w:r>
      <w:proofErr w:type="spellStart"/>
      <w:r w:rsidRPr="00D80425">
        <w:rPr>
          <w:rFonts w:cstheme="minorHAnsi"/>
          <w:b/>
          <w:sz w:val="24"/>
          <w:szCs w:val="24"/>
        </w:rPr>
        <w:t>Bazárku</w:t>
      </w:r>
      <w:proofErr w:type="spellEnd"/>
      <w:r w:rsidRPr="00D80425">
        <w:rPr>
          <w:rFonts w:cstheme="minorHAnsi"/>
          <w:sz w:val="24"/>
          <w:szCs w:val="24"/>
        </w:rPr>
        <w:t xml:space="preserve">“ </w:t>
      </w:r>
      <w:proofErr w:type="spellStart"/>
      <w:r w:rsidRPr="00D80425">
        <w:rPr>
          <w:rFonts w:cstheme="minorHAnsi"/>
          <w:sz w:val="24"/>
          <w:szCs w:val="24"/>
        </w:rPr>
        <w:t>Lifestylové</w:t>
      </w:r>
      <w:proofErr w:type="spellEnd"/>
      <w:r w:rsidRPr="00D80425">
        <w:rPr>
          <w:rFonts w:cstheme="minorHAnsi"/>
          <w:sz w:val="24"/>
          <w:szCs w:val="24"/>
        </w:rPr>
        <w:t xml:space="preserve"> redakce </w:t>
      </w:r>
      <w:r w:rsidRPr="008F7C36">
        <w:rPr>
          <w:rFonts w:cstheme="minorHAnsi"/>
          <w:i/>
          <w:sz w:val="24"/>
          <w:szCs w:val="24"/>
        </w:rPr>
        <w:t>Radia R</w:t>
      </w:r>
      <w:r w:rsidRPr="00D80425">
        <w:rPr>
          <w:rFonts w:cstheme="minorHAnsi"/>
          <w:sz w:val="24"/>
          <w:szCs w:val="24"/>
        </w:rPr>
        <w:t xml:space="preserve"> (Masarykovy univerzity)</w:t>
      </w:r>
    </w:p>
    <w:p w14:paraId="0E51C745" w14:textId="77777777" w:rsidR="00934293" w:rsidRDefault="009D471A" w:rsidP="00D80425">
      <w:pPr>
        <w:pStyle w:val="Odstavecseseznamem"/>
        <w:numPr>
          <w:ilvl w:val="0"/>
          <w:numId w:val="41"/>
        </w:numPr>
        <w:spacing w:before="240" w:after="0" w:line="360" w:lineRule="auto"/>
        <w:ind w:left="714" w:hanging="357"/>
        <w:contextualSpacing w:val="0"/>
        <w:rPr>
          <w:rFonts w:cstheme="minorHAnsi"/>
          <w:sz w:val="24"/>
          <w:szCs w:val="24"/>
        </w:rPr>
      </w:pPr>
      <w:r w:rsidRPr="00A42E91">
        <w:rPr>
          <w:rFonts w:cstheme="minorHAnsi"/>
          <w:sz w:val="24"/>
          <w:szCs w:val="24"/>
        </w:rPr>
        <w:t>prodej drobných předmětů (magnetky, placky, přívě</w:t>
      </w:r>
      <w:r w:rsidR="00A42E91">
        <w:rPr>
          <w:rFonts w:cstheme="minorHAnsi"/>
          <w:sz w:val="24"/>
          <w:szCs w:val="24"/>
        </w:rPr>
        <w:t>sky na klíče) na chodbách škol nebo</w:t>
      </w:r>
      <w:r w:rsidRPr="00A42E91">
        <w:rPr>
          <w:rFonts w:cstheme="minorHAnsi"/>
          <w:sz w:val="24"/>
          <w:szCs w:val="24"/>
        </w:rPr>
        <w:t xml:space="preserve"> na ulici </w:t>
      </w:r>
    </w:p>
    <w:p w14:paraId="72566161" w14:textId="77777777" w:rsidR="009D471A" w:rsidRPr="008F7C36" w:rsidRDefault="009D471A" w:rsidP="00D80425">
      <w:pPr>
        <w:spacing w:after="0" w:line="360" w:lineRule="auto"/>
        <w:rPr>
          <w:rFonts w:cstheme="minorHAnsi"/>
          <w:i/>
          <w:sz w:val="24"/>
          <w:szCs w:val="24"/>
        </w:rPr>
      </w:pPr>
      <w:r w:rsidRPr="00D80425">
        <w:rPr>
          <w:rFonts w:cstheme="minorHAnsi"/>
          <w:sz w:val="24"/>
          <w:szCs w:val="24"/>
        </w:rPr>
        <w:t xml:space="preserve">→ navázat na tradici </w:t>
      </w:r>
      <w:r w:rsidR="00934293" w:rsidRPr="008F7C36">
        <w:rPr>
          <w:rFonts w:cstheme="minorHAnsi"/>
          <w:b/>
          <w:sz w:val="24"/>
          <w:szCs w:val="24"/>
        </w:rPr>
        <w:t xml:space="preserve">tzv. </w:t>
      </w:r>
      <w:r w:rsidRPr="008F7C36">
        <w:rPr>
          <w:rFonts w:cstheme="minorHAnsi"/>
          <w:b/>
          <w:sz w:val="24"/>
          <w:szCs w:val="24"/>
        </w:rPr>
        <w:t>„</w:t>
      </w:r>
      <w:r w:rsidR="00934293" w:rsidRPr="008F7C36">
        <w:rPr>
          <w:rFonts w:cstheme="minorHAnsi"/>
          <w:b/>
          <w:sz w:val="24"/>
          <w:szCs w:val="24"/>
        </w:rPr>
        <w:t>s</w:t>
      </w:r>
      <w:r w:rsidRPr="008F7C36">
        <w:rPr>
          <w:rFonts w:cstheme="minorHAnsi"/>
          <w:b/>
          <w:sz w:val="24"/>
          <w:szCs w:val="24"/>
        </w:rPr>
        <w:t>rdíčkového dne“</w:t>
      </w:r>
      <w:r w:rsidR="008F7C36">
        <w:rPr>
          <w:rFonts w:cstheme="minorHAnsi"/>
          <w:sz w:val="24"/>
          <w:szCs w:val="24"/>
        </w:rPr>
        <w:t xml:space="preserve"> </w:t>
      </w:r>
      <w:r w:rsidR="00D80425">
        <w:rPr>
          <w:rFonts w:cstheme="minorHAnsi"/>
          <w:sz w:val="24"/>
          <w:szCs w:val="24"/>
        </w:rPr>
        <w:t xml:space="preserve">pořádaného organizací </w:t>
      </w:r>
      <w:r w:rsidR="00D80425" w:rsidRPr="008F7C36">
        <w:rPr>
          <w:rFonts w:cstheme="minorHAnsi"/>
          <w:i/>
          <w:sz w:val="24"/>
          <w:szCs w:val="24"/>
        </w:rPr>
        <w:t>Život dětem</w:t>
      </w:r>
    </w:p>
    <w:p w14:paraId="76E2C9BC" w14:textId="77777777" w:rsidR="00A42E91" w:rsidRDefault="00E80C6A" w:rsidP="00D80425">
      <w:pPr>
        <w:pStyle w:val="Odstavecseseznamem"/>
        <w:numPr>
          <w:ilvl w:val="0"/>
          <w:numId w:val="41"/>
        </w:numPr>
        <w:spacing w:before="240" w:after="0" w:line="360" w:lineRule="auto"/>
        <w:ind w:left="714" w:hanging="357"/>
        <w:contextualSpacing w:val="0"/>
        <w:rPr>
          <w:rFonts w:cstheme="minorHAnsi"/>
          <w:sz w:val="24"/>
          <w:szCs w:val="24"/>
        </w:rPr>
      </w:pPr>
      <w:r>
        <w:rPr>
          <w:rFonts w:cstheme="minorHAnsi"/>
          <w:sz w:val="24"/>
          <w:szCs w:val="24"/>
        </w:rPr>
        <w:t>distribuce</w:t>
      </w:r>
      <w:r w:rsidR="00A42E91">
        <w:rPr>
          <w:rFonts w:cstheme="minorHAnsi"/>
          <w:sz w:val="24"/>
          <w:szCs w:val="24"/>
        </w:rPr>
        <w:t xml:space="preserve"> propagační</w:t>
      </w:r>
      <w:r>
        <w:rPr>
          <w:rFonts w:cstheme="minorHAnsi"/>
          <w:sz w:val="24"/>
          <w:szCs w:val="24"/>
        </w:rPr>
        <w:t>ch</w:t>
      </w:r>
      <w:r w:rsidR="00A42E91">
        <w:rPr>
          <w:rFonts w:cstheme="minorHAnsi"/>
          <w:sz w:val="24"/>
          <w:szCs w:val="24"/>
        </w:rPr>
        <w:t xml:space="preserve"> materiál</w:t>
      </w:r>
      <w:r>
        <w:rPr>
          <w:rFonts w:cstheme="minorHAnsi"/>
          <w:sz w:val="24"/>
          <w:szCs w:val="24"/>
        </w:rPr>
        <w:t>ů</w:t>
      </w:r>
      <w:r w:rsidR="00A42E91">
        <w:rPr>
          <w:rFonts w:cstheme="minorHAnsi"/>
          <w:sz w:val="24"/>
          <w:szCs w:val="24"/>
        </w:rPr>
        <w:t xml:space="preserve"> (propisky, reflexní pásky</w:t>
      </w:r>
      <w:r w:rsidR="00934293">
        <w:rPr>
          <w:rFonts w:cstheme="minorHAnsi"/>
          <w:sz w:val="24"/>
          <w:szCs w:val="24"/>
        </w:rPr>
        <w:t xml:space="preserve"> se jménem hospice</w:t>
      </w:r>
      <w:r w:rsidR="00A42E91">
        <w:rPr>
          <w:rFonts w:cstheme="minorHAnsi"/>
          <w:sz w:val="24"/>
          <w:szCs w:val="24"/>
        </w:rPr>
        <w:t xml:space="preserve">, …) na </w:t>
      </w:r>
      <w:r w:rsidR="002469C2">
        <w:rPr>
          <w:rFonts w:cstheme="minorHAnsi"/>
          <w:sz w:val="24"/>
          <w:szCs w:val="24"/>
        </w:rPr>
        <w:t>zdravotn</w:t>
      </w:r>
      <w:r>
        <w:rPr>
          <w:rFonts w:cstheme="minorHAnsi"/>
          <w:sz w:val="24"/>
          <w:szCs w:val="24"/>
        </w:rPr>
        <w:t xml:space="preserve">ických </w:t>
      </w:r>
      <w:r w:rsidR="002469C2">
        <w:rPr>
          <w:rFonts w:cstheme="minorHAnsi"/>
          <w:sz w:val="24"/>
          <w:szCs w:val="24"/>
        </w:rPr>
        <w:t>školách</w:t>
      </w:r>
      <w:r w:rsidR="00A42E91">
        <w:rPr>
          <w:rFonts w:cstheme="minorHAnsi"/>
          <w:sz w:val="24"/>
          <w:szCs w:val="24"/>
        </w:rPr>
        <w:t xml:space="preserve"> nebo lékařských </w:t>
      </w:r>
      <w:commentRangeStart w:id="1"/>
      <w:r w:rsidR="00A42E91">
        <w:rPr>
          <w:rFonts w:cstheme="minorHAnsi"/>
          <w:sz w:val="24"/>
          <w:szCs w:val="24"/>
        </w:rPr>
        <w:t>konferencích</w:t>
      </w:r>
      <w:commentRangeEnd w:id="1"/>
      <w:r w:rsidR="00030919">
        <w:rPr>
          <w:rStyle w:val="Odkaznakoment"/>
        </w:rPr>
        <w:commentReference w:id="1"/>
      </w:r>
    </w:p>
    <w:p w14:paraId="7562291B" w14:textId="77777777" w:rsidR="00E80C6A" w:rsidRPr="00A42E91" w:rsidRDefault="00E80C6A" w:rsidP="00683637">
      <w:pPr>
        <w:pStyle w:val="Odstavecseseznamem"/>
        <w:numPr>
          <w:ilvl w:val="0"/>
          <w:numId w:val="41"/>
        </w:numPr>
        <w:spacing w:after="0" w:line="360" w:lineRule="auto"/>
        <w:rPr>
          <w:rFonts w:cstheme="minorHAnsi"/>
          <w:sz w:val="24"/>
          <w:szCs w:val="24"/>
        </w:rPr>
      </w:pPr>
      <w:r>
        <w:rPr>
          <w:rFonts w:cstheme="minorHAnsi"/>
          <w:sz w:val="24"/>
          <w:szCs w:val="24"/>
        </w:rPr>
        <w:t xml:space="preserve">vystoupení školních sborů </w:t>
      </w:r>
      <w:r w:rsidR="00282FBC">
        <w:rPr>
          <w:rFonts w:cstheme="minorHAnsi"/>
          <w:sz w:val="24"/>
          <w:szCs w:val="24"/>
        </w:rPr>
        <w:t xml:space="preserve">a divadelních souborů </w:t>
      </w:r>
      <w:r>
        <w:rPr>
          <w:rFonts w:cstheme="minorHAnsi"/>
          <w:sz w:val="24"/>
          <w:szCs w:val="24"/>
        </w:rPr>
        <w:t xml:space="preserve">v hospici (vánoční akce, významné </w:t>
      </w:r>
      <w:commentRangeStart w:id="2"/>
      <w:r>
        <w:rPr>
          <w:rFonts w:cstheme="minorHAnsi"/>
          <w:sz w:val="24"/>
          <w:szCs w:val="24"/>
        </w:rPr>
        <w:t>svátky</w:t>
      </w:r>
      <w:commentRangeEnd w:id="2"/>
      <w:r w:rsidR="00030919">
        <w:rPr>
          <w:rStyle w:val="Odkaznakoment"/>
        </w:rPr>
        <w:commentReference w:id="2"/>
      </w:r>
      <w:r>
        <w:rPr>
          <w:rFonts w:cstheme="minorHAnsi"/>
          <w:sz w:val="24"/>
          <w:szCs w:val="24"/>
        </w:rPr>
        <w:t>)</w:t>
      </w:r>
    </w:p>
    <w:p w14:paraId="51CFDBBB" w14:textId="77777777" w:rsidR="00282FBC" w:rsidRPr="00BA03D2" w:rsidRDefault="00934293" w:rsidP="00683637">
      <w:pPr>
        <w:pBdr>
          <w:top w:val="single" w:sz="4" w:space="1" w:color="auto"/>
          <w:left w:val="single" w:sz="4" w:space="4" w:color="auto"/>
          <w:bottom w:val="single" w:sz="4" w:space="1" w:color="auto"/>
          <w:right w:val="single" w:sz="4" w:space="4" w:color="auto"/>
        </w:pBdr>
        <w:spacing w:before="240" w:after="240" w:line="360" w:lineRule="auto"/>
        <w:rPr>
          <w:rFonts w:cstheme="minorHAnsi"/>
          <w:sz w:val="24"/>
          <w:szCs w:val="24"/>
        </w:rPr>
      </w:pPr>
      <w:r>
        <w:rPr>
          <w:rFonts w:cstheme="minorHAnsi"/>
          <w:sz w:val="24"/>
          <w:szCs w:val="24"/>
        </w:rPr>
        <w:t>N</w:t>
      </w:r>
      <w:r w:rsidR="002469C2" w:rsidRPr="00934293">
        <w:rPr>
          <w:rFonts w:cstheme="minorHAnsi"/>
          <w:sz w:val="24"/>
          <w:szCs w:val="24"/>
        </w:rPr>
        <w:t xml:space="preserve">abídnout fakultám / vysokým školám </w:t>
      </w:r>
      <w:r w:rsidR="002469C2" w:rsidRPr="006D31B1">
        <w:rPr>
          <w:rFonts w:cstheme="minorHAnsi"/>
          <w:i/>
          <w:sz w:val="24"/>
          <w:szCs w:val="24"/>
        </w:rPr>
        <w:t>„adoptovat si“</w:t>
      </w:r>
      <w:r w:rsidR="002469C2" w:rsidRPr="00934293">
        <w:rPr>
          <w:rFonts w:cstheme="minorHAnsi"/>
          <w:sz w:val="24"/>
          <w:szCs w:val="24"/>
        </w:rPr>
        <w:t xml:space="preserve"> strom nebo např. lavičku </w:t>
      </w:r>
      <w:r>
        <w:rPr>
          <w:rFonts w:cstheme="minorHAnsi"/>
          <w:sz w:val="24"/>
          <w:szCs w:val="24"/>
        </w:rPr>
        <w:t>na zahradě hospice, která</w:t>
      </w:r>
      <w:r w:rsidR="002469C2" w:rsidRPr="00934293">
        <w:rPr>
          <w:rFonts w:cstheme="minorHAnsi"/>
          <w:sz w:val="24"/>
          <w:szCs w:val="24"/>
        </w:rPr>
        <w:t xml:space="preserve"> ponese kovovou cedulku se jménem školy</w:t>
      </w:r>
      <w:r>
        <w:rPr>
          <w:rFonts w:cstheme="minorHAnsi"/>
          <w:sz w:val="24"/>
          <w:szCs w:val="24"/>
        </w:rPr>
        <w:t xml:space="preserve">, </w:t>
      </w:r>
      <w:r w:rsidR="00BA03D2">
        <w:rPr>
          <w:rFonts w:cstheme="minorHAnsi"/>
          <w:sz w:val="24"/>
          <w:szCs w:val="24"/>
        </w:rPr>
        <w:t>jež jej financovala. S</w:t>
      </w:r>
      <w:r w:rsidR="00282FBC" w:rsidRPr="00BA03D2">
        <w:rPr>
          <w:rFonts w:cstheme="minorHAnsi"/>
          <w:sz w:val="24"/>
          <w:szCs w:val="24"/>
        </w:rPr>
        <w:t xml:space="preserve">lavnostní odhalení </w:t>
      </w:r>
      <w:r w:rsidR="00BA03D2">
        <w:rPr>
          <w:rFonts w:cstheme="minorHAnsi"/>
          <w:sz w:val="24"/>
          <w:szCs w:val="24"/>
        </w:rPr>
        <w:t xml:space="preserve">by mohlo proběhnout </w:t>
      </w:r>
      <w:r w:rsidR="00282FBC" w:rsidRPr="00BA03D2">
        <w:rPr>
          <w:rFonts w:cstheme="minorHAnsi"/>
          <w:sz w:val="24"/>
          <w:szCs w:val="24"/>
        </w:rPr>
        <w:t xml:space="preserve">při příležitosti pořádání </w:t>
      </w:r>
      <w:r w:rsidR="00282FBC" w:rsidRPr="006D31B1">
        <w:rPr>
          <w:rFonts w:cstheme="minorHAnsi"/>
          <w:b/>
          <w:sz w:val="24"/>
          <w:szCs w:val="24"/>
        </w:rPr>
        <w:t>Zahradní slavnosti</w:t>
      </w:r>
      <w:r w:rsidR="00282FBC" w:rsidRPr="00BA03D2">
        <w:rPr>
          <w:rFonts w:cstheme="minorHAnsi"/>
          <w:sz w:val="24"/>
          <w:szCs w:val="24"/>
        </w:rPr>
        <w:t xml:space="preserve"> (</w:t>
      </w:r>
      <w:r w:rsidR="00BA03D2">
        <w:rPr>
          <w:rFonts w:cstheme="minorHAnsi"/>
          <w:sz w:val="24"/>
          <w:szCs w:val="24"/>
        </w:rPr>
        <w:t xml:space="preserve">hospicem naplánováno na </w:t>
      </w:r>
      <w:r w:rsidR="00282FBC" w:rsidRPr="00BA03D2">
        <w:rPr>
          <w:rFonts w:cstheme="minorHAnsi"/>
          <w:sz w:val="24"/>
          <w:szCs w:val="24"/>
        </w:rPr>
        <w:t>září</w:t>
      </w:r>
      <w:r w:rsidR="00BA03D2">
        <w:rPr>
          <w:rFonts w:cstheme="minorHAnsi"/>
          <w:sz w:val="24"/>
          <w:szCs w:val="24"/>
        </w:rPr>
        <w:t xml:space="preserve"> 2017).</w:t>
      </w:r>
    </w:p>
    <w:p w14:paraId="2E2D7691" w14:textId="77777777" w:rsidR="00BA03D2" w:rsidRDefault="00D80425" w:rsidP="00683637">
      <w:pPr>
        <w:pStyle w:val="Odstavecseseznamem"/>
        <w:numPr>
          <w:ilvl w:val="0"/>
          <w:numId w:val="41"/>
        </w:numPr>
        <w:spacing w:after="0" w:line="360" w:lineRule="auto"/>
        <w:rPr>
          <w:rFonts w:cstheme="minorHAnsi"/>
          <w:sz w:val="24"/>
          <w:szCs w:val="24"/>
        </w:rPr>
      </w:pPr>
      <w:r>
        <w:rPr>
          <w:rFonts w:cstheme="minorHAnsi"/>
          <w:sz w:val="24"/>
          <w:szCs w:val="24"/>
        </w:rPr>
        <w:lastRenderedPageBreak/>
        <w:t xml:space="preserve">zapojit studenty </w:t>
      </w:r>
      <w:r w:rsidRPr="008F7C36">
        <w:rPr>
          <w:rFonts w:cstheme="minorHAnsi"/>
          <w:b/>
          <w:sz w:val="24"/>
          <w:szCs w:val="24"/>
        </w:rPr>
        <w:t>fotografických kurzů</w:t>
      </w:r>
      <w:r>
        <w:rPr>
          <w:rFonts w:cstheme="minorHAnsi"/>
          <w:sz w:val="24"/>
          <w:szCs w:val="24"/>
        </w:rPr>
        <w:t xml:space="preserve"> a nabídnout jim příležitost </w:t>
      </w:r>
      <w:r w:rsidR="002469C2">
        <w:rPr>
          <w:rFonts w:cstheme="minorHAnsi"/>
          <w:sz w:val="24"/>
          <w:szCs w:val="24"/>
        </w:rPr>
        <w:t>v</w:t>
      </w:r>
      <w:r w:rsidR="00BA03D2">
        <w:rPr>
          <w:rFonts w:cstheme="minorHAnsi"/>
          <w:sz w:val="24"/>
          <w:szCs w:val="24"/>
        </w:rPr>
        <w:t xml:space="preserve">ytvořit výstavu </w:t>
      </w:r>
      <w:r>
        <w:rPr>
          <w:rFonts w:cstheme="minorHAnsi"/>
          <w:sz w:val="24"/>
          <w:szCs w:val="24"/>
        </w:rPr>
        <w:t xml:space="preserve">jejich </w:t>
      </w:r>
      <w:r w:rsidR="00BA03D2">
        <w:rPr>
          <w:rFonts w:cstheme="minorHAnsi"/>
          <w:sz w:val="24"/>
          <w:szCs w:val="24"/>
        </w:rPr>
        <w:t>fotografií</w:t>
      </w:r>
      <w:r>
        <w:rPr>
          <w:rFonts w:cstheme="minorHAnsi"/>
          <w:sz w:val="24"/>
          <w:szCs w:val="24"/>
        </w:rPr>
        <w:t xml:space="preserve"> </w:t>
      </w:r>
      <w:r w:rsidR="005001FD">
        <w:rPr>
          <w:rFonts w:cstheme="minorHAnsi"/>
          <w:sz w:val="24"/>
          <w:szCs w:val="24"/>
        </w:rPr>
        <w:t>(</w:t>
      </w:r>
      <w:r>
        <w:rPr>
          <w:rFonts w:cstheme="minorHAnsi"/>
          <w:sz w:val="24"/>
          <w:szCs w:val="24"/>
        </w:rPr>
        <w:t>pacientů</w:t>
      </w:r>
      <w:r w:rsidR="005001FD">
        <w:rPr>
          <w:rFonts w:cstheme="minorHAnsi"/>
          <w:sz w:val="24"/>
          <w:szCs w:val="24"/>
        </w:rPr>
        <w:t>)</w:t>
      </w:r>
      <w:r>
        <w:rPr>
          <w:rFonts w:cstheme="minorHAnsi"/>
          <w:sz w:val="24"/>
          <w:szCs w:val="24"/>
        </w:rPr>
        <w:t xml:space="preserve"> hospice </w:t>
      </w:r>
      <w:r w:rsidR="002469C2">
        <w:rPr>
          <w:rFonts w:cstheme="minorHAnsi"/>
          <w:sz w:val="24"/>
          <w:szCs w:val="24"/>
        </w:rPr>
        <w:t xml:space="preserve">v atriu </w:t>
      </w:r>
      <w:r>
        <w:rPr>
          <w:rFonts w:cstheme="minorHAnsi"/>
          <w:sz w:val="24"/>
          <w:szCs w:val="24"/>
        </w:rPr>
        <w:t>vysokých škol /</w:t>
      </w:r>
      <w:r w:rsidR="002469C2">
        <w:rPr>
          <w:rFonts w:cstheme="minorHAnsi"/>
          <w:sz w:val="24"/>
          <w:szCs w:val="24"/>
        </w:rPr>
        <w:t xml:space="preserve"> </w:t>
      </w:r>
      <w:r w:rsidR="00BA03D2">
        <w:rPr>
          <w:rFonts w:cstheme="minorHAnsi"/>
          <w:sz w:val="24"/>
          <w:szCs w:val="24"/>
        </w:rPr>
        <w:t>ve studentských kavárnách</w:t>
      </w:r>
      <w:r>
        <w:rPr>
          <w:rFonts w:cstheme="minorHAnsi"/>
          <w:sz w:val="24"/>
          <w:szCs w:val="24"/>
        </w:rPr>
        <w:t xml:space="preserve"> </w:t>
      </w:r>
    </w:p>
    <w:p w14:paraId="212A6627" w14:textId="77777777" w:rsidR="002469C2" w:rsidRDefault="00BA03D2" w:rsidP="005001FD">
      <w:pPr>
        <w:pStyle w:val="Odstavecseseznamem"/>
        <w:spacing w:after="0" w:line="360" w:lineRule="auto"/>
        <w:contextualSpacing w:val="0"/>
        <w:rPr>
          <w:rFonts w:cstheme="minorHAnsi"/>
          <w:sz w:val="24"/>
          <w:szCs w:val="24"/>
        </w:rPr>
      </w:pPr>
      <w:r>
        <w:rPr>
          <w:rFonts w:cstheme="minorHAnsi"/>
          <w:sz w:val="24"/>
          <w:szCs w:val="24"/>
        </w:rPr>
        <w:t>→ byla by doplněna</w:t>
      </w:r>
      <w:r w:rsidR="002469C2" w:rsidRPr="00BA03D2">
        <w:rPr>
          <w:rFonts w:cstheme="minorHAnsi"/>
          <w:sz w:val="24"/>
          <w:szCs w:val="24"/>
        </w:rPr>
        <w:t xml:space="preserve"> o </w:t>
      </w:r>
      <w:r w:rsidR="00D80425">
        <w:rPr>
          <w:rFonts w:cstheme="minorHAnsi"/>
          <w:sz w:val="24"/>
          <w:szCs w:val="24"/>
        </w:rPr>
        <w:t>popis</w:t>
      </w:r>
      <w:r w:rsidR="00DA48D0">
        <w:rPr>
          <w:rFonts w:cstheme="minorHAnsi"/>
          <w:sz w:val="24"/>
          <w:szCs w:val="24"/>
        </w:rPr>
        <w:t>ky +</w:t>
      </w:r>
      <w:r w:rsidR="002469C2" w:rsidRPr="00BA03D2">
        <w:rPr>
          <w:rFonts w:cstheme="minorHAnsi"/>
          <w:sz w:val="24"/>
          <w:szCs w:val="24"/>
        </w:rPr>
        <w:t xml:space="preserve"> krátké příběhy pacientů</w:t>
      </w:r>
      <w:r w:rsidR="00EA6EE2">
        <w:rPr>
          <w:rFonts w:cstheme="minorHAnsi"/>
          <w:sz w:val="24"/>
          <w:szCs w:val="24"/>
        </w:rPr>
        <w:t xml:space="preserve"> a</w:t>
      </w:r>
      <w:r w:rsidR="005001FD">
        <w:rPr>
          <w:rFonts w:cstheme="minorHAnsi"/>
          <w:sz w:val="24"/>
          <w:szCs w:val="24"/>
        </w:rPr>
        <w:t xml:space="preserve"> zaměstnanců</w:t>
      </w:r>
    </w:p>
    <w:p w14:paraId="729DB8F6" w14:textId="77777777" w:rsidR="005001FD" w:rsidRDefault="005001FD" w:rsidP="005001FD">
      <w:pPr>
        <w:pStyle w:val="Odstavecseseznamem"/>
        <w:spacing w:after="240" w:line="360" w:lineRule="auto"/>
        <w:contextualSpacing w:val="0"/>
        <w:rPr>
          <w:rFonts w:cstheme="minorHAnsi"/>
          <w:sz w:val="24"/>
          <w:szCs w:val="24"/>
        </w:rPr>
      </w:pPr>
      <w:r>
        <w:rPr>
          <w:rFonts w:cstheme="minorHAnsi"/>
          <w:sz w:val="24"/>
          <w:szCs w:val="24"/>
        </w:rPr>
        <w:t xml:space="preserve">+ možnost pojmout to jako soutěž – propagace na </w:t>
      </w:r>
      <w:proofErr w:type="spellStart"/>
      <w:r>
        <w:rPr>
          <w:rFonts w:cstheme="minorHAnsi"/>
          <w:sz w:val="24"/>
          <w:szCs w:val="24"/>
        </w:rPr>
        <w:t>facebooku</w:t>
      </w:r>
      <w:proofErr w:type="spellEnd"/>
      <w:r>
        <w:rPr>
          <w:rFonts w:cstheme="minorHAnsi"/>
          <w:sz w:val="24"/>
          <w:szCs w:val="24"/>
        </w:rPr>
        <w:t xml:space="preserve">, vítěz </w:t>
      </w:r>
      <w:r w:rsidR="00EA6EE2">
        <w:rPr>
          <w:rFonts w:cstheme="minorHAnsi"/>
          <w:sz w:val="24"/>
          <w:szCs w:val="24"/>
        </w:rPr>
        <w:t xml:space="preserve">nejlepší fotografie </w:t>
      </w:r>
      <w:r>
        <w:rPr>
          <w:rFonts w:cstheme="minorHAnsi"/>
          <w:sz w:val="24"/>
          <w:szCs w:val="24"/>
        </w:rPr>
        <w:t>získá odměnu</w:t>
      </w:r>
    </w:p>
    <w:p w14:paraId="27CDAA8F" w14:textId="77777777" w:rsidR="00BA03D2" w:rsidRPr="00F73E70" w:rsidRDefault="00F73E70" w:rsidP="00683637">
      <w:pPr>
        <w:pBdr>
          <w:top w:val="single" w:sz="4" w:space="1" w:color="auto"/>
          <w:left w:val="single" w:sz="4" w:space="4" w:color="auto"/>
          <w:bottom w:val="single" w:sz="4" w:space="1" w:color="auto"/>
          <w:right w:val="single" w:sz="4" w:space="4" w:color="auto"/>
        </w:pBdr>
        <w:spacing w:after="0" w:line="360" w:lineRule="auto"/>
        <w:rPr>
          <w:rFonts w:cstheme="minorHAnsi"/>
          <w:sz w:val="24"/>
          <w:szCs w:val="24"/>
        </w:rPr>
      </w:pPr>
      <w:r>
        <w:rPr>
          <w:rFonts w:cstheme="minorHAnsi"/>
          <w:sz w:val="24"/>
          <w:szCs w:val="24"/>
        </w:rPr>
        <w:t>N</w:t>
      </w:r>
      <w:r w:rsidR="00BA03D2" w:rsidRPr="00F73E70">
        <w:rPr>
          <w:rFonts w:cstheme="minorHAnsi"/>
          <w:sz w:val="24"/>
          <w:szCs w:val="24"/>
        </w:rPr>
        <w:t xml:space="preserve">a mezinárodní </w:t>
      </w:r>
      <w:r w:rsidR="00BA03D2" w:rsidRPr="00425406">
        <w:rPr>
          <w:rFonts w:cstheme="minorHAnsi"/>
          <w:b/>
          <w:sz w:val="24"/>
          <w:szCs w:val="24"/>
        </w:rPr>
        <w:t>Den hospicové a paliativní péče</w:t>
      </w:r>
      <w:r w:rsidR="00BA03D2" w:rsidRPr="00F73E70">
        <w:rPr>
          <w:rFonts w:cstheme="minorHAnsi"/>
          <w:sz w:val="24"/>
          <w:szCs w:val="24"/>
        </w:rPr>
        <w:t xml:space="preserve"> (říjen) uspořádat v Brně pamětní pochod za zemřelé</w:t>
      </w:r>
      <w:r>
        <w:rPr>
          <w:rFonts w:cstheme="minorHAnsi"/>
          <w:sz w:val="24"/>
          <w:szCs w:val="24"/>
        </w:rPr>
        <w:t>. Na jeho konci by se hromadně vypustily</w:t>
      </w:r>
      <w:r w:rsidR="00D80425">
        <w:rPr>
          <w:rFonts w:cstheme="minorHAnsi"/>
          <w:sz w:val="24"/>
          <w:szCs w:val="24"/>
        </w:rPr>
        <w:t xml:space="preserve"> </w:t>
      </w:r>
      <w:r w:rsidR="00D80425" w:rsidRPr="008F7C36">
        <w:rPr>
          <w:rFonts w:cstheme="minorHAnsi"/>
          <w:i/>
          <w:sz w:val="24"/>
          <w:szCs w:val="24"/>
        </w:rPr>
        <w:t>tzv.</w:t>
      </w:r>
      <w:r w:rsidR="00951A7F" w:rsidRPr="008F7C36">
        <w:rPr>
          <w:rFonts w:cstheme="minorHAnsi"/>
          <w:i/>
          <w:sz w:val="24"/>
          <w:szCs w:val="24"/>
        </w:rPr>
        <w:t xml:space="preserve"> „lampion</w:t>
      </w:r>
      <w:r w:rsidRPr="008F7C36">
        <w:rPr>
          <w:rFonts w:cstheme="minorHAnsi"/>
          <w:i/>
          <w:sz w:val="24"/>
          <w:szCs w:val="24"/>
        </w:rPr>
        <w:t>y štěstí</w:t>
      </w:r>
      <w:r w:rsidR="00951A7F" w:rsidRPr="008F7C36">
        <w:rPr>
          <w:rFonts w:cstheme="minorHAnsi"/>
          <w:i/>
          <w:sz w:val="24"/>
          <w:szCs w:val="24"/>
        </w:rPr>
        <w:t>“</w:t>
      </w:r>
      <w:r w:rsidR="00F47EF3" w:rsidRPr="008F7C36">
        <w:rPr>
          <w:rFonts w:cstheme="minorHAnsi"/>
          <w:i/>
          <w:sz w:val="24"/>
          <w:szCs w:val="24"/>
        </w:rPr>
        <w:t>,</w:t>
      </w:r>
      <w:r w:rsidR="00F47EF3">
        <w:rPr>
          <w:rFonts w:cstheme="minorHAnsi"/>
          <w:sz w:val="24"/>
          <w:szCs w:val="24"/>
        </w:rPr>
        <w:t xml:space="preserve"> které by nesly vzpomínky na </w:t>
      </w:r>
      <w:r w:rsidR="00DA48D0">
        <w:rPr>
          <w:rFonts w:cstheme="minorHAnsi"/>
          <w:sz w:val="24"/>
          <w:szCs w:val="24"/>
        </w:rPr>
        <w:t>ty, kteří nás již</w:t>
      </w:r>
      <w:r w:rsidR="00F47EF3">
        <w:rPr>
          <w:rFonts w:cstheme="minorHAnsi"/>
          <w:sz w:val="24"/>
          <w:szCs w:val="24"/>
        </w:rPr>
        <w:t xml:space="preserve"> opus</w:t>
      </w:r>
      <w:r w:rsidR="00DA48D0">
        <w:rPr>
          <w:rFonts w:cstheme="minorHAnsi"/>
          <w:sz w:val="24"/>
          <w:szCs w:val="24"/>
        </w:rPr>
        <w:t>t</w:t>
      </w:r>
      <w:r w:rsidR="00F47EF3">
        <w:rPr>
          <w:rFonts w:cstheme="minorHAnsi"/>
          <w:sz w:val="24"/>
          <w:szCs w:val="24"/>
        </w:rPr>
        <w:t>ili</w:t>
      </w:r>
      <w:r w:rsidR="0031235B">
        <w:rPr>
          <w:rFonts w:cstheme="minorHAnsi"/>
          <w:sz w:val="24"/>
          <w:szCs w:val="24"/>
        </w:rPr>
        <w:t xml:space="preserve"> (papírky s psaníčky)</w:t>
      </w:r>
      <w:r>
        <w:rPr>
          <w:rFonts w:cstheme="minorHAnsi"/>
          <w:sz w:val="24"/>
          <w:szCs w:val="24"/>
        </w:rPr>
        <w:t xml:space="preserve">. Zapojením místního rádia </w:t>
      </w:r>
      <w:commentRangeStart w:id="3"/>
      <w:r>
        <w:rPr>
          <w:rFonts w:cstheme="minorHAnsi"/>
          <w:sz w:val="24"/>
          <w:szCs w:val="24"/>
        </w:rPr>
        <w:t>(Krokodýl</w:t>
      </w:r>
      <w:r w:rsidR="00951A7F">
        <w:rPr>
          <w:rFonts w:cstheme="minorHAnsi"/>
          <w:sz w:val="24"/>
          <w:szCs w:val="24"/>
        </w:rPr>
        <w:t xml:space="preserve">, </w:t>
      </w:r>
      <w:proofErr w:type="spellStart"/>
      <w:r w:rsidR="00951A7F">
        <w:rPr>
          <w:rFonts w:cstheme="minorHAnsi"/>
          <w:sz w:val="24"/>
          <w:szCs w:val="24"/>
        </w:rPr>
        <w:t>Hey</w:t>
      </w:r>
      <w:proofErr w:type="spellEnd"/>
      <w:r w:rsidR="00951A7F">
        <w:rPr>
          <w:rFonts w:cstheme="minorHAnsi"/>
          <w:sz w:val="24"/>
          <w:szCs w:val="24"/>
        </w:rPr>
        <w:t xml:space="preserve"> Brno</w:t>
      </w:r>
      <w:r>
        <w:rPr>
          <w:rFonts w:cstheme="minorHAnsi"/>
          <w:sz w:val="24"/>
          <w:szCs w:val="24"/>
        </w:rPr>
        <w:t xml:space="preserve">) nadále </w:t>
      </w:r>
      <w:commentRangeEnd w:id="3"/>
      <w:r w:rsidR="00030919">
        <w:rPr>
          <w:rStyle w:val="Odkaznakoment"/>
        </w:rPr>
        <w:commentReference w:id="3"/>
      </w:r>
      <w:r>
        <w:rPr>
          <w:rFonts w:cstheme="minorHAnsi"/>
          <w:sz w:val="24"/>
          <w:szCs w:val="24"/>
        </w:rPr>
        <w:t>propagovat číslo DMS brněnského hospice, na které mohou lidé psát</w:t>
      </w:r>
      <w:r w:rsidR="0031235B">
        <w:rPr>
          <w:rFonts w:cstheme="minorHAnsi"/>
          <w:sz w:val="24"/>
          <w:szCs w:val="24"/>
        </w:rPr>
        <w:t xml:space="preserve"> a přispívat</w:t>
      </w:r>
      <w:r>
        <w:rPr>
          <w:rFonts w:cstheme="minorHAnsi"/>
          <w:sz w:val="24"/>
          <w:szCs w:val="24"/>
        </w:rPr>
        <w:t xml:space="preserve">. </w:t>
      </w:r>
      <w:r w:rsidR="0039417B">
        <w:rPr>
          <w:rFonts w:cstheme="minorHAnsi"/>
          <w:sz w:val="24"/>
          <w:szCs w:val="24"/>
        </w:rPr>
        <w:t>Zároveň propojit se Dnem otevřených dveří.</w:t>
      </w:r>
    </w:p>
    <w:p w14:paraId="1814E6B9" w14:textId="77777777" w:rsidR="00102455" w:rsidRDefault="00102455" w:rsidP="00683637">
      <w:pPr>
        <w:spacing w:after="0" w:line="360" w:lineRule="auto"/>
        <w:rPr>
          <w:rFonts w:cstheme="minorHAnsi"/>
          <w:sz w:val="24"/>
          <w:szCs w:val="24"/>
        </w:rPr>
      </w:pPr>
    </w:p>
    <w:p w14:paraId="74E41894" w14:textId="77777777" w:rsidR="00F47EF3" w:rsidRDefault="001652BB" w:rsidP="0007698B">
      <w:pPr>
        <w:pBdr>
          <w:top w:val="single" w:sz="4" w:space="1" w:color="auto"/>
          <w:left w:val="single" w:sz="4" w:space="4" w:color="auto"/>
          <w:bottom w:val="single" w:sz="4" w:space="1" w:color="auto"/>
          <w:right w:val="single" w:sz="4" w:space="4" w:color="auto"/>
        </w:pBdr>
        <w:tabs>
          <w:tab w:val="left" w:pos="4536"/>
        </w:tabs>
        <w:spacing w:after="0" w:line="360" w:lineRule="auto"/>
        <w:rPr>
          <w:rFonts w:cstheme="minorHAnsi"/>
          <w:sz w:val="24"/>
          <w:szCs w:val="24"/>
        </w:rPr>
      </w:pPr>
      <w:commentRangeStart w:id="4"/>
      <w:r>
        <w:rPr>
          <w:rFonts w:cstheme="minorHAnsi"/>
          <w:sz w:val="24"/>
          <w:szCs w:val="24"/>
        </w:rPr>
        <w:t>Nabídnout studentům organizovat v hospici</w:t>
      </w:r>
      <w:r w:rsidR="00102455">
        <w:rPr>
          <w:rFonts w:cstheme="minorHAnsi"/>
          <w:sz w:val="24"/>
          <w:szCs w:val="24"/>
        </w:rPr>
        <w:t xml:space="preserve"> </w:t>
      </w:r>
      <w:r w:rsidR="00102455" w:rsidRPr="00425406">
        <w:rPr>
          <w:rFonts w:cstheme="minorHAnsi"/>
          <w:b/>
          <w:sz w:val="24"/>
          <w:szCs w:val="24"/>
        </w:rPr>
        <w:t>„</w:t>
      </w:r>
      <w:r>
        <w:rPr>
          <w:rFonts w:cstheme="minorHAnsi"/>
          <w:b/>
          <w:sz w:val="24"/>
          <w:szCs w:val="24"/>
        </w:rPr>
        <w:t>Filmové</w:t>
      </w:r>
      <w:r w:rsidR="00102455" w:rsidRPr="00425406">
        <w:rPr>
          <w:rFonts w:cstheme="minorHAnsi"/>
          <w:b/>
          <w:sz w:val="24"/>
          <w:szCs w:val="24"/>
        </w:rPr>
        <w:t xml:space="preserve"> večer</w:t>
      </w:r>
      <w:r>
        <w:rPr>
          <w:rFonts w:cstheme="minorHAnsi"/>
          <w:b/>
          <w:sz w:val="24"/>
          <w:szCs w:val="24"/>
        </w:rPr>
        <w:t>y</w:t>
      </w:r>
      <w:r w:rsidR="00102455" w:rsidRPr="00425406">
        <w:rPr>
          <w:rFonts w:cstheme="minorHAnsi"/>
          <w:b/>
          <w:sz w:val="24"/>
          <w:szCs w:val="24"/>
        </w:rPr>
        <w:t>“</w:t>
      </w:r>
      <w:r w:rsidR="00102455">
        <w:rPr>
          <w:rFonts w:cstheme="minorHAnsi"/>
          <w:sz w:val="24"/>
          <w:szCs w:val="24"/>
        </w:rPr>
        <w:t>. Jejich úkol</w:t>
      </w:r>
      <w:r w:rsidR="0031235B">
        <w:rPr>
          <w:rFonts w:cstheme="minorHAnsi"/>
          <w:sz w:val="24"/>
          <w:szCs w:val="24"/>
        </w:rPr>
        <w:t>em</w:t>
      </w:r>
      <w:r w:rsidR="00102455">
        <w:rPr>
          <w:rFonts w:cstheme="minorHAnsi"/>
          <w:sz w:val="24"/>
          <w:szCs w:val="24"/>
        </w:rPr>
        <w:t xml:space="preserve"> by bylo zajistit techniku (možnost letního promítání v zahradě?) a </w:t>
      </w:r>
      <w:r w:rsidR="00F47EF3">
        <w:rPr>
          <w:rFonts w:cstheme="minorHAnsi"/>
          <w:sz w:val="24"/>
          <w:szCs w:val="24"/>
        </w:rPr>
        <w:t xml:space="preserve">sestavit </w:t>
      </w:r>
      <w:r w:rsidR="00102455">
        <w:rPr>
          <w:rFonts w:cstheme="minorHAnsi"/>
          <w:sz w:val="24"/>
          <w:szCs w:val="24"/>
        </w:rPr>
        <w:t xml:space="preserve">program promítaných filmů. </w:t>
      </w:r>
      <w:r w:rsidR="00102455">
        <w:rPr>
          <w:rFonts w:cstheme="minorHAnsi"/>
          <w:sz w:val="24"/>
          <w:szCs w:val="24"/>
        </w:rPr>
        <w:br/>
        <w:t>Návrh</w:t>
      </w:r>
      <w:r w:rsidR="00F47EF3">
        <w:rPr>
          <w:rFonts w:cstheme="minorHAnsi"/>
          <w:sz w:val="24"/>
          <w:szCs w:val="24"/>
        </w:rPr>
        <w:t>y</w:t>
      </w:r>
      <w:r w:rsidR="00102455">
        <w:rPr>
          <w:rFonts w:cstheme="minorHAnsi"/>
          <w:sz w:val="24"/>
          <w:szCs w:val="24"/>
        </w:rPr>
        <w:t xml:space="preserve"> na filmy (</w:t>
      </w:r>
      <w:r w:rsidR="00F47EF3">
        <w:rPr>
          <w:rFonts w:cstheme="minorHAnsi"/>
          <w:sz w:val="24"/>
          <w:szCs w:val="24"/>
        </w:rPr>
        <w:t>např. komedie</w:t>
      </w:r>
      <w:r w:rsidR="00102455">
        <w:rPr>
          <w:rFonts w:cstheme="minorHAnsi"/>
          <w:sz w:val="24"/>
          <w:szCs w:val="24"/>
        </w:rPr>
        <w:t xml:space="preserve"> s pozitivním pohledem na nemoc nebo smrt</w:t>
      </w:r>
      <w:r w:rsidR="00F47EF3">
        <w:rPr>
          <w:rFonts w:cstheme="minorHAnsi"/>
          <w:sz w:val="24"/>
          <w:szCs w:val="24"/>
        </w:rPr>
        <w:t xml:space="preserve">) by mohly být součástí facebookové ankety – zapojilo by se tak více lidí. </w:t>
      </w:r>
      <w:commentRangeEnd w:id="4"/>
      <w:r w:rsidR="00030919">
        <w:rPr>
          <w:rStyle w:val="Odkaznakoment"/>
        </w:rPr>
        <w:commentReference w:id="4"/>
      </w:r>
    </w:p>
    <w:p w14:paraId="6D8FC9A5" w14:textId="77777777" w:rsidR="00102455" w:rsidRPr="00686CCC" w:rsidRDefault="00F47EF3" w:rsidP="0007698B">
      <w:pPr>
        <w:pBdr>
          <w:top w:val="single" w:sz="4" w:space="1" w:color="auto"/>
          <w:left w:val="single" w:sz="4" w:space="4" w:color="auto"/>
          <w:bottom w:val="single" w:sz="4" w:space="1" w:color="auto"/>
          <w:right w:val="single" w:sz="4" w:space="4" w:color="auto"/>
        </w:pBdr>
        <w:tabs>
          <w:tab w:val="left" w:pos="4536"/>
        </w:tabs>
        <w:spacing w:after="0" w:line="360" w:lineRule="auto"/>
        <w:rPr>
          <w:rFonts w:cstheme="minorHAnsi"/>
          <w:i/>
          <w:sz w:val="24"/>
          <w:szCs w:val="24"/>
        </w:rPr>
      </w:pPr>
      <w:r>
        <w:rPr>
          <w:rFonts w:cstheme="minorHAnsi"/>
          <w:sz w:val="24"/>
          <w:szCs w:val="24"/>
        </w:rPr>
        <w:t>Prozatímní návrhy</w:t>
      </w:r>
      <w:r w:rsidR="00102455">
        <w:rPr>
          <w:rFonts w:cstheme="minorHAnsi"/>
          <w:sz w:val="24"/>
          <w:szCs w:val="24"/>
        </w:rPr>
        <w:t>:</w:t>
      </w:r>
      <w:r w:rsidR="00102455">
        <w:rPr>
          <w:rFonts w:cstheme="minorHAnsi"/>
          <w:sz w:val="24"/>
          <w:szCs w:val="24"/>
        </w:rPr>
        <w:br/>
        <w:t xml:space="preserve">→ </w:t>
      </w:r>
      <w:r w:rsidR="002F74AD" w:rsidRPr="00717516">
        <w:rPr>
          <w:rFonts w:cstheme="minorHAnsi"/>
          <w:i/>
          <w:sz w:val="24"/>
          <w:szCs w:val="24"/>
        </w:rPr>
        <w:t>Než si pro nás přijde (2007)</w:t>
      </w:r>
      <w:r w:rsidR="0007698B" w:rsidRPr="00717516">
        <w:rPr>
          <w:rFonts w:cstheme="minorHAnsi"/>
          <w:i/>
          <w:sz w:val="24"/>
          <w:szCs w:val="24"/>
        </w:rPr>
        <w:t xml:space="preserve"> </w:t>
      </w:r>
      <w:r w:rsidR="0007698B">
        <w:rPr>
          <w:rFonts w:cstheme="minorHAnsi"/>
          <w:sz w:val="24"/>
          <w:szCs w:val="24"/>
        </w:rPr>
        <w:tab/>
        <w:t xml:space="preserve">→ </w:t>
      </w:r>
      <w:r w:rsidR="0007698B" w:rsidRPr="00717516">
        <w:rPr>
          <w:rFonts w:cstheme="minorHAnsi"/>
          <w:i/>
          <w:sz w:val="24"/>
          <w:szCs w:val="24"/>
        </w:rPr>
        <w:t>Teď a tady (2012)</w:t>
      </w:r>
      <w:r w:rsidR="00102455">
        <w:rPr>
          <w:rFonts w:cstheme="minorHAnsi"/>
          <w:sz w:val="24"/>
          <w:szCs w:val="24"/>
        </w:rPr>
        <w:br/>
        <w:t xml:space="preserve">→ </w:t>
      </w:r>
      <w:r w:rsidR="00102455" w:rsidRPr="00717516">
        <w:rPr>
          <w:rFonts w:cstheme="minorHAnsi"/>
          <w:i/>
          <w:sz w:val="24"/>
          <w:szCs w:val="24"/>
        </w:rPr>
        <w:t>Nedotknutelní</w:t>
      </w:r>
      <w:r w:rsidR="002F74AD" w:rsidRPr="00717516">
        <w:rPr>
          <w:rFonts w:cstheme="minorHAnsi"/>
          <w:i/>
          <w:sz w:val="24"/>
          <w:szCs w:val="24"/>
        </w:rPr>
        <w:t xml:space="preserve"> (2011)</w:t>
      </w:r>
      <w:r w:rsidR="002F74AD">
        <w:rPr>
          <w:rFonts w:cstheme="minorHAnsi"/>
          <w:sz w:val="24"/>
          <w:szCs w:val="24"/>
        </w:rPr>
        <w:tab/>
        <w:t xml:space="preserve">→ </w:t>
      </w:r>
      <w:r w:rsidR="002F74AD" w:rsidRPr="00717516">
        <w:rPr>
          <w:rFonts w:cstheme="minorHAnsi"/>
          <w:i/>
          <w:sz w:val="24"/>
          <w:szCs w:val="24"/>
        </w:rPr>
        <w:t>Druhá nebo první (1998)</w:t>
      </w:r>
      <w:r w:rsidR="00102455">
        <w:rPr>
          <w:rFonts w:cstheme="minorHAnsi"/>
          <w:sz w:val="24"/>
          <w:szCs w:val="24"/>
        </w:rPr>
        <w:br/>
        <w:t xml:space="preserve">→ </w:t>
      </w:r>
      <w:proofErr w:type="spellStart"/>
      <w:r w:rsidR="00102455" w:rsidRPr="00717516">
        <w:rPr>
          <w:rFonts w:cstheme="minorHAnsi"/>
          <w:i/>
          <w:sz w:val="24"/>
          <w:szCs w:val="24"/>
        </w:rPr>
        <w:t>Beetlejuice</w:t>
      </w:r>
      <w:proofErr w:type="spellEnd"/>
      <w:r w:rsidR="002F74AD" w:rsidRPr="00717516">
        <w:rPr>
          <w:rFonts w:cstheme="minorHAnsi"/>
          <w:i/>
          <w:sz w:val="24"/>
          <w:szCs w:val="24"/>
        </w:rPr>
        <w:t xml:space="preserve"> (1988)</w:t>
      </w:r>
      <w:r w:rsidR="00686CCC">
        <w:rPr>
          <w:rFonts w:cstheme="minorHAnsi"/>
          <w:i/>
          <w:sz w:val="24"/>
          <w:szCs w:val="24"/>
        </w:rPr>
        <w:tab/>
      </w:r>
      <w:r w:rsidR="00686CCC">
        <w:rPr>
          <w:rFonts w:cstheme="minorHAnsi"/>
          <w:sz w:val="24"/>
          <w:szCs w:val="24"/>
        </w:rPr>
        <w:t xml:space="preserve">→ </w:t>
      </w:r>
      <w:r w:rsidR="00686CCC">
        <w:rPr>
          <w:rFonts w:cstheme="minorHAnsi"/>
          <w:i/>
          <w:sz w:val="24"/>
          <w:szCs w:val="24"/>
        </w:rPr>
        <w:t>Ženy v pokušení (2010)</w:t>
      </w:r>
    </w:p>
    <w:p w14:paraId="40379DBA" w14:textId="77777777" w:rsidR="00246015" w:rsidRDefault="00246015" w:rsidP="00683637">
      <w:pPr>
        <w:spacing w:after="0" w:line="360" w:lineRule="auto"/>
        <w:rPr>
          <w:rFonts w:cstheme="minorHAnsi"/>
          <w:sz w:val="24"/>
          <w:szCs w:val="24"/>
        </w:rPr>
      </w:pPr>
    </w:p>
    <w:p w14:paraId="30AAB9DE" w14:textId="77777777" w:rsidR="00A02240" w:rsidRDefault="006D31B1" w:rsidP="00686CCC">
      <w:pPr>
        <w:spacing w:before="600" w:after="0" w:line="360" w:lineRule="auto"/>
        <w:rPr>
          <w:rFonts w:cstheme="minorHAnsi"/>
          <w:sz w:val="24"/>
          <w:szCs w:val="24"/>
        </w:rPr>
      </w:pPr>
      <w:r>
        <w:rPr>
          <w:rFonts w:cstheme="minorHAnsi"/>
          <w:sz w:val="24"/>
          <w:szCs w:val="24"/>
        </w:rPr>
        <w:t xml:space="preserve">Vytvořit </w:t>
      </w:r>
      <w:r w:rsidRPr="00717516">
        <w:rPr>
          <w:rFonts w:cstheme="minorHAnsi"/>
          <w:b/>
          <w:sz w:val="24"/>
          <w:szCs w:val="24"/>
        </w:rPr>
        <w:t>plakáty do škol</w:t>
      </w:r>
      <w:r>
        <w:rPr>
          <w:rFonts w:cstheme="minorHAnsi"/>
          <w:sz w:val="24"/>
          <w:szCs w:val="24"/>
        </w:rPr>
        <w:t>, které by studenty přiměly zajímat se o paliativní medicínu a smrt obecně. Vzhledem k citlivosti tohoto tématu by</w:t>
      </w:r>
      <w:r w:rsidR="00A330E0">
        <w:rPr>
          <w:rFonts w:cstheme="minorHAnsi"/>
          <w:sz w:val="24"/>
          <w:szCs w:val="24"/>
        </w:rPr>
        <w:t xml:space="preserve"> byl </w:t>
      </w:r>
      <w:r w:rsidR="00A330E0" w:rsidRPr="00F3230B">
        <w:rPr>
          <w:rFonts w:cstheme="minorHAnsi"/>
          <w:sz w:val="24"/>
          <w:szCs w:val="24"/>
          <w:u w:val="single"/>
        </w:rPr>
        <w:t xml:space="preserve">obsah plakátů pojat </w:t>
      </w:r>
      <w:r w:rsidR="00717516" w:rsidRPr="00F3230B">
        <w:rPr>
          <w:rFonts w:cstheme="minorHAnsi"/>
          <w:sz w:val="24"/>
          <w:szCs w:val="24"/>
          <w:u w:val="single"/>
        </w:rPr>
        <w:t>s humorem</w:t>
      </w:r>
      <w:r>
        <w:rPr>
          <w:rFonts w:cstheme="minorHAnsi"/>
          <w:sz w:val="24"/>
          <w:szCs w:val="24"/>
        </w:rPr>
        <w:t xml:space="preserve">. Cílem by tak bylo </w:t>
      </w:r>
      <w:r w:rsidR="00C35B59">
        <w:rPr>
          <w:rFonts w:cstheme="minorHAnsi"/>
          <w:sz w:val="24"/>
          <w:szCs w:val="24"/>
        </w:rPr>
        <w:t xml:space="preserve">nejen </w:t>
      </w:r>
      <w:r>
        <w:rPr>
          <w:rFonts w:cstheme="minorHAnsi"/>
          <w:sz w:val="24"/>
          <w:szCs w:val="24"/>
        </w:rPr>
        <w:t>zvýšit u mladých lidí povědomí o hospicové péči a nabídkách dobrovolnických činností</w:t>
      </w:r>
      <w:r w:rsidR="00C35B59">
        <w:rPr>
          <w:rFonts w:cstheme="minorHAnsi"/>
          <w:sz w:val="24"/>
          <w:szCs w:val="24"/>
        </w:rPr>
        <w:t xml:space="preserve">, ale také je přimět </w:t>
      </w:r>
      <w:r w:rsidR="00C35B59" w:rsidRPr="0088348D">
        <w:rPr>
          <w:rFonts w:cstheme="minorHAnsi"/>
          <w:sz w:val="24"/>
          <w:szCs w:val="24"/>
          <w:u w:val="single"/>
        </w:rPr>
        <w:t>zamyslet se o vlastní budoucnosti a přípravě na stáří</w:t>
      </w:r>
      <w:r w:rsidR="00F3230B">
        <w:rPr>
          <w:rFonts w:cstheme="minorHAnsi"/>
          <w:sz w:val="24"/>
          <w:szCs w:val="24"/>
        </w:rPr>
        <w:t xml:space="preserve"> (má naše generace o tolik </w:t>
      </w:r>
      <w:r w:rsidR="00F47EF3">
        <w:rPr>
          <w:rFonts w:cstheme="minorHAnsi"/>
          <w:sz w:val="24"/>
          <w:szCs w:val="24"/>
        </w:rPr>
        <w:t>odlišný</w:t>
      </w:r>
      <w:r w:rsidR="00717516">
        <w:rPr>
          <w:rFonts w:cstheme="minorHAnsi"/>
          <w:sz w:val="24"/>
          <w:szCs w:val="24"/>
        </w:rPr>
        <w:t xml:space="preserve"> pohled</w:t>
      </w:r>
      <w:r w:rsidR="00F3230B">
        <w:rPr>
          <w:rFonts w:cstheme="minorHAnsi"/>
          <w:sz w:val="24"/>
          <w:szCs w:val="24"/>
        </w:rPr>
        <w:t xml:space="preserve"> na smrt a stáří,</w:t>
      </w:r>
      <w:r w:rsidR="001652BB">
        <w:rPr>
          <w:rFonts w:cstheme="minorHAnsi"/>
          <w:sz w:val="24"/>
          <w:szCs w:val="24"/>
        </w:rPr>
        <w:t xml:space="preserve"> než měla</w:t>
      </w:r>
      <w:r w:rsidR="00717516">
        <w:rPr>
          <w:rFonts w:cstheme="minorHAnsi"/>
          <w:sz w:val="24"/>
          <w:szCs w:val="24"/>
        </w:rPr>
        <w:t xml:space="preserve"> generace předchozí</w:t>
      </w:r>
      <w:r w:rsidR="00F3230B">
        <w:rPr>
          <w:rFonts w:cstheme="minorHAnsi"/>
          <w:sz w:val="24"/>
          <w:szCs w:val="24"/>
        </w:rPr>
        <w:t>?</w:t>
      </w:r>
      <w:r w:rsidR="00F47EF3">
        <w:rPr>
          <w:rFonts w:cstheme="minorHAnsi"/>
          <w:sz w:val="24"/>
          <w:szCs w:val="24"/>
        </w:rPr>
        <w:t>)</w:t>
      </w:r>
      <w:r w:rsidR="00717516">
        <w:rPr>
          <w:rFonts w:cstheme="minorHAnsi"/>
          <w:sz w:val="24"/>
          <w:szCs w:val="24"/>
        </w:rPr>
        <w:t>. Plakáty by</w:t>
      </w:r>
      <w:r w:rsidR="00C35B59">
        <w:rPr>
          <w:rFonts w:cstheme="minorHAnsi"/>
          <w:sz w:val="24"/>
          <w:szCs w:val="24"/>
        </w:rPr>
        <w:t xml:space="preserve"> </w:t>
      </w:r>
      <w:r w:rsidR="00717516">
        <w:rPr>
          <w:rFonts w:cstheme="minorHAnsi"/>
          <w:sz w:val="24"/>
          <w:szCs w:val="24"/>
        </w:rPr>
        <w:t xml:space="preserve">pak </w:t>
      </w:r>
      <w:r w:rsidR="00C35B59">
        <w:rPr>
          <w:rFonts w:cstheme="minorHAnsi"/>
          <w:sz w:val="24"/>
          <w:szCs w:val="24"/>
        </w:rPr>
        <w:t>mohly být</w:t>
      </w:r>
      <w:r w:rsidR="00717516">
        <w:rPr>
          <w:rFonts w:cstheme="minorHAnsi"/>
          <w:sz w:val="24"/>
          <w:szCs w:val="24"/>
        </w:rPr>
        <w:t xml:space="preserve"> umístěny </w:t>
      </w:r>
      <w:r w:rsidR="00C35B59">
        <w:rPr>
          <w:rFonts w:cstheme="minorHAnsi"/>
          <w:sz w:val="24"/>
          <w:szCs w:val="24"/>
        </w:rPr>
        <w:t>po</w:t>
      </w:r>
      <w:r w:rsidR="00F3230B">
        <w:rPr>
          <w:rFonts w:cstheme="minorHAnsi"/>
          <w:sz w:val="24"/>
          <w:szCs w:val="24"/>
        </w:rPr>
        <w:t xml:space="preserve"> chodbách škol, na nástěnkách kolejí</w:t>
      </w:r>
      <w:r w:rsidR="00C35B59">
        <w:rPr>
          <w:rFonts w:cstheme="minorHAnsi"/>
          <w:sz w:val="24"/>
          <w:szCs w:val="24"/>
        </w:rPr>
        <w:t xml:space="preserve"> nebo v klubovnách studentských organizací.</w:t>
      </w:r>
    </w:p>
    <w:p w14:paraId="20A95690" w14:textId="77777777" w:rsidR="006D31B1" w:rsidRDefault="00686CCC" w:rsidP="00686CCC">
      <w:pPr>
        <w:spacing w:before="240" w:after="0" w:line="360" w:lineRule="auto"/>
        <w:rPr>
          <w:rFonts w:cstheme="minorHAnsi"/>
          <w:sz w:val="24"/>
          <w:szCs w:val="24"/>
        </w:rPr>
      </w:pPr>
      <w:r w:rsidRPr="008F7C36">
        <w:rPr>
          <w:rFonts w:cstheme="minorHAnsi"/>
          <w:sz w:val="24"/>
          <w:szCs w:val="24"/>
          <w:u w:val="single"/>
        </w:rPr>
        <w:t>Příklad plakátu</w:t>
      </w:r>
      <w:r w:rsidR="006D31B1">
        <w:rPr>
          <w:rFonts w:cstheme="minorHAnsi"/>
          <w:sz w:val="24"/>
          <w:szCs w:val="24"/>
        </w:rPr>
        <w:t>:</w:t>
      </w:r>
      <w:r w:rsidR="00717516">
        <w:rPr>
          <w:rFonts w:cstheme="minorHAnsi"/>
          <w:sz w:val="24"/>
          <w:szCs w:val="24"/>
        </w:rPr>
        <w:t xml:space="preserve"> </w:t>
      </w:r>
    </w:p>
    <w:p w14:paraId="1B6A8EC8" w14:textId="77777777" w:rsidR="001C110A" w:rsidRDefault="001C110A" w:rsidP="00686CCC">
      <w:pPr>
        <w:spacing w:after="0" w:line="360" w:lineRule="auto"/>
        <w:jc w:val="center"/>
        <w:rPr>
          <w:rFonts w:cstheme="minorHAnsi"/>
          <w:sz w:val="24"/>
          <w:szCs w:val="24"/>
        </w:rPr>
      </w:pPr>
      <w:r>
        <w:rPr>
          <w:noProof/>
          <w:lang w:eastAsia="cs-CZ"/>
        </w:rPr>
        <w:lastRenderedPageBreak/>
        <w:drawing>
          <wp:inline distT="0" distB="0" distL="0" distR="0" wp14:anchorId="0C5A5CE9" wp14:editId="01AB19DC">
            <wp:extent cx="3600549" cy="4556760"/>
            <wp:effectExtent l="0" t="0" r="0" b="0"/>
            <wp:docPr id="1" name="Obrázek 1" descr="C:\Users\Eva\AppData\Local\Microsoft\Windows\INetCache\Content.Word\HOS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AppData\Local\Microsoft\Windows\INetCache\Content.Word\HOSPI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549" cy="4556760"/>
                    </a:xfrm>
                    <a:prstGeom prst="rect">
                      <a:avLst/>
                    </a:prstGeom>
                    <a:noFill/>
                    <a:ln>
                      <a:noFill/>
                    </a:ln>
                  </pic:spPr>
                </pic:pic>
              </a:graphicData>
            </a:graphic>
          </wp:inline>
        </w:drawing>
      </w:r>
    </w:p>
    <w:p w14:paraId="61F45889" w14:textId="77777777" w:rsidR="006D31B1" w:rsidRPr="004D5D59" w:rsidRDefault="004D5D59" w:rsidP="004D5D59">
      <w:pPr>
        <w:spacing w:before="240" w:after="0" w:line="360" w:lineRule="auto"/>
        <w:ind w:left="1701"/>
        <w:rPr>
          <w:rFonts w:cstheme="minorHAnsi"/>
        </w:rPr>
      </w:pPr>
      <w:r>
        <w:rPr>
          <w:rFonts w:cstheme="minorHAnsi"/>
        </w:rPr>
        <w:t>dále např.:</w:t>
      </w:r>
    </w:p>
    <w:p w14:paraId="75F55D5A" w14:textId="77777777" w:rsidR="004D5D59" w:rsidRPr="004D5D59" w:rsidRDefault="004D5D59" w:rsidP="004D5D59">
      <w:pPr>
        <w:pStyle w:val="Odstavecseseznamem"/>
        <w:spacing w:after="0" w:line="360" w:lineRule="auto"/>
        <w:ind w:left="1701"/>
        <w:rPr>
          <w:rFonts w:cstheme="minorHAnsi"/>
          <w:sz w:val="24"/>
          <w:szCs w:val="24"/>
        </w:rPr>
      </w:pPr>
    </w:p>
    <w:p w14:paraId="610B40E0" w14:textId="77777777" w:rsidR="004D5D59" w:rsidRPr="004D5D59" w:rsidRDefault="004D5D59" w:rsidP="004D5D59">
      <w:pPr>
        <w:pStyle w:val="Odstavecseseznamem"/>
        <w:spacing w:after="0" w:line="360" w:lineRule="auto"/>
        <w:ind w:left="1701"/>
        <w:rPr>
          <w:rFonts w:cstheme="minorHAnsi"/>
          <w:sz w:val="28"/>
          <w:szCs w:val="28"/>
        </w:rPr>
      </w:pPr>
      <w:r w:rsidRPr="004D5D59">
        <w:rPr>
          <w:rFonts w:cstheme="minorHAnsi"/>
          <w:sz w:val="28"/>
          <w:szCs w:val="28"/>
        </w:rPr>
        <w:t xml:space="preserve">jaký bude </w:t>
      </w:r>
      <w:r w:rsidRPr="004D5D59">
        <w:rPr>
          <w:rFonts w:cstheme="minorHAnsi"/>
          <w:b/>
          <w:sz w:val="28"/>
          <w:szCs w:val="28"/>
        </w:rPr>
        <w:t>TVŮJ</w:t>
      </w:r>
      <w:r>
        <w:rPr>
          <w:rFonts w:cstheme="minorHAnsi"/>
          <w:sz w:val="28"/>
          <w:szCs w:val="28"/>
        </w:rPr>
        <w:t xml:space="preserve"> poslední příspěvek na </w:t>
      </w:r>
      <w:proofErr w:type="spellStart"/>
      <w:r>
        <w:rPr>
          <w:rFonts w:cstheme="minorHAnsi"/>
          <w:sz w:val="28"/>
          <w:szCs w:val="28"/>
        </w:rPr>
        <w:t>twitteru</w:t>
      </w:r>
      <w:proofErr w:type="spellEnd"/>
      <w:r w:rsidRPr="004D5D59">
        <w:rPr>
          <w:rFonts w:cstheme="minorHAnsi"/>
          <w:sz w:val="28"/>
          <w:szCs w:val="28"/>
        </w:rPr>
        <w:t xml:space="preserve">? </w:t>
      </w:r>
    </w:p>
    <w:p w14:paraId="07C4C2E5" w14:textId="77777777" w:rsidR="004D5D59" w:rsidRPr="00F47EF3" w:rsidRDefault="00F47EF3" w:rsidP="00F47EF3">
      <w:pPr>
        <w:pStyle w:val="Odstavecseseznamem"/>
        <w:tabs>
          <w:tab w:val="left" w:pos="4820"/>
        </w:tabs>
        <w:spacing w:after="0" w:line="360" w:lineRule="auto"/>
        <w:ind w:left="1701"/>
        <w:rPr>
          <w:rFonts w:cstheme="minorHAnsi"/>
          <w:sz w:val="28"/>
          <w:szCs w:val="28"/>
        </w:rPr>
      </w:pPr>
      <w:r>
        <w:rPr>
          <w:rFonts w:cstheme="minorHAnsi"/>
        </w:rPr>
        <w:t xml:space="preserve">(na kraji plakátu </w:t>
      </w:r>
      <w:proofErr w:type="spellStart"/>
      <w:r>
        <w:rPr>
          <w:rFonts w:cstheme="minorHAnsi"/>
        </w:rPr>
        <w:t>hashtagy</w:t>
      </w:r>
      <w:proofErr w:type="spellEnd"/>
      <w:r>
        <w:rPr>
          <w:rFonts w:cstheme="minorHAnsi"/>
        </w:rPr>
        <w:t xml:space="preserve">) </w:t>
      </w:r>
      <w:r>
        <w:rPr>
          <w:rFonts w:cstheme="minorHAnsi"/>
        </w:rPr>
        <w:tab/>
      </w:r>
      <w:r w:rsidR="004D5D59" w:rsidRPr="00F47EF3">
        <w:rPr>
          <w:rFonts w:cstheme="minorHAnsi"/>
          <w:sz w:val="28"/>
          <w:szCs w:val="28"/>
        </w:rPr>
        <w:t>#</w:t>
      </w:r>
      <w:proofErr w:type="spellStart"/>
      <w:r w:rsidR="004D5D59" w:rsidRPr="00F47EF3">
        <w:rPr>
          <w:rFonts w:cstheme="minorHAnsi"/>
          <w:sz w:val="28"/>
          <w:szCs w:val="28"/>
        </w:rPr>
        <w:t>naturaldeath</w:t>
      </w:r>
      <w:proofErr w:type="spellEnd"/>
      <w:r w:rsidR="004D5D59" w:rsidRPr="00F47EF3">
        <w:rPr>
          <w:rFonts w:cstheme="minorHAnsi"/>
          <w:sz w:val="28"/>
          <w:szCs w:val="28"/>
        </w:rPr>
        <w:t>, #</w:t>
      </w:r>
      <w:proofErr w:type="spellStart"/>
      <w:r w:rsidR="004D5D59" w:rsidRPr="00F47EF3">
        <w:rPr>
          <w:rFonts w:cstheme="minorHAnsi"/>
          <w:sz w:val="28"/>
          <w:szCs w:val="28"/>
        </w:rPr>
        <w:t>yolo</w:t>
      </w:r>
      <w:proofErr w:type="spellEnd"/>
    </w:p>
    <w:p w14:paraId="227585CA" w14:textId="77777777" w:rsidR="001C1953" w:rsidRDefault="001C1953" w:rsidP="002219FA">
      <w:pPr>
        <w:spacing w:after="0" w:line="360" w:lineRule="auto"/>
        <w:rPr>
          <w:rFonts w:cstheme="minorHAnsi"/>
          <w:b/>
          <w:sz w:val="24"/>
          <w:szCs w:val="24"/>
        </w:rPr>
      </w:pPr>
    </w:p>
    <w:p w14:paraId="119A4B83" w14:textId="77777777" w:rsidR="002219FA" w:rsidRPr="008F7C36" w:rsidRDefault="00F47EF3" w:rsidP="002219FA">
      <w:pPr>
        <w:spacing w:after="0" w:line="360" w:lineRule="auto"/>
        <w:rPr>
          <w:rFonts w:cstheme="minorHAnsi"/>
          <w:sz w:val="24"/>
          <w:szCs w:val="24"/>
          <w:u w:val="single"/>
        </w:rPr>
      </w:pPr>
      <w:r w:rsidRPr="008F7C36">
        <w:rPr>
          <w:rFonts w:cstheme="minorHAnsi"/>
          <w:sz w:val="24"/>
          <w:szCs w:val="24"/>
          <w:u w:val="single"/>
        </w:rPr>
        <w:t xml:space="preserve">Další </w:t>
      </w:r>
      <w:r w:rsidR="002219FA" w:rsidRPr="008F7C36">
        <w:rPr>
          <w:rFonts w:cstheme="minorHAnsi"/>
          <w:sz w:val="24"/>
          <w:szCs w:val="24"/>
          <w:u w:val="single"/>
        </w:rPr>
        <w:t>návrhy:</w:t>
      </w:r>
    </w:p>
    <w:p w14:paraId="674F8BBF" w14:textId="77777777" w:rsidR="00F336E0" w:rsidRDefault="002219FA" w:rsidP="008F7C36">
      <w:pPr>
        <w:pStyle w:val="Odstavecseseznamem"/>
        <w:numPr>
          <w:ilvl w:val="0"/>
          <w:numId w:val="46"/>
        </w:numPr>
        <w:spacing w:after="0" w:line="360" w:lineRule="auto"/>
        <w:rPr>
          <w:rFonts w:cstheme="minorHAnsi"/>
          <w:sz w:val="24"/>
          <w:szCs w:val="24"/>
        </w:rPr>
      </w:pPr>
      <w:r w:rsidRPr="008F7C36">
        <w:rPr>
          <w:rFonts w:cstheme="minorHAnsi"/>
          <w:b/>
          <w:i/>
          <w:sz w:val="24"/>
          <w:szCs w:val="24"/>
        </w:rPr>
        <w:t>tzv. „</w:t>
      </w:r>
      <w:proofErr w:type="spellStart"/>
      <w:r w:rsidRPr="008F7C36">
        <w:rPr>
          <w:rFonts w:cstheme="minorHAnsi"/>
          <w:b/>
          <w:i/>
          <w:sz w:val="24"/>
          <w:szCs w:val="24"/>
        </w:rPr>
        <w:t>bucket</w:t>
      </w:r>
      <w:proofErr w:type="spellEnd"/>
      <w:r w:rsidRPr="008F7C36">
        <w:rPr>
          <w:rFonts w:cstheme="minorHAnsi"/>
          <w:b/>
          <w:i/>
          <w:sz w:val="24"/>
          <w:szCs w:val="24"/>
        </w:rPr>
        <w:t xml:space="preserve"> list“</w:t>
      </w:r>
      <w:r>
        <w:rPr>
          <w:rFonts w:cstheme="minorHAnsi"/>
          <w:sz w:val="24"/>
          <w:szCs w:val="24"/>
        </w:rPr>
        <w:t xml:space="preserve"> – seznam věcí, které chcete udělat před tím, než umřete</w:t>
      </w:r>
    </w:p>
    <w:p w14:paraId="71B11033" w14:textId="77777777" w:rsidR="002219FA" w:rsidRDefault="002219FA" w:rsidP="002219FA">
      <w:pPr>
        <w:pStyle w:val="Odstavecseseznamem"/>
        <w:spacing w:after="0" w:line="360" w:lineRule="auto"/>
        <w:ind w:left="502"/>
        <w:rPr>
          <w:rFonts w:cstheme="minorHAnsi"/>
          <w:sz w:val="24"/>
          <w:szCs w:val="24"/>
        </w:rPr>
      </w:pPr>
      <w:r>
        <w:rPr>
          <w:rFonts w:cstheme="minorHAnsi"/>
          <w:sz w:val="24"/>
          <w:szCs w:val="24"/>
        </w:rPr>
        <w:t xml:space="preserve">→ jaké </w:t>
      </w:r>
      <w:r w:rsidR="001C1953">
        <w:rPr>
          <w:rFonts w:cstheme="minorHAnsi"/>
          <w:sz w:val="24"/>
          <w:szCs w:val="24"/>
        </w:rPr>
        <w:t xml:space="preserve">jsou vaše priority nyní? </w:t>
      </w:r>
      <w:proofErr w:type="gramStart"/>
      <w:r w:rsidR="001C1953">
        <w:rPr>
          <w:rFonts w:cstheme="minorHAnsi"/>
          <w:sz w:val="24"/>
          <w:szCs w:val="24"/>
        </w:rPr>
        <w:t>změní</w:t>
      </w:r>
      <w:proofErr w:type="gramEnd"/>
      <w:r w:rsidR="001C1953">
        <w:rPr>
          <w:rFonts w:cstheme="minorHAnsi"/>
          <w:sz w:val="24"/>
          <w:szCs w:val="24"/>
        </w:rPr>
        <w:t xml:space="preserve"> se </w:t>
      </w:r>
      <w:commentRangeStart w:id="5"/>
      <w:r w:rsidR="001C1953">
        <w:rPr>
          <w:rFonts w:cstheme="minorHAnsi"/>
          <w:sz w:val="24"/>
          <w:szCs w:val="24"/>
        </w:rPr>
        <w:t>časem</w:t>
      </w:r>
      <w:commentRangeEnd w:id="5"/>
      <w:r w:rsidR="00030919">
        <w:rPr>
          <w:rStyle w:val="Odkaznakoment"/>
        </w:rPr>
        <w:commentReference w:id="5"/>
      </w:r>
      <w:r w:rsidR="001C1953">
        <w:rPr>
          <w:rFonts w:cstheme="minorHAnsi"/>
          <w:sz w:val="24"/>
          <w:szCs w:val="24"/>
        </w:rPr>
        <w:t>?</w:t>
      </w:r>
    </w:p>
    <w:p w14:paraId="30C7715C" w14:textId="77777777" w:rsidR="001C1953" w:rsidRDefault="00CF5CB2" w:rsidP="008F7C36">
      <w:pPr>
        <w:pStyle w:val="Odstavecseseznamem"/>
        <w:numPr>
          <w:ilvl w:val="0"/>
          <w:numId w:val="46"/>
        </w:numPr>
        <w:spacing w:after="0" w:line="360" w:lineRule="auto"/>
        <w:rPr>
          <w:rFonts w:cstheme="minorHAnsi"/>
          <w:sz w:val="24"/>
          <w:szCs w:val="24"/>
        </w:rPr>
      </w:pPr>
      <w:r>
        <w:rPr>
          <w:rFonts w:cstheme="minorHAnsi"/>
          <w:sz w:val="24"/>
          <w:szCs w:val="24"/>
        </w:rPr>
        <w:t xml:space="preserve">naše generace bude </w:t>
      </w:r>
      <w:r w:rsidR="001C1953">
        <w:rPr>
          <w:rFonts w:cstheme="minorHAnsi"/>
          <w:sz w:val="24"/>
          <w:szCs w:val="24"/>
        </w:rPr>
        <w:t>vyžadovat</w:t>
      </w:r>
      <w:r>
        <w:rPr>
          <w:rFonts w:cstheme="minorHAnsi"/>
          <w:sz w:val="24"/>
          <w:szCs w:val="24"/>
        </w:rPr>
        <w:t xml:space="preserve"> jiné prostředí </w:t>
      </w:r>
      <w:r w:rsidR="001C1953">
        <w:rPr>
          <w:rFonts w:cstheme="minorHAnsi"/>
          <w:sz w:val="24"/>
          <w:szCs w:val="24"/>
        </w:rPr>
        <w:t>v hospicích</w:t>
      </w:r>
    </w:p>
    <w:p w14:paraId="6E54A193" w14:textId="77777777" w:rsidR="00CF5CB2" w:rsidRPr="002219FA" w:rsidRDefault="001C1953" w:rsidP="001C1953">
      <w:pPr>
        <w:pStyle w:val="Odstavecseseznamem"/>
        <w:spacing w:after="0" w:line="360" w:lineRule="auto"/>
        <w:ind w:left="502"/>
        <w:rPr>
          <w:rFonts w:cstheme="minorHAnsi"/>
          <w:sz w:val="24"/>
          <w:szCs w:val="24"/>
        </w:rPr>
      </w:pPr>
      <w:r>
        <w:rPr>
          <w:rFonts w:cstheme="minorHAnsi"/>
          <w:sz w:val="24"/>
          <w:szCs w:val="24"/>
        </w:rPr>
        <w:t xml:space="preserve">→ </w:t>
      </w:r>
      <w:r w:rsidR="00F3230B">
        <w:rPr>
          <w:rFonts w:cstheme="minorHAnsi"/>
          <w:sz w:val="24"/>
          <w:szCs w:val="24"/>
        </w:rPr>
        <w:t>je v hospicích kvalitní WIFI připojení?</w:t>
      </w:r>
    </w:p>
    <w:p w14:paraId="3FC7655C" w14:textId="77777777" w:rsidR="00DA48D0" w:rsidRPr="008F7C36" w:rsidRDefault="001C1953" w:rsidP="008F7C36">
      <w:pPr>
        <w:pStyle w:val="Odstavecseseznamem"/>
        <w:numPr>
          <w:ilvl w:val="0"/>
          <w:numId w:val="46"/>
        </w:numPr>
        <w:spacing w:after="0" w:line="360" w:lineRule="auto"/>
        <w:rPr>
          <w:rFonts w:cstheme="minorHAnsi"/>
          <w:b/>
          <w:sz w:val="24"/>
          <w:szCs w:val="24"/>
        </w:rPr>
      </w:pPr>
      <w:bookmarkStart w:id="6" w:name="_GoBack"/>
      <w:r>
        <w:rPr>
          <w:rFonts w:cstheme="minorHAnsi"/>
          <w:sz w:val="24"/>
          <w:szCs w:val="24"/>
        </w:rPr>
        <w:t>jak chcete být pohřbeni</w:t>
      </w:r>
      <w:r w:rsidR="00DA48D0">
        <w:rPr>
          <w:rFonts w:cstheme="minorHAnsi"/>
          <w:sz w:val="24"/>
          <w:szCs w:val="24"/>
        </w:rPr>
        <w:t xml:space="preserve"> </w:t>
      </w:r>
      <w:r w:rsidRPr="00DA48D0">
        <w:rPr>
          <w:rFonts w:cstheme="minorHAnsi"/>
          <w:sz w:val="24"/>
          <w:szCs w:val="24"/>
        </w:rPr>
        <w:t xml:space="preserve">→ viz </w:t>
      </w:r>
      <w:r w:rsidRPr="008F7C36">
        <w:rPr>
          <w:rFonts w:cstheme="minorHAnsi"/>
          <w:b/>
          <w:i/>
          <w:sz w:val="24"/>
          <w:szCs w:val="24"/>
        </w:rPr>
        <w:t>dříve vyslovená přání</w:t>
      </w:r>
    </w:p>
    <w:p w14:paraId="5F88560F" w14:textId="77777777" w:rsidR="00F47EF3" w:rsidRPr="00DA48D0" w:rsidRDefault="00DA48D0" w:rsidP="00DA48D0">
      <w:pPr>
        <w:pStyle w:val="Odstavecseseznamem"/>
        <w:spacing w:after="0" w:line="360" w:lineRule="auto"/>
        <w:ind w:left="502"/>
        <w:rPr>
          <w:rFonts w:cstheme="minorHAnsi"/>
          <w:sz w:val="24"/>
          <w:szCs w:val="24"/>
        </w:rPr>
      </w:pPr>
      <w:r>
        <w:rPr>
          <w:rFonts w:cstheme="minorHAnsi"/>
          <w:sz w:val="24"/>
          <w:szCs w:val="24"/>
        </w:rPr>
        <w:t xml:space="preserve">př. </w:t>
      </w:r>
      <w:r w:rsidR="00CF5CB2" w:rsidRPr="00DA48D0">
        <w:rPr>
          <w:rFonts w:cstheme="minorHAnsi"/>
          <w:sz w:val="24"/>
          <w:szCs w:val="24"/>
        </w:rPr>
        <w:t>svázat</w:t>
      </w:r>
      <w:r w:rsidR="001C1953" w:rsidRPr="00DA48D0">
        <w:rPr>
          <w:rFonts w:cstheme="minorHAnsi"/>
          <w:sz w:val="24"/>
          <w:szCs w:val="24"/>
        </w:rPr>
        <w:t xml:space="preserve"> dohromady</w:t>
      </w:r>
      <w:r w:rsidR="00CF5CB2" w:rsidRPr="00DA48D0">
        <w:rPr>
          <w:rFonts w:cstheme="minorHAnsi"/>
          <w:sz w:val="24"/>
          <w:szCs w:val="24"/>
        </w:rPr>
        <w:t xml:space="preserve"> tkaničky</w:t>
      </w:r>
      <w:r w:rsidR="001C1953" w:rsidRPr="00DA48D0">
        <w:rPr>
          <w:rFonts w:cstheme="minorHAnsi"/>
          <w:sz w:val="24"/>
          <w:szCs w:val="24"/>
        </w:rPr>
        <w:t xml:space="preserve"> od bot</w:t>
      </w:r>
      <w:r w:rsidR="00CF5CB2" w:rsidRPr="00DA48D0">
        <w:rPr>
          <w:rFonts w:cstheme="minorHAnsi"/>
          <w:sz w:val="24"/>
          <w:szCs w:val="24"/>
        </w:rPr>
        <w:t xml:space="preserve"> v případě zombie apokalypsy, kůl do srdce </w:t>
      </w:r>
      <w:r w:rsidR="001C1953" w:rsidRPr="00DA48D0">
        <w:rPr>
          <w:rFonts w:cstheme="minorHAnsi"/>
          <w:sz w:val="24"/>
          <w:szCs w:val="24"/>
        </w:rPr>
        <w:t>pokud věříte na</w:t>
      </w:r>
      <w:r w:rsidR="00CF5CB2" w:rsidRPr="00DA48D0">
        <w:rPr>
          <w:rFonts w:cstheme="minorHAnsi"/>
          <w:sz w:val="24"/>
          <w:szCs w:val="24"/>
        </w:rPr>
        <w:t xml:space="preserve"> vampirismu</w:t>
      </w:r>
      <w:r w:rsidR="001C1953" w:rsidRPr="00DA48D0">
        <w:rPr>
          <w:rFonts w:cstheme="minorHAnsi"/>
          <w:sz w:val="24"/>
          <w:szCs w:val="24"/>
        </w:rPr>
        <w:t xml:space="preserve">s, </w:t>
      </w:r>
      <w:r w:rsidR="00CF5CB2" w:rsidRPr="00DA48D0">
        <w:rPr>
          <w:rFonts w:cstheme="minorHAnsi"/>
          <w:sz w:val="24"/>
          <w:szCs w:val="24"/>
        </w:rPr>
        <w:t xml:space="preserve">runy </w:t>
      </w:r>
      <w:r w:rsidR="001C1953" w:rsidRPr="00DA48D0">
        <w:rPr>
          <w:rFonts w:cstheme="minorHAnsi"/>
          <w:sz w:val="24"/>
          <w:szCs w:val="24"/>
        </w:rPr>
        <w:t xml:space="preserve">na urně </w:t>
      </w:r>
      <w:r w:rsidR="004D5D59" w:rsidRPr="00DA48D0">
        <w:rPr>
          <w:rFonts w:cstheme="minorHAnsi"/>
          <w:sz w:val="24"/>
          <w:szCs w:val="24"/>
        </w:rPr>
        <w:t xml:space="preserve">jako ochrana </w:t>
      </w:r>
      <w:r w:rsidR="001C1953" w:rsidRPr="00DA48D0">
        <w:rPr>
          <w:rFonts w:cstheme="minorHAnsi"/>
          <w:sz w:val="24"/>
          <w:szCs w:val="24"/>
        </w:rPr>
        <w:t>proti nekromancii</w:t>
      </w:r>
      <w:r w:rsidR="004D5D59" w:rsidRPr="00DA48D0">
        <w:rPr>
          <w:rFonts w:cstheme="minorHAnsi"/>
          <w:sz w:val="24"/>
          <w:szCs w:val="24"/>
        </w:rPr>
        <w:t>, …</w:t>
      </w:r>
      <w:r w:rsidR="00F47EF3" w:rsidRPr="00DA48D0">
        <w:rPr>
          <w:rFonts w:cstheme="minorHAnsi"/>
          <w:sz w:val="24"/>
          <w:szCs w:val="24"/>
        </w:rPr>
        <w:t xml:space="preserve"> </w:t>
      </w:r>
      <w:r w:rsidR="00F15AB9" w:rsidRPr="00DA48D0">
        <w:rPr>
          <w:rFonts w:cstheme="minorHAnsi"/>
          <w:sz w:val="24"/>
          <w:szCs w:val="24"/>
        </w:rPr>
        <w:t xml:space="preserve">(je toto reálné?) </w:t>
      </w:r>
      <w:bookmarkEnd w:id="6"/>
      <w:r w:rsidR="00F47EF3" w:rsidRPr="00DA48D0">
        <w:rPr>
          <w:rFonts w:cstheme="minorHAnsi"/>
          <w:sz w:val="24"/>
          <w:szCs w:val="24"/>
        </w:rPr>
        <w:t xml:space="preserve">= </w:t>
      </w:r>
      <w:r w:rsidR="00F47EF3" w:rsidRPr="00DA48D0">
        <w:rPr>
          <w:rFonts w:cstheme="minorHAnsi"/>
          <w:sz w:val="24"/>
          <w:szCs w:val="24"/>
          <w:u w:val="single"/>
        </w:rPr>
        <w:t xml:space="preserve">pojmout jako </w:t>
      </w:r>
      <w:r w:rsidR="008F7C36">
        <w:rPr>
          <w:rFonts w:cstheme="minorHAnsi"/>
          <w:sz w:val="24"/>
          <w:szCs w:val="24"/>
          <w:u w:val="single"/>
        </w:rPr>
        <w:t>zábavná témata k diskuzi</w:t>
      </w:r>
      <w:r w:rsidR="008F7C36">
        <w:rPr>
          <w:rFonts w:cstheme="minorHAnsi"/>
          <w:sz w:val="24"/>
          <w:szCs w:val="24"/>
        </w:rPr>
        <w:t xml:space="preserve"> (zvýšení zájmu u studentů)</w:t>
      </w:r>
      <w:r w:rsidR="00F15AB9" w:rsidRPr="00DA48D0">
        <w:rPr>
          <w:rFonts w:cstheme="minorHAnsi"/>
          <w:sz w:val="24"/>
          <w:szCs w:val="24"/>
        </w:rPr>
        <w:t xml:space="preserve"> </w:t>
      </w:r>
    </w:p>
    <w:sectPr w:rsidR="00F47EF3" w:rsidRPr="00DA48D0">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D" w:date="2017-05-16T16:03:00Z" w:initials="VD">
    <w:p w14:paraId="7E9387C9" w14:textId="77777777" w:rsidR="00030919" w:rsidRDefault="00030919">
      <w:pPr>
        <w:pStyle w:val="Textkomente"/>
      </w:pPr>
      <w:r>
        <w:rPr>
          <w:rStyle w:val="Odkaznakoment"/>
        </w:rPr>
        <w:annotationRef/>
      </w:r>
      <w:r>
        <w:t>Studentům vybraných oborů by bylo zajímavé nabídnout i možnost psaní a pomoci s </w:t>
      </w:r>
      <w:proofErr w:type="spellStart"/>
      <w:r>
        <w:t>bc</w:t>
      </w:r>
      <w:proofErr w:type="spellEnd"/>
      <w:r>
        <w:t xml:space="preserve"> a diplomovými pracemi a získat tak zasvěcené pomocníky a podporovatele</w:t>
      </w:r>
    </w:p>
  </w:comment>
  <w:comment w:id="1" w:author="VD" w:date="2017-05-16T16:04:00Z" w:initials="VD">
    <w:p w14:paraId="7CCD2ECA" w14:textId="77777777" w:rsidR="00030919" w:rsidRDefault="00030919">
      <w:pPr>
        <w:pStyle w:val="Textkomente"/>
      </w:pPr>
      <w:r>
        <w:rPr>
          <w:rStyle w:val="Odkaznakoment"/>
        </w:rPr>
        <w:annotationRef/>
      </w:r>
      <w:r>
        <w:t>Vzhledem k omezeným rozpočtům je vždy nutné myslet na to, zda cena „</w:t>
      </w:r>
      <w:proofErr w:type="spellStart"/>
      <w:r>
        <w:t>merche</w:t>
      </w:r>
      <w:proofErr w:type="spellEnd"/>
      <w:r>
        <w:t xml:space="preserve">“ nepřesáhne cenu výtěžků nebo PR hodnotu akce. Druhou stránkou věci také je, zda zrovna tento </w:t>
      </w:r>
      <w:proofErr w:type="spellStart"/>
      <w:r>
        <w:t>merch</w:t>
      </w:r>
      <w:proofErr w:type="spellEnd"/>
      <w:r>
        <w:t xml:space="preserve"> by koncové uživatele zaujmul</w:t>
      </w:r>
    </w:p>
  </w:comment>
  <w:comment w:id="2" w:author="VD" w:date="2017-05-16T16:05:00Z" w:initials="VD">
    <w:p w14:paraId="6688F67D" w14:textId="77777777" w:rsidR="00030919" w:rsidRDefault="00030919">
      <w:pPr>
        <w:pStyle w:val="Textkomente"/>
      </w:pPr>
      <w:r>
        <w:rPr>
          <w:rStyle w:val="Odkaznakoment"/>
        </w:rPr>
        <w:annotationRef/>
      </w:r>
      <w:r>
        <w:t>Skvělý nápad</w:t>
      </w:r>
    </w:p>
  </w:comment>
  <w:comment w:id="3" w:author="VD" w:date="2017-05-16T16:01:00Z" w:initials="VD">
    <w:p w14:paraId="2F650409" w14:textId="77777777" w:rsidR="00030919" w:rsidRDefault="00030919">
      <w:pPr>
        <w:pStyle w:val="Textkomente"/>
      </w:pPr>
      <w:r>
        <w:rPr>
          <w:rStyle w:val="Odkaznakoment"/>
        </w:rPr>
        <w:annotationRef/>
      </w:r>
      <w:r>
        <w:t>Při určování médií myslete na to, zda by se podobná kampaň hodila do jejich programového schématu. V těchto případech si myslíme, že nikoliv.</w:t>
      </w:r>
    </w:p>
  </w:comment>
  <w:comment w:id="4" w:author="VD" w:date="2017-05-16T16:06:00Z" w:initials="VD">
    <w:p w14:paraId="515892F4" w14:textId="77777777" w:rsidR="00030919" w:rsidRDefault="00030919">
      <w:pPr>
        <w:pStyle w:val="Textkomente"/>
      </w:pPr>
      <w:r>
        <w:rPr>
          <w:rStyle w:val="Odkaznakoment"/>
        </w:rPr>
        <w:annotationRef/>
      </w:r>
      <w:r>
        <w:t xml:space="preserve">I když se jedná o hospic, myslím, že téma smrti tam není nutno připomínat. Filmové večery jsou dobrý nápad, nicméně volba filmů by se asi nutně nemusela „smrti“ týkat. Pro řadu klientů hospice bude totiž filmový pohled na smrt dosti zkreslený a její </w:t>
      </w:r>
      <w:proofErr w:type="spellStart"/>
      <w:r>
        <w:t>zidelizované</w:t>
      </w:r>
      <w:proofErr w:type="spellEnd"/>
      <w:r>
        <w:t xml:space="preserve"> pojetí by je mohlo vzhledem k realitě frustrovat</w:t>
      </w:r>
    </w:p>
  </w:comment>
  <w:comment w:id="5" w:author="VD" w:date="2017-05-16T16:08:00Z" w:initials="VD">
    <w:p w14:paraId="4E0A71A2" w14:textId="77777777" w:rsidR="00030919" w:rsidRDefault="00030919">
      <w:pPr>
        <w:pStyle w:val="Textkomente"/>
      </w:pPr>
      <w:r>
        <w:rPr>
          <w:rStyle w:val="Odkaznakoment"/>
        </w:rPr>
        <w:annotationRef/>
      </w:r>
      <w:r>
        <w:t>Možno brát jako součást přednášek pro studenty?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9387C9" w15:done="0"/>
  <w15:commentEx w15:paraId="7CCD2ECA" w15:done="0"/>
  <w15:commentEx w15:paraId="6688F67D" w15:done="0"/>
  <w15:commentEx w15:paraId="2F650409" w15:done="0"/>
  <w15:commentEx w15:paraId="515892F4" w15:done="0"/>
  <w15:commentEx w15:paraId="4E0A71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D5C47" w14:textId="77777777" w:rsidR="0050587C" w:rsidRDefault="0050587C" w:rsidP="00473A62">
      <w:pPr>
        <w:spacing w:after="0" w:line="240" w:lineRule="auto"/>
      </w:pPr>
      <w:r>
        <w:separator/>
      </w:r>
    </w:p>
  </w:endnote>
  <w:endnote w:type="continuationSeparator" w:id="0">
    <w:p w14:paraId="6F6017A5" w14:textId="77777777" w:rsidR="0050587C" w:rsidRDefault="0050587C" w:rsidP="0047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98477"/>
      <w:docPartObj>
        <w:docPartGallery w:val="Page Numbers (Bottom of Page)"/>
        <w:docPartUnique/>
      </w:docPartObj>
    </w:sdtPr>
    <w:sdtEndPr/>
    <w:sdtContent>
      <w:p w14:paraId="0D8E1CF7" w14:textId="77777777" w:rsidR="009D471A" w:rsidRDefault="009D471A">
        <w:pPr>
          <w:pStyle w:val="Zpat"/>
          <w:jc w:val="center"/>
        </w:pPr>
        <w:r>
          <w:fldChar w:fldCharType="begin"/>
        </w:r>
        <w:r>
          <w:instrText>PAGE   \* MERGEFORMAT</w:instrText>
        </w:r>
        <w:r>
          <w:fldChar w:fldCharType="separate"/>
        </w:r>
        <w:r w:rsidR="0003091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53F2" w14:textId="77777777" w:rsidR="0050587C" w:rsidRDefault="0050587C" w:rsidP="00473A62">
      <w:pPr>
        <w:spacing w:after="0" w:line="240" w:lineRule="auto"/>
      </w:pPr>
      <w:r>
        <w:separator/>
      </w:r>
    </w:p>
  </w:footnote>
  <w:footnote w:type="continuationSeparator" w:id="0">
    <w:p w14:paraId="02D95E30" w14:textId="77777777" w:rsidR="0050587C" w:rsidRDefault="0050587C" w:rsidP="0047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ABE1" w14:textId="77777777" w:rsidR="009D471A" w:rsidRPr="00B84CB8" w:rsidRDefault="009D471A" w:rsidP="00473A62">
    <w:pPr>
      <w:pStyle w:val="Zhlav"/>
      <w:tabs>
        <w:tab w:val="left" w:pos="7655"/>
      </w:tabs>
      <w:rPr>
        <w:rFonts w:cstheme="minorHAnsi"/>
        <w:sz w:val="24"/>
        <w:szCs w:val="24"/>
      </w:rPr>
    </w:pPr>
    <w:r w:rsidRPr="00B84CB8">
      <w:rPr>
        <w:rFonts w:cstheme="minorHAnsi"/>
        <w:sz w:val="24"/>
        <w:szCs w:val="24"/>
      </w:rPr>
      <w:t xml:space="preserve">Eva Maršalová </w:t>
    </w:r>
    <w:r w:rsidRPr="00B84CB8">
      <w:rPr>
        <w:rFonts w:cstheme="minorHAnsi"/>
        <w:sz w:val="24"/>
        <w:szCs w:val="24"/>
      </w:rPr>
      <w:tab/>
    </w:r>
    <w:r w:rsidRPr="00B84CB8">
      <w:rPr>
        <w:rFonts w:cstheme="minorHAnsi"/>
        <w:sz w:val="24"/>
        <w:szCs w:val="24"/>
      </w:rPr>
      <w:tab/>
      <w:t>UČO: 459836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F15"/>
    <w:multiLevelType w:val="hybridMultilevel"/>
    <w:tmpl w:val="EFF6517C"/>
    <w:lvl w:ilvl="0" w:tplc="C432659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E5D71"/>
    <w:multiLevelType w:val="hybridMultilevel"/>
    <w:tmpl w:val="27AEB0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929E6"/>
    <w:multiLevelType w:val="hybridMultilevel"/>
    <w:tmpl w:val="21F041C4"/>
    <w:lvl w:ilvl="0" w:tplc="C432659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4D1FA5"/>
    <w:multiLevelType w:val="hybridMultilevel"/>
    <w:tmpl w:val="6FFC71EE"/>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40EBF"/>
    <w:multiLevelType w:val="hybridMultilevel"/>
    <w:tmpl w:val="F1340BA8"/>
    <w:lvl w:ilvl="0" w:tplc="561CF80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393BDF"/>
    <w:multiLevelType w:val="hybridMultilevel"/>
    <w:tmpl w:val="28383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FB0CDC"/>
    <w:multiLevelType w:val="hybridMultilevel"/>
    <w:tmpl w:val="2460F970"/>
    <w:lvl w:ilvl="0" w:tplc="561CF80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FA2A71"/>
    <w:multiLevelType w:val="hybridMultilevel"/>
    <w:tmpl w:val="C082BC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7270EE"/>
    <w:multiLevelType w:val="hybridMultilevel"/>
    <w:tmpl w:val="3CD87440"/>
    <w:lvl w:ilvl="0" w:tplc="C432659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6327D9"/>
    <w:multiLevelType w:val="hybridMultilevel"/>
    <w:tmpl w:val="DB943B82"/>
    <w:lvl w:ilvl="0" w:tplc="6244667A">
      <w:start w:val="1"/>
      <w:numFmt w:val="bullet"/>
      <w:lvlText w:val="•"/>
      <w:lvlJc w:val="left"/>
      <w:pPr>
        <w:tabs>
          <w:tab w:val="num" w:pos="720"/>
        </w:tabs>
        <w:ind w:left="720" w:hanging="360"/>
      </w:pPr>
      <w:rPr>
        <w:rFonts w:ascii="Times New Roman" w:hAnsi="Times New Roman" w:hint="default"/>
      </w:rPr>
    </w:lvl>
    <w:lvl w:ilvl="1" w:tplc="D3644F70">
      <w:start w:val="1"/>
      <w:numFmt w:val="bullet"/>
      <w:lvlText w:val="•"/>
      <w:lvlJc w:val="left"/>
      <w:pPr>
        <w:tabs>
          <w:tab w:val="num" w:pos="1440"/>
        </w:tabs>
        <w:ind w:left="1440" w:hanging="360"/>
      </w:pPr>
      <w:rPr>
        <w:rFonts w:ascii="Times New Roman" w:hAnsi="Times New Roman" w:hint="default"/>
      </w:rPr>
    </w:lvl>
    <w:lvl w:ilvl="2" w:tplc="EC9A798A">
      <w:numFmt w:val="bullet"/>
      <w:lvlText w:val="•"/>
      <w:lvlJc w:val="left"/>
      <w:pPr>
        <w:tabs>
          <w:tab w:val="num" w:pos="2160"/>
        </w:tabs>
        <w:ind w:left="2160" w:hanging="360"/>
      </w:pPr>
      <w:rPr>
        <w:rFonts w:ascii="Times New Roman" w:hAnsi="Times New Roman" w:hint="default"/>
      </w:rPr>
    </w:lvl>
    <w:lvl w:ilvl="3" w:tplc="36FCAA1C" w:tentative="1">
      <w:start w:val="1"/>
      <w:numFmt w:val="bullet"/>
      <w:lvlText w:val="•"/>
      <w:lvlJc w:val="left"/>
      <w:pPr>
        <w:tabs>
          <w:tab w:val="num" w:pos="2880"/>
        </w:tabs>
        <w:ind w:left="2880" w:hanging="360"/>
      </w:pPr>
      <w:rPr>
        <w:rFonts w:ascii="Times New Roman" w:hAnsi="Times New Roman" w:hint="default"/>
      </w:rPr>
    </w:lvl>
    <w:lvl w:ilvl="4" w:tplc="8A74E438" w:tentative="1">
      <w:start w:val="1"/>
      <w:numFmt w:val="bullet"/>
      <w:lvlText w:val="•"/>
      <w:lvlJc w:val="left"/>
      <w:pPr>
        <w:tabs>
          <w:tab w:val="num" w:pos="3600"/>
        </w:tabs>
        <w:ind w:left="3600" w:hanging="360"/>
      </w:pPr>
      <w:rPr>
        <w:rFonts w:ascii="Times New Roman" w:hAnsi="Times New Roman" w:hint="default"/>
      </w:rPr>
    </w:lvl>
    <w:lvl w:ilvl="5" w:tplc="F01AAF24" w:tentative="1">
      <w:start w:val="1"/>
      <w:numFmt w:val="bullet"/>
      <w:lvlText w:val="•"/>
      <w:lvlJc w:val="left"/>
      <w:pPr>
        <w:tabs>
          <w:tab w:val="num" w:pos="4320"/>
        </w:tabs>
        <w:ind w:left="4320" w:hanging="360"/>
      </w:pPr>
      <w:rPr>
        <w:rFonts w:ascii="Times New Roman" w:hAnsi="Times New Roman" w:hint="default"/>
      </w:rPr>
    </w:lvl>
    <w:lvl w:ilvl="6" w:tplc="8E68D1E4" w:tentative="1">
      <w:start w:val="1"/>
      <w:numFmt w:val="bullet"/>
      <w:lvlText w:val="•"/>
      <w:lvlJc w:val="left"/>
      <w:pPr>
        <w:tabs>
          <w:tab w:val="num" w:pos="5040"/>
        </w:tabs>
        <w:ind w:left="5040" w:hanging="360"/>
      </w:pPr>
      <w:rPr>
        <w:rFonts w:ascii="Times New Roman" w:hAnsi="Times New Roman" w:hint="default"/>
      </w:rPr>
    </w:lvl>
    <w:lvl w:ilvl="7" w:tplc="C1AC8FAC" w:tentative="1">
      <w:start w:val="1"/>
      <w:numFmt w:val="bullet"/>
      <w:lvlText w:val="•"/>
      <w:lvlJc w:val="left"/>
      <w:pPr>
        <w:tabs>
          <w:tab w:val="num" w:pos="5760"/>
        </w:tabs>
        <w:ind w:left="5760" w:hanging="360"/>
      </w:pPr>
      <w:rPr>
        <w:rFonts w:ascii="Times New Roman" w:hAnsi="Times New Roman" w:hint="default"/>
      </w:rPr>
    </w:lvl>
    <w:lvl w:ilvl="8" w:tplc="1C86C7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FB793A"/>
    <w:multiLevelType w:val="hybridMultilevel"/>
    <w:tmpl w:val="EED28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3753F6"/>
    <w:multiLevelType w:val="hybridMultilevel"/>
    <w:tmpl w:val="B6323246"/>
    <w:lvl w:ilvl="0" w:tplc="C890E34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B94A91"/>
    <w:multiLevelType w:val="hybridMultilevel"/>
    <w:tmpl w:val="B2969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BF07C1"/>
    <w:multiLevelType w:val="hybridMultilevel"/>
    <w:tmpl w:val="CB6C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C90997"/>
    <w:multiLevelType w:val="hybridMultilevel"/>
    <w:tmpl w:val="FC1A330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6E7FCB"/>
    <w:multiLevelType w:val="hybridMultilevel"/>
    <w:tmpl w:val="D3DE6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8E3F5A"/>
    <w:multiLevelType w:val="hybridMultilevel"/>
    <w:tmpl w:val="EEF00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9D4508"/>
    <w:multiLevelType w:val="hybridMultilevel"/>
    <w:tmpl w:val="E9F60CF8"/>
    <w:lvl w:ilvl="0" w:tplc="DCD20E86">
      <w:start w:val="1"/>
      <w:numFmt w:val="bullet"/>
      <w:lvlText w:val="•"/>
      <w:lvlJc w:val="left"/>
      <w:pPr>
        <w:tabs>
          <w:tab w:val="num" w:pos="720"/>
        </w:tabs>
        <w:ind w:left="720" w:hanging="360"/>
      </w:pPr>
      <w:rPr>
        <w:rFonts w:ascii="Times New Roman" w:hAnsi="Times New Roman" w:hint="default"/>
      </w:rPr>
    </w:lvl>
    <w:lvl w:ilvl="1" w:tplc="99D89F46">
      <w:numFmt w:val="bullet"/>
      <w:lvlText w:val="•"/>
      <w:lvlJc w:val="left"/>
      <w:pPr>
        <w:tabs>
          <w:tab w:val="num" w:pos="1440"/>
        </w:tabs>
        <w:ind w:left="1440" w:hanging="360"/>
      </w:pPr>
      <w:rPr>
        <w:rFonts w:ascii="Times New Roman" w:hAnsi="Times New Roman" w:hint="default"/>
      </w:rPr>
    </w:lvl>
    <w:lvl w:ilvl="2" w:tplc="D9E48EB4">
      <w:numFmt w:val="bullet"/>
      <w:lvlText w:val="•"/>
      <w:lvlJc w:val="left"/>
      <w:pPr>
        <w:tabs>
          <w:tab w:val="num" w:pos="2160"/>
        </w:tabs>
        <w:ind w:left="2160" w:hanging="360"/>
      </w:pPr>
      <w:rPr>
        <w:rFonts w:ascii="Times New Roman" w:hAnsi="Times New Roman" w:hint="default"/>
      </w:rPr>
    </w:lvl>
    <w:lvl w:ilvl="3" w:tplc="1E480D0E" w:tentative="1">
      <w:start w:val="1"/>
      <w:numFmt w:val="bullet"/>
      <w:lvlText w:val="•"/>
      <w:lvlJc w:val="left"/>
      <w:pPr>
        <w:tabs>
          <w:tab w:val="num" w:pos="2880"/>
        </w:tabs>
        <w:ind w:left="2880" w:hanging="360"/>
      </w:pPr>
      <w:rPr>
        <w:rFonts w:ascii="Times New Roman" w:hAnsi="Times New Roman" w:hint="default"/>
      </w:rPr>
    </w:lvl>
    <w:lvl w:ilvl="4" w:tplc="1F7421F4" w:tentative="1">
      <w:start w:val="1"/>
      <w:numFmt w:val="bullet"/>
      <w:lvlText w:val="•"/>
      <w:lvlJc w:val="left"/>
      <w:pPr>
        <w:tabs>
          <w:tab w:val="num" w:pos="3600"/>
        </w:tabs>
        <w:ind w:left="3600" w:hanging="360"/>
      </w:pPr>
      <w:rPr>
        <w:rFonts w:ascii="Times New Roman" w:hAnsi="Times New Roman" w:hint="default"/>
      </w:rPr>
    </w:lvl>
    <w:lvl w:ilvl="5" w:tplc="D78A5076" w:tentative="1">
      <w:start w:val="1"/>
      <w:numFmt w:val="bullet"/>
      <w:lvlText w:val="•"/>
      <w:lvlJc w:val="left"/>
      <w:pPr>
        <w:tabs>
          <w:tab w:val="num" w:pos="4320"/>
        </w:tabs>
        <w:ind w:left="4320" w:hanging="360"/>
      </w:pPr>
      <w:rPr>
        <w:rFonts w:ascii="Times New Roman" w:hAnsi="Times New Roman" w:hint="default"/>
      </w:rPr>
    </w:lvl>
    <w:lvl w:ilvl="6" w:tplc="4A621F70" w:tentative="1">
      <w:start w:val="1"/>
      <w:numFmt w:val="bullet"/>
      <w:lvlText w:val="•"/>
      <w:lvlJc w:val="left"/>
      <w:pPr>
        <w:tabs>
          <w:tab w:val="num" w:pos="5040"/>
        </w:tabs>
        <w:ind w:left="5040" w:hanging="360"/>
      </w:pPr>
      <w:rPr>
        <w:rFonts w:ascii="Times New Roman" w:hAnsi="Times New Roman" w:hint="default"/>
      </w:rPr>
    </w:lvl>
    <w:lvl w:ilvl="7" w:tplc="81A41016" w:tentative="1">
      <w:start w:val="1"/>
      <w:numFmt w:val="bullet"/>
      <w:lvlText w:val="•"/>
      <w:lvlJc w:val="left"/>
      <w:pPr>
        <w:tabs>
          <w:tab w:val="num" w:pos="5760"/>
        </w:tabs>
        <w:ind w:left="5760" w:hanging="360"/>
      </w:pPr>
      <w:rPr>
        <w:rFonts w:ascii="Times New Roman" w:hAnsi="Times New Roman" w:hint="default"/>
      </w:rPr>
    </w:lvl>
    <w:lvl w:ilvl="8" w:tplc="99967F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0969F1"/>
    <w:multiLevelType w:val="hybridMultilevel"/>
    <w:tmpl w:val="16B2FA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A97532"/>
    <w:multiLevelType w:val="hybridMultilevel"/>
    <w:tmpl w:val="7E3A0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A66074"/>
    <w:multiLevelType w:val="hybridMultilevel"/>
    <w:tmpl w:val="F8A200E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665DC8"/>
    <w:multiLevelType w:val="hybridMultilevel"/>
    <w:tmpl w:val="40AEA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91179B"/>
    <w:multiLevelType w:val="hybridMultilevel"/>
    <w:tmpl w:val="A8E84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2313EC"/>
    <w:multiLevelType w:val="hybridMultilevel"/>
    <w:tmpl w:val="104E001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7E5439"/>
    <w:multiLevelType w:val="hybridMultilevel"/>
    <w:tmpl w:val="AF7CD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213631"/>
    <w:multiLevelType w:val="hybridMultilevel"/>
    <w:tmpl w:val="4F84D67C"/>
    <w:lvl w:ilvl="0" w:tplc="69D4802C">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06862D0"/>
    <w:multiLevelType w:val="hybridMultilevel"/>
    <w:tmpl w:val="220A3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29570B"/>
    <w:multiLevelType w:val="hybridMultilevel"/>
    <w:tmpl w:val="47DAD4F0"/>
    <w:lvl w:ilvl="0" w:tplc="561CF80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1C251EB"/>
    <w:multiLevelType w:val="hybridMultilevel"/>
    <w:tmpl w:val="B05895CE"/>
    <w:lvl w:ilvl="0" w:tplc="04050003">
      <w:start w:val="1"/>
      <w:numFmt w:val="bullet"/>
      <w:lvlText w:val="o"/>
      <w:lvlJc w:val="left"/>
      <w:pPr>
        <w:ind w:left="4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474B66"/>
    <w:multiLevelType w:val="hybridMultilevel"/>
    <w:tmpl w:val="474CC09E"/>
    <w:lvl w:ilvl="0" w:tplc="26C229CE">
      <w:numFmt w:val="bullet"/>
      <w:lvlText w:val="-"/>
      <w:lvlJc w:val="left"/>
      <w:pPr>
        <w:ind w:left="502"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4155F0"/>
    <w:multiLevelType w:val="hybridMultilevel"/>
    <w:tmpl w:val="8FE84ECA"/>
    <w:lvl w:ilvl="0" w:tplc="69D4802C">
      <w:start w:val="1"/>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57714DD7"/>
    <w:multiLevelType w:val="hybridMultilevel"/>
    <w:tmpl w:val="F74E3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236E2A"/>
    <w:multiLevelType w:val="hybridMultilevel"/>
    <w:tmpl w:val="29982C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A07FE5"/>
    <w:multiLevelType w:val="hybridMultilevel"/>
    <w:tmpl w:val="8F22A17A"/>
    <w:lvl w:ilvl="0" w:tplc="10EA33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1C6180"/>
    <w:multiLevelType w:val="hybridMultilevel"/>
    <w:tmpl w:val="82B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986D48"/>
    <w:multiLevelType w:val="hybridMultilevel"/>
    <w:tmpl w:val="3E3E6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C33D50"/>
    <w:multiLevelType w:val="hybridMultilevel"/>
    <w:tmpl w:val="E73479F0"/>
    <w:lvl w:ilvl="0" w:tplc="69D4802C">
      <w:start w:val="1"/>
      <w:numFmt w:val="bullet"/>
      <w:lvlText w:val="-"/>
      <w:lvlJc w:val="left"/>
      <w:pPr>
        <w:ind w:left="1140" w:hanging="360"/>
      </w:pPr>
      <w:rPr>
        <w:rFonts w:ascii="Times New Roman" w:eastAsiaTheme="minorHAnsi"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7" w15:restartNumberingAfterBreak="0">
    <w:nsid w:val="6BBB3050"/>
    <w:multiLevelType w:val="hybridMultilevel"/>
    <w:tmpl w:val="5AC81D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216DE9"/>
    <w:multiLevelType w:val="hybridMultilevel"/>
    <w:tmpl w:val="886E8D8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383C4B"/>
    <w:multiLevelType w:val="hybridMultilevel"/>
    <w:tmpl w:val="6D109318"/>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72B96421"/>
    <w:multiLevelType w:val="hybridMultilevel"/>
    <w:tmpl w:val="04904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DB01F1"/>
    <w:multiLevelType w:val="hybridMultilevel"/>
    <w:tmpl w:val="40C88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F933DE"/>
    <w:multiLevelType w:val="hybridMultilevel"/>
    <w:tmpl w:val="245A1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0C6EC7"/>
    <w:multiLevelType w:val="hybridMultilevel"/>
    <w:tmpl w:val="0D6A1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2C2E21"/>
    <w:multiLevelType w:val="hybridMultilevel"/>
    <w:tmpl w:val="EC90E35C"/>
    <w:lvl w:ilvl="0" w:tplc="E31AE932">
      <w:start w:val="1"/>
      <w:numFmt w:val="bullet"/>
      <w:lvlText w:val="•"/>
      <w:lvlJc w:val="left"/>
      <w:pPr>
        <w:tabs>
          <w:tab w:val="num" w:pos="720"/>
        </w:tabs>
        <w:ind w:left="720" w:hanging="360"/>
      </w:pPr>
      <w:rPr>
        <w:rFonts w:ascii="Times New Roman" w:hAnsi="Times New Roman" w:hint="default"/>
      </w:rPr>
    </w:lvl>
    <w:lvl w:ilvl="1" w:tplc="E1E46C9C">
      <w:numFmt w:val="bullet"/>
      <w:lvlText w:val="•"/>
      <w:lvlJc w:val="left"/>
      <w:pPr>
        <w:tabs>
          <w:tab w:val="num" w:pos="1440"/>
        </w:tabs>
        <w:ind w:left="1440" w:hanging="360"/>
      </w:pPr>
      <w:rPr>
        <w:rFonts w:ascii="Times New Roman" w:hAnsi="Times New Roman" w:hint="default"/>
      </w:rPr>
    </w:lvl>
    <w:lvl w:ilvl="2" w:tplc="03A654E6" w:tentative="1">
      <w:start w:val="1"/>
      <w:numFmt w:val="bullet"/>
      <w:lvlText w:val="•"/>
      <w:lvlJc w:val="left"/>
      <w:pPr>
        <w:tabs>
          <w:tab w:val="num" w:pos="2160"/>
        </w:tabs>
        <w:ind w:left="2160" w:hanging="360"/>
      </w:pPr>
      <w:rPr>
        <w:rFonts w:ascii="Times New Roman" w:hAnsi="Times New Roman" w:hint="default"/>
      </w:rPr>
    </w:lvl>
    <w:lvl w:ilvl="3" w:tplc="768664CC" w:tentative="1">
      <w:start w:val="1"/>
      <w:numFmt w:val="bullet"/>
      <w:lvlText w:val="•"/>
      <w:lvlJc w:val="left"/>
      <w:pPr>
        <w:tabs>
          <w:tab w:val="num" w:pos="2880"/>
        </w:tabs>
        <w:ind w:left="2880" w:hanging="360"/>
      </w:pPr>
      <w:rPr>
        <w:rFonts w:ascii="Times New Roman" w:hAnsi="Times New Roman" w:hint="default"/>
      </w:rPr>
    </w:lvl>
    <w:lvl w:ilvl="4" w:tplc="3F088446" w:tentative="1">
      <w:start w:val="1"/>
      <w:numFmt w:val="bullet"/>
      <w:lvlText w:val="•"/>
      <w:lvlJc w:val="left"/>
      <w:pPr>
        <w:tabs>
          <w:tab w:val="num" w:pos="3600"/>
        </w:tabs>
        <w:ind w:left="3600" w:hanging="360"/>
      </w:pPr>
      <w:rPr>
        <w:rFonts w:ascii="Times New Roman" w:hAnsi="Times New Roman" w:hint="default"/>
      </w:rPr>
    </w:lvl>
    <w:lvl w:ilvl="5" w:tplc="046E584A" w:tentative="1">
      <w:start w:val="1"/>
      <w:numFmt w:val="bullet"/>
      <w:lvlText w:val="•"/>
      <w:lvlJc w:val="left"/>
      <w:pPr>
        <w:tabs>
          <w:tab w:val="num" w:pos="4320"/>
        </w:tabs>
        <w:ind w:left="4320" w:hanging="360"/>
      </w:pPr>
      <w:rPr>
        <w:rFonts w:ascii="Times New Roman" w:hAnsi="Times New Roman" w:hint="default"/>
      </w:rPr>
    </w:lvl>
    <w:lvl w:ilvl="6" w:tplc="955A1762" w:tentative="1">
      <w:start w:val="1"/>
      <w:numFmt w:val="bullet"/>
      <w:lvlText w:val="•"/>
      <w:lvlJc w:val="left"/>
      <w:pPr>
        <w:tabs>
          <w:tab w:val="num" w:pos="5040"/>
        </w:tabs>
        <w:ind w:left="5040" w:hanging="360"/>
      </w:pPr>
      <w:rPr>
        <w:rFonts w:ascii="Times New Roman" w:hAnsi="Times New Roman" w:hint="default"/>
      </w:rPr>
    </w:lvl>
    <w:lvl w:ilvl="7" w:tplc="8CEA7E3C" w:tentative="1">
      <w:start w:val="1"/>
      <w:numFmt w:val="bullet"/>
      <w:lvlText w:val="•"/>
      <w:lvlJc w:val="left"/>
      <w:pPr>
        <w:tabs>
          <w:tab w:val="num" w:pos="5760"/>
        </w:tabs>
        <w:ind w:left="5760" w:hanging="360"/>
      </w:pPr>
      <w:rPr>
        <w:rFonts w:ascii="Times New Roman" w:hAnsi="Times New Roman" w:hint="default"/>
      </w:rPr>
    </w:lvl>
    <w:lvl w:ilvl="8" w:tplc="6B54DF8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A938EE"/>
    <w:multiLevelType w:val="hybridMultilevel"/>
    <w:tmpl w:val="0548FB0A"/>
    <w:lvl w:ilvl="0" w:tplc="FF0AC5F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7"/>
  </w:num>
  <w:num w:numId="5">
    <w:abstractNumId w:val="44"/>
  </w:num>
  <w:num w:numId="6">
    <w:abstractNumId w:val="24"/>
  </w:num>
  <w:num w:numId="7">
    <w:abstractNumId w:val="21"/>
  </w:num>
  <w:num w:numId="8">
    <w:abstractNumId w:val="40"/>
  </w:num>
  <w:num w:numId="9">
    <w:abstractNumId w:val="5"/>
  </w:num>
  <w:num w:numId="10">
    <w:abstractNumId w:val="42"/>
  </w:num>
  <w:num w:numId="11">
    <w:abstractNumId w:val="14"/>
  </w:num>
  <w:num w:numId="12">
    <w:abstractNumId w:val="32"/>
  </w:num>
  <w:num w:numId="13">
    <w:abstractNumId w:val="39"/>
  </w:num>
  <w:num w:numId="14">
    <w:abstractNumId w:val="33"/>
  </w:num>
  <w:num w:numId="15">
    <w:abstractNumId w:val="27"/>
  </w:num>
  <w:num w:numId="16">
    <w:abstractNumId w:val="43"/>
  </w:num>
  <w:num w:numId="17">
    <w:abstractNumId w:val="37"/>
  </w:num>
  <w:num w:numId="18">
    <w:abstractNumId w:val="3"/>
  </w:num>
  <w:num w:numId="19">
    <w:abstractNumId w:val="30"/>
  </w:num>
  <w:num w:numId="20">
    <w:abstractNumId w:val="28"/>
  </w:num>
  <w:num w:numId="21">
    <w:abstractNumId w:val="20"/>
  </w:num>
  <w:num w:numId="22">
    <w:abstractNumId w:val="1"/>
  </w:num>
  <w:num w:numId="23">
    <w:abstractNumId w:val="25"/>
  </w:num>
  <w:num w:numId="24">
    <w:abstractNumId w:val="36"/>
  </w:num>
  <w:num w:numId="25">
    <w:abstractNumId w:val="13"/>
  </w:num>
  <w:num w:numId="26">
    <w:abstractNumId w:val="6"/>
  </w:num>
  <w:num w:numId="27">
    <w:abstractNumId w:val="19"/>
  </w:num>
  <w:num w:numId="28">
    <w:abstractNumId w:val="41"/>
  </w:num>
  <w:num w:numId="29">
    <w:abstractNumId w:val="35"/>
  </w:num>
  <w:num w:numId="30">
    <w:abstractNumId w:val="15"/>
  </w:num>
  <w:num w:numId="31">
    <w:abstractNumId w:val="34"/>
  </w:num>
  <w:num w:numId="32">
    <w:abstractNumId w:val="4"/>
  </w:num>
  <w:num w:numId="33">
    <w:abstractNumId w:val="26"/>
  </w:num>
  <w:num w:numId="34">
    <w:abstractNumId w:val="23"/>
  </w:num>
  <w:num w:numId="35">
    <w:abstractNumId w:val="12"/>
  </w:num>
  <w:num w:numId="36">
    <w:abstractNumId w:val="22"/>
  </w:num>
  <w:num w:numId="37">
    <w:abstractNumId w:val="11"/>
  </w:num>
  <w:num w:numId="38">
    <w:abstractNumId w:val="29"/>
  </w:num>
  <w:num w:numId="39">
    <w:abstractNumId w:val="8"/>
  </w:num>
  <w:num w:numId="40">
    <w:abstractNumId w:val="0"/>
  </w:num>
  <w:num w:numId="41">
    <w:abstractNumId w:val="31"/>
  </w:num>
  <w:num w:numId="42">
    <w:abstractNumId w:val="7"/>
  </w:num>
  <w:num w:numId="43">
    <w:abstractNumId w:val="45"/>
  </w:num>
  <w:num w:numId="44">
    <w:abstractNumId w:val="2"/>
  </w:num>
  <w:num w:numId="45">
    <w:abstractNumId w:val="18"/>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D">
    <w15:presenceInfo w15:providerId="None" w15:userId="V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2"/>
    <w:rsid w:val="00002331"/>
    <w:rsid w:val="00007302"/>
    <w:rsid w:val="00024885"/>
    <w:rsid w:val="00030919"/>
    <w:rsid w:val="00045AD9"/>
    <w:rsid w:val="00054E7A"/>
    <w:rsid w:val="00054EE6"/>
    <w:rsid w:val="00056BE7"/>
    <w:rsid w:val="000601C6"/>
    <w:rsid w:val="00060BFC"/>
    <w:rsid w:val="0006189B"/>
    <w:rsid w:val="00064B11"/>
    <w:rsid w:val="0007698B"/>
    <w:rsid w:val="00077721"/>
    <w:rsid w:val="00077B26"/>
    <w:rsid w:val="000A5F4E"/>
    <w:rsid w:val="000B587E"/>
    <w:rsid w:val="000B7B66"/>
    <w:rsid w:val="000C3A14"/>
    <w:rsid w:val="000C4B20"/>
    <w:rsid w:val="000C7D3E"/>
    <w:rsid w:val="000D59A2"/>
    <w:rsid w:val="000E15D3"/>
    <w:rsid w:val="000E3CCB"/>
    <w:rsid w:val="000F05FD"/>
    <w:rsid w:val="000F2327"/>
    <w:rsid w:val="00102455"/>
    <w:rsid w:val="00112E63"/>
    <w:rsid w:val="001176DF"/>
    <w:rsid w:val="001341C4"/>
    <w:rsid w:val="001377DC"/>
    <w:rsid w:val="00142E8E"/>
    <w:rsid w:val="001452FB"/>
    <w:rsid w:val="001652BB"/>
    <w:rsid w:val="001921D0"/>
    <w:rsid w:val="00192947"/>
    <w:rsid w:val="001A074C"/>
    <w:rsid w:val="001A1E20"/>
    <w:rsid w:val="001C110A"/>
    <w:rsid w:val="001C1214"/>
    <w:rsid w:val="001C1953"/>
    <w:rsid w:val="001D1AF9"/>
    <w:rsid w:val="001E0E0A"/>
    <w:rsid w:val="001E22F0"/>
    <w:rsid w:val="001E73E3"/>
    <w:rsid w:val="001F0473"/>
    <w:rsid w:val="001F63E4"/>
    <w:rsid w:val="002122B2"/>
    <w:rsid w:val="002219FA"/>
    <w:rsid w:val="002238E7"/>
    <w:rsid w:val="002279D1"/>
    <w:rsid w:val="00242463"/>
    <w:rsid w:val="00246015"/>
    <w:rsid w:val="002469C2"/>
    <w:rsid w:val="00264492"/>
    <w:rsid w:val="00282FBC"/>
    <w:rsid w:val="002A25E7"/>
    <w:rsid w:val="002C14A4"/>
    <w:rsid w:val="002C2BCD"/>
    <w:rsid w:val="002F3217"/>
    <w:rsid w:val="002F74AD"/>
    <w:rsid w:val="0031235B"/>
    <w:rsid w:val="00312430"/>
    <w:rsid w:val="00324970"/>
    <w:rsid w:val="00326F34"/>
    <w:rsid w:val="00330A16"/>
    <w:rsid w:val="00337DDA"/>
    <w:rsid w:val="00344C87"/>
    <w:rsid w:val="00351D9E"/>
    <w:rsid w:val="00357B83"/>
    <w:rsid w:val="00385EE4"/>
    <w:rsid w:val="0039417B"/>
    <w:rsid w:val="003A4FA9"/>
    <w:rsid w:val="003B2E5C"/>
    <w:rsid w:val="003D04A2"/>
    <w:rsid w:val="003D2708"/>
    <w:rsid w:val="003E1F7F"/>
    <w:rsid w:val="003F522E"/>
    <w:rsid w:val="003F5B9A"/>
    <w:rsid w:val="003F7517"/>
    <w:rsid w:val="004102F6"/>
    <w:rsid w:val="004141D5"/>
    <w:rsid w:val="00416FD7"/>
    <w:rsid w:val="00425406"/>
    <w:rsid w:val="00432130"/>
    <w:rsid w:val="004333AC"/>
    <w:rsid w:val="00447B55"/>
    <w:rsid w:val="00473A62"/>
    <w:rsid w:val="0048411D"/>
    <w:rsid w:val="00485AD1"/>
    <w:rsid w:val="004A6BE3"/>
    <w:rsid w:val="004A6BE4"/>
    <w:rsid w:val="004A724C"/>
    <w:rsid w:val="004A7FEE"/>
    <w:rsid w:val="004B2BF6"/>
    <w:rsid w:val="004B3233"/>
    <w:rsid w:val="004C2EFA"/>
    <w:rsid w:val="004D5D59"/>
    <w:rsid w:val="004E2DAB"/>
    <w:rsid w:val="004E5C84"/>
    <w:rsid w:val="005001FD"/>
    <w:rsid w:val="0050587C"/>
    <w:rsid w:val="0050625C"/>
    <w:rsid w:val="0051437E"/>
    <w:rsid w:val="00516C15"/>
    <w:rsid w:val="005178FC"/>
    <w:rsid w:val="00517F16"/>
    <w:rsid w:val="0053163D"/>
    <w:rsid w:val="00555F5F"/>
    <w:rsid w:val="00556F0B"/>
    <w:rsid w:val="00560C54"/>
    <w:rsid w:val="0056292C"/>
    <w:rsid w:val="00564231"/>
    <w:rsid w:val="00573828"/>
    <w:rsid w:val="005802E5"/>
    <w:rsid w:val="00584336"/>
    <w:rsid w:val="0058566D"/>
    <w:rsid w:val="0059769F"/>
    <w:rsid w:val="005C05A0"/>
    <w:rsid w:val="005C2738"/>
    <w:rsid w:val="005D5DBC"/>
    <w:rsid w:val="005D726B"/>
    <w:rsid w:val="005D7E28"/>
    <w:rsid w:val="005E1BE3"/>
    <w:rsid w:val="005F25FF"/>
    <w:rsid w:val="005F38DE"/>
    <w:rsid w:val="00637EFF"/>
    <w:rsid w:val="0066029C"/>
    <w:rsid w:val="00681D06"/>
    <w:rsid w:val="00683637"/>
    <w:rsid w:val="00685982"/>
    <w:rsid w:val="00686CCC"/>
    <w:rsid w:val="00695E0D"/>
    <w:rsid w:val="006A49A7"/>
    <w:rsid w:val="006C328F"/>
    <w:rsid w:val="006D297F"/>
    <w:rsid w:val="006D31B1"/>
    <w:rsid w:val="006E18A5"/>
    <w:rsid w:val="006F2F3D"/>
    <w:rsid w:val="0070034D"/>
    <w:rsid w:val="00703086"/>
    <w:rsid w:val="00711601"/>
    <w:rsid w:val="00717516"/>
    <w:rsid w:val="00721DA8"/>
    <w:rsid w:val="00723820"/>
    <w:rsid w:val="00730B24"/>
    <w:rsid w:val="00735AE5"/>
    <w:rsid w:val="00742D89"/>
    <w:rsid w:val="00752F4A"/>
    <w:rsid w:val="00760FFB"/>
    <w:rsid w:val="00781807"/>
    <w:rsid w:val="00794129"/>
    <w:rsid w:val="007B5152"/>
    <w:rsid w:val="007C0AD7"/>
    <w:rsid w:val="007C5A22"/>
    <w:rsid w:val="007D28D1"/>
    <w:rsid w:val="007D4CF9"/>
    <w:rsid w:val="007D57CB"/>
    <w:rsid w:val="007D6EF9"/>
    <w:rsid w:val="007E71DB"/>
    <w:rsid w:val="0080236F"/>
    <w:rsid w:val="00815F34"/>
    <w:rsid w:val="0082587B"/>
    <w:rsid w:val="00845D88"/>
    <w:rsid w:val="0088348D"/>
    <w:rsid w:val="00894A6D"/>
    <w:rsid w:val="008A21CC"/>
    <w:rsid w:val="008B0059"/>
    <w:rsid w:val="008C4860"/>
    <w:rsid w:val="008C6789"/>
    <w:rsid w:val="008C7730"/>
    <w:rsid w:val="008D36F7"/>
    <w:rsid w:val="008E626C"/>
    <w:rsid w:val="008F1262"/>
    <w:rsid w:val="008F30CC"/>
    <w:rsid w:val="008F7C36"/>
    <w:rsid w:val="0090163C"/>
    <w:rsid w:val="00910466"/>
    <w:rsid w:val="00914DD6"/>
    <w:rsid w:val="00930580"/>
    <w:rsid w:val="00934293"/>
    <w:rsid w:val="009357C8"/>
    <w:rsid w:val="00943D46"/>
    <w:rsid w:val="009501E1"/>
    <w:rsid w:val="00951A7F"/>
    <w:rsid w:val="009546DB"/>
    <w:rsid w:val="00995B0A"/>
    <w:rsid w:val="009A302B"/>
    <w:rsid w:val="009A7CA4"/>
    <w:rsid w:val="009C23B6"/>
    <w:rsid w:val="009C3A64"/>
    <w:rsid w:val="009D471A"/>
    <w:rsid w:val="009D6BB1"/>
    <w:rsid w:val="009E27A4"/>
    <w:rsid w:val="009E532F"/>
    <w:rsid w:val="009E5B35"/>
    <w:rsid w:val="009F50BA"/>
    <w:rsid w:val="00A00D62"/>
    <w:rsid w:val="00A02240"/>
    <w:rsid w:val="00A03672"/>
    <w:rsid w:val="00A17104"/>
    <w:rsid w:val="00A22E9A"/>
    <w:rsid w:val="00A25A46"/>
    <w:rsid w:val="00A25CEA"/>
    <w:rsid w:val="00A26C0B"/>
    <w:rsid w:val="00A330E0"/>
    <w:rsid w:val="00A3736C"/>
    <w:rsid w:val="00A42DA5"/>
    <w:rsid w:val="00A42E91"/>
    <w:rsid w:val="00A53048"/>
    <w:rsid w:val="00A54275"/>
    <w:rsid w:val="00A609FE"/>
    <w:rsid w:val="00A65998"/>
    <w:rsid w:val="00A72C67"/>
    <w:rsid w:val="00A741E5"/>
    <w:rsid w:val="00A84D18"/>
    <w:rsid w:val="00A97C3F"/>
    <w:rsid w:val="00AA0953"/>
    <w:rsid w:val="00AA319D"/>
    <w:rsid w:val="00AA73A4"/>
    <w:rsid w:val="00AB2512"/>
    <w:rsid w:val="00AB4E87"/>
    <w:rsid w:val="00AC7D28"/>
    <w:rsid w:val="00AD0B44"/>
    <w:rsid w:val="00AD5BDA"/>
    <w:rsid w:val="00B66E4F"/>
    <w:rsid w:val="00B704F9"/>
    <w:rsid w:val="00B755DC"/>
    <w:rsid w:val="00B82D14"/>
    <w:rsid w:val="00B84CB8"/>
    <w:rsid w:val="00B87162"/>
    <w:rsid w:val="00B91446"/>
    <w:rsid w:val="00BA03D2"/>
    <w:rsid w:val="00BA25AA"/>
    <w:rsid w:val="00BD0345"/>
    <w:rsid w:val="00BE444F"/>
    <w:rsid w:val="00BF6327"/>
    <w:rsid w:val="00C01E37"/>
    <w:rsid w:val="00C050A8"/>
    <w:rsid w:val="00C05BCB"/>
    <w:rsid w:val="00C10CF6"/>
    <w:rsid w:val="00C35B59"/>
    <w:rsid w:val="00C37AF3"/>
    <w:rsid w:val="00C57205"/>
    <w:rsid w:val="00C67A10"/>
    <w:rsid w:val="00C70B49"/>
    <w:rsid w:val="00C715EA"/>
    <w:rsid w:val="00C74BC0"/>
    <w:rsid w:val="00C9773D"/>
    <w:rsid w:val="00CA4A3F"/>
    <w:rsid w:val="00CB1FBA"/>
    <w:rsid w:val="00CB2CC8"/>
    <w:rsid w:val="00CB3923"/>
    <w:rsid w:val="00CB4929"/>
    <w:rsid w:val="00CB688E"/>
    <w:rsid w:val="00CB78FB"/>
    <w:rsid w:val="00CB79B5"/>
    <w:rsid w:val="00CC6BC4"/>
    <w:rsid w:val="00CC7303"/>
    <w:rsid w:val="00CD37F6"/>
    <w:rsid w:val="00CD7D14"/>
    <w:rsid w:val="00CD7FCC"/>
    <w:rsid w:val="00CF1C44"/>
    <w:rsid w:val="00CF2860"/>
    <w:rsid w:val="00CF5CB2"/>
    <w:rsid w:val="00CF66A3"/>
    <w:rsid w:val="00D02DBC"/>
    <w:rsid w:val="00D03502"/>
    <w:rsid w:val="00D06AB1"/>
    <w:rsid w:val="00D26F00"/>
    <w:rsid w:val="00D325E0"/>
    <w:rsid w:val="00D32C00"/>
    <w:rsid w:val="00D37F5C"/>
    <w:rsid w:val="00D705D8"/>
    <w:rsid w:val="00D80425"/>
    <w:rsid w:val="00D83064"/>
    <w:rsid w:val="00D91E85"/>
    <w:rsid w:val="00DA2166"/>
    <w:rsid w:val="00DA48D0"/>
    <w:rsid w:val="00DB72D9"/>
    <w:rsid w:val="00DD442B"/>
    <w:rsid w:val="00DE73E4"/>
    <w:rsid w:val="00DF41D0"/>
    <w:rsid w:val="00DF4425"/>
    <w:rsid w:val="00E04DDB"/>
    <w:rsid w:val="00E179C7"/>
    <w:rsid w:val="00E27CC8"/>
    <w:rsid w:val="00E469C6"/>
    <w:rsid w:val="00E51C16"/>
    <w:rsid w:val="00E55629"/>
    <w:rsid w:val="00E63D65"/>
    <w:rsid w:val="00E76239"/>
    <w:rsid w:val="00E80C6A"/>
    <w:rsid w:val="00E82FCF"/>
    <w:rsid w:val="00E92119"/>
    <w:rsid w:val="00EA6EE2"/>
    <w:rsid w:val="00EA7727"/>
    <w:rsid w:val="00EB194D"/>
    <w:rsid w:val="00EC6CBE"/>
    <w:rsid w:val="00ED3106"/>
    <w:rsid w:val="00EE0BA8"/>
    <w:rsid w:val="00EF6DAA"/>
    <w:rsid w:val="00F15AB9"/>
    <w:rsid w:val="00F22017"/>
    <w:rsid w:val="00F3230B"/>
    <w:rsid w:val="00F336E0"/>
    <w:rsid w:val="00F33F07"/>
    <w:rsid w:val="00F47EF3"/>
    <w:rsid w:val="00F52545"/>
    <w:rsid w:val="00F60623"/>
    <w:rsid w:val="00F73E70"/>
    <w:rsid w:val="00F75D60"/>
    <w:rsid w:val="00FA7C94"/>
    <w:rsid w:val="00FB6AC3"/>
    <w:rsid w:val="00FC333E"/>
    <w:rsid w:val="00FC6547"/>
    <w:rsid w:val="00FE3016"/>
    <w:rsid w:val="00FF4BF4"/>
    <w:rsid w:val="00FF6830"/>
    <w:rsid w:val="00FF7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71EF5"/>
  <w15:chartTrackingRefBased/>
  <w15:docId w15:val="{901C9440-D44E-47F8-88DF-DBA7BE9A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C0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3A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A62"/>
  </w:style>
  <w:style w:type="paragraph" w:styleId="Zpat">
    <w:name w:val="footer"/>
    <w:basedOn w:val="Normln"/>
    <w:link w:val="ZpatChar"/>
    <w:uiPriority w:val="99"/>
    <w:unhideWhenUsed/>
    <w:rsid w:val="00473A62"/>
    <w:pPr>
      <w:tabs>
        <w:tab w:val="center" w:pos="4536"/>
        <w:tab w:val="right" w:pos="9072"/>
      </w:tabs>
      <w:spacing w:after="0" w:line="240" w:lineRule="auto"/>
    </w:pPr>
  </w:style>
  <w:style w:type="character" w:customStyle="1" w:styleId="ZpatChar">
    <w:name w:val="Zápatí Char"/>
    <w:basedOn w:val="Standardnpsmoodstavce"/>
    <w:link w:val="Zpat"/>
    <w:uiPriority w:val="99"/>
    <w:rsid w:val="00473A62"/>
  </w:style>
  <w:style w:type="paragraph" w:styleId="Odstavecseseznamem">
    <w:name w:val="List Paragraph"/>
    <w:basedOn w:val="Normln"/>
    <w:uiPriority w:val="34"/>
    <w:qFormat/>
    <w:rsid w:val="00E51C16"/>
    <w:pPr>
      <w:ind w:left="720"/>
      <w:contextualSpacing/>
    </w:pPr>
  </w:style>
  <w:style w:type="table" w:styleId="Mkatabulky">
    <w:name w:val="Table Grid"/>
    <w:basedOn w:val="Normlntabulka"/>
    <w:uiPriority w:val="39"/>
    <w:rsid w:val="00A6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33F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3F07"/>
    <w:rPr>
      <w:sz w:val="20"/>
      <w:szCs w:val="20"/>
    </w:rPr>
  </w:style>
  <w:style w:type="character" w:styleId="Znakapoznpodarou">
    <w:name w:val="footnote reference"/>
    <w:basedOn w:val="Standardnpsmoodstavce"/>
    <w:uiPriority w:val="99"/>
    <w:semiHidden/>
    <w:unhideWhenUsed/>
    <w:rsid w:val="00F33F07"/>
    <w:rPr>
      <w:vertAlign w:val="superscript"/>
    </w:rPr>
  </w:style>
  <w:style w:type="character" w:styleId="Hypertextovodkaz">
    <w:name w:val="Hyperlink"/>
    <w:basedOn w:val="Standardnpsmoodstavce"/>
    <w:uiPriority w:val="99"/>
    <w:unhideWhenUsed/>
    <w:rsid w:val="001377DC"/>
    <w:rPr>
      <w:color w:val="0563C1" w:themeColor="hyperlink"/>
      <w:u w:val="single"/>
    </w:rPr>
  </w:style>
  <w:style w:type="character" w:customStyle="1" w:styleId="Mention">
    <w:name w:val="Mention"/>
    <w:basedOn w:val="Standardnpsmoodstavce"/>
    <w:uiPriority w:val="99"/>
    <w:semiHidden/>
    <w:unhideWhenUsed/>
    <w:rsid w:val="001377DC"/>
    <w:rPr>
      <w:color w:val="2B579A"/>
      <w:shd w:val="clear" w:color="auto" w:fill="E6E6E6"/>
    </w:rPr>
  </w:style>
  <w:style w:type="character" w:customStyle="1" w:styleId="apple-converted-space">
    <w:name w:val="apple-converted-space"/>
    <w:basedOn w:val="Standardnpsmoodstavce"/>
    <w:rsid w:val="004141D5"/>
  </w:style>
  <w:style w:type="character" w:customStyle="1" w:styleId="Nadpis1Char">
    <w:name w:val="Nadpis 1 Char"/>
    <w:basedOn w:val="Standardnpsmoodstavce"/>
    <w:link w:val="Nadpis1"/>
    <w:uiPriority w:val="9"/>
    <w:rsid w:val="005C05A0"/>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semiHidden/>
    <w:unhideWhenUsed/>
    <w:rsid w:val="00030919"/>
    <w:rPr>
      <w:sz w:val="16"/>
      <w:szCs w:val="16"/>
    </w:rPr>
  </w:style>
  <w:style w:type="paragraph" w:styleId="Textkomente">
    <w:name w:val="annotation text"/>
    <w:basedOn w:val="Normln"/>
    <w:link w:val="TextkomenteChar"/>
    <w:uiPriority w:val="99"/>
    <w:semiHidden/>
    <w:unhideWhenUsed/>
    <w:rsid w:val="00030919"/>
    <w:pPr>
      <w:spacing w:line="240" w:lineRule="auto"/>
    </w:pPr>
    <w:rPr>
      <w:sz w:val="20"/>
      <w:szCs w:val="20"/>
    </w:rPr>
  </w:style>
  <w:style w:type="character" w:customStyle="1" w:styleId="TextkomenteChar">
    <w:name w:val="Text komentáře Char"/>
    <w:basedOn w:val="Standardnpsmoodstavce"/>
    <w:link w:val="Textkomente"/>
    <w:uiPriority w:val="99"/>
    <w:semiHidden/>
    <w:rsid w:val="00030919"/>
    <w:rPr>
      <w:sz w:val="20"/>
      <w:szCs w:val="20"/>
    </w:rPr>
  </w:style>
  <w:style w:type="paragraph" w:styleId="Pedmtkomente">
    <w:name w:val="annotation subject"/>
    <w:basedOn w:val="Textkomente"/>
    <w:next w:val="Textkomente"/>
    <w:link w:val="PedmtkomenteChar"/>
    <w:uiPriority w:val="99"/>
    <w:semiHidden/>
    <w:unhideWhenUsed/>
    <w:rsid w:val="00030919"/>
    <w:rPr>
      <w:b/>
      <w:bCs/>
    </w:rPr>
  </w:style>
  <w:style w:type="character" w:customStyle="1" w:styleId="PedmtkomenteChar">
    <w:name w:val="Předmět komentáře Char"/>
    <w:basedOn w:val="TextkomenteChar"/>
    <w:link w:val="Pedmtkomente"/>
    <w:uiPriority w:val="99"/>
    <w:semiHidden/>
    <w:rsid w:val="00030919"/>
    <w:rPr>
      <w:b/>
      <w:bCs/>
      <w:sz w:val="20"/>
      <w:szCs w:val="20"/>
    </w:rPr>
  </w:style>
  <w:style w:type="paragraph" w:styleId="Textbubliny">
    <w:name w:val="Balloon Text"/>
    <w:basedOn w:val="Normln"/>
    <w:link w:val="TextbublinyChar"/>
    <w:uiPriority w:val="99"/>
    <w:semiHidden/>
    <w:unhideWhenUsed/>
    <w:rsid w:val="000309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0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6688">
      <w:bodyDiv w:val="1"/>
      <w:marLeft w:val="0"/>
      <w:marRight w:val="0"/>
      <w:marTop w:val="0"/>
      <w:marBottom w:val="0"/>
      <w:divBdr>
        <w:top w:val="none" w:sz="0" w:space="0" w:color="auto"/>
        <w:left w:val="none" w:sz="0" w:space="0" w:color="auto"/>
        <w:bottom w:val="none" w:sz="0" w:space="0" w:color="auto"/>
        <w:right w:val="none" w:sz="0" w:space="0" w:color="auto"/>
      </w:divBdr>
      <w:divsChild>
        <w:div w:id="83840055">
          <w:marLeft w:val="706"/>
          <w:marRight w:val="0"/>
          <w:marTop w:val="840"/>
          <w:marBottom w:val="0"/>
          <w:divBdr>
            <w:top w:val="none" w:sz="0" w:space="0" w:color="auto"/>
            <w:left w:val="none" w:sz="0" w:space="0" w:color="auto"/>
            <w:bottom w:val="none" w:sz="0" w:space="0" w:color="auto"/>
            <w:right w:val="none" w:sz="0" w:space="0" w:color="auto"/>
          </w:divBdr>
        </w:div>
        <w:div w:id="1829976936">
          <w:marLeft w:val="1397"/>
          <w:marRight w:val="0"/>
          <w:marTop w:val="840"/>
          <w:marBottom w:val="0"/>
          <w:divBdr>
            <w:top w:val="none" w:sz="0" w:space="0" w:color="auto"/>
            <w:left w:val="none" w:sz="0" w:space="0" w:color="auto"/>
            <w:bottom w:val="none" w:sz="0" w:space="0" w:color="auto"/>
            <w:right w:val="none" w:sz="0" w:space="0" w:color="auto"/>
          </w:divBdr>
        </w:div>
        <w:div w:id="714812171">
          <w:marLeft w:val="1397"/>
          <w:marRight w:val="0"/>
          <w:marTop w:val="840"/>
          <w:marBottom w:val="0"/>
          <w:divBdr>
            <w:top w:val="none" w:sz="0" w:space="0" w:color="auto"/>
            <w:left w:val="none" w:sz="0" w:space="0" w:color="auto"/>
            <w:bottom w:val="none" w:sz="0" w:space="0" w:color="auto"/>
            <w:right w:val="none" w:sz="0" w:space="0" w:color="auto"/>
          </w:divBdr>
        </w:div>
        <w:div w:id="2013676450">
          <w:marLeft w:val="1397"/>
          <w:marRight w:val="0"/>
          <w:marTop w:val="840"/>
          <w:marBottom w:val="0"/>
          <w:divBdr>
            <w:top w:val="none" w:sz="0" w:space="0" w:color="auto"/>
            <w:left w:val="none" w:sz="0" w:space="0" w:color="auto"/>
            <w:bottom w:val="none" w:sz="0" w:space="0" w:color="auto"/>
            <w:right w:val="none" w:sz="0" w:space="0" w:color="auto"/>
          </w:divBdr>
        </w:div>
        <w:div w:id="2005275950">
          <w:marLeft w:val="706"/>
          <w:marRight w:val="0"/>
          <w:marTop w:val="840"/>
          <w:marBottom w:val="0"/>
          <w:divBdr>
            <w:top w:val="none" w:sz="0" w:space="0" w:color="auto"/>
            <w:left w:val="none" w:sz="0" w:space="0" w:color="auto"/>
            <w:bottom w:val="none" w:sz="0" w:space="0" w:color="auto"/>
            <w:right w:val="none" w:sz="0" w:space="0" w:color="auto"/>
          </w:divBdr>
        </w:div>
      </w:divsChild>
    </w:div>
    <w:div w:id="102963874">
      <w:bodyDiv w:val="1"/>
      <w:marLeft w:val="0"/>
      <w:marRight w:val="0"/>
      <w:marTop w:val="0"/>
      <w:marBottom w:val="0"/>
      <w:divBdr>
        <w:top w:val="none" w:sz="0" w:space="0" w:color="auto"/>
        <w:left w:val="none" w:sz="0" w:space="0" w:color="auto"/>
        <w:bottom w:val="none" w:sz="0" w:space="0" w:color="auto"/>
        <w:right w:val="none" w:sz="0" w:space="0" w:color="auto"/>
      </w:divBdr>
      <w:divsChild>
        <w:div w:id="1458600401">
          <w:marLeft w:val="0"/>
          <w:marRight w:val="0"/>
          <w:marTop w:val="30"/>
          <w:marBottom w:val="0"/>
          <w:divBdr>
            <w:top w:val="none" w:sz="0" w:space="0" w:color="auto"/>
            <w:left w:val="none" w:sz="0" w:space="0" w:color="auto"/>
            <w:bottom w:val="none" w:sz="0" w:space="0" w:color="auto"/>
            <w:right w:val="none" w:sz="0" w:space="0" w:color="auto"/>
          </w:divBdr>
        </w:div>
      </w:divsChild>
    </w:div>
    <w:div w:id="162089681">
      <w:bodyDiv w:val="1"/>
      <w:marLeft w:val="0"/>
      <w:marRight w:val="0"/>
      <w:marTop w:val="0"/>
      <w:marBottom w:val="0"/>
      <w:divBdr>
        <w:top w:val="none" w:sz="0" w:space="0" w:color="auto"/>
        <w:left w:val="none" w:sz="0" w:space="0" w:color="auto"/>
        <w:bottom w:val="none" w:sz="0" w:space="0" w:color="auto"/>
        <w:right w:val="none" w:sz="0" w:space="0" w:color="auto"/>
      </w:divBdr>
    </w:div>
    <w:div w:id="409667928">
      <w:bodyDiv w:val="1"/>
      <w:marLeft w:val="0"/>
      <w:marRight w:val="0"/>
      <w:marTop w:val="0"/>
      <w:marBottom w:val="0"/>
      <w:divBdr>
        <w:top w:val="none" w:sz="0" w:space="0" w:color="auto"/>
        <w:left w:val="none" w:sz="0" w:space="0" w:color="auto"/>
        <w:bottom w:val="none" w:sz="0" w:space="0" w:color="auto"/>
        <w:right w:val="none" w:sz="0" w:space="0" w:color="auto"/>
      </w:divBdr>
      <w:divsChild>
        <w:div w:id="34548653">
          <w:marLeft w:val="0"/>
          <w:marRight w:val="0"/>
          <w:marTop w:val="30"/>
          <w:marBottom w:val="0"/>
          <w:divBdr>
            <w:top w:val="none" w:sz="0" w:space="0" w:color="auto"/>
            <w:left w:val="none" w:sz="0" w:space="0" w:color="auto"/>
            <w:bottom w:val="none" w:sz="0" w:space="0" w:color="auto"/>
            <w:right w:val="none" w:sz="0" w:space="0" w:color="auto"/>
          </w:divBdr>
        </w:div>
      </w:divsChild>
    </w:div>
    <w:div w:id="697119087">
      <w:bodyDiv w:val="1"/>
      <w:marLeft w:val="0"/>
      <w:marRight w:val="0"/>
      <w:marTop w:val="0"/>
      <w:marBottom w:val="0"/>
      <w:divBdr>
        <w:top w:val="none" w:sz="0" w:space="0" w:color="auto"/>
        <w:left w:val="none" w:sz="0" w:space="0" w:color="auto"/>
        <w:bottom w:val="none" w:sz="0" w:space="0" w:color="auto"/>
        <w:right w:val="none" w:sz="0" w:space="0" w:color="auto"/>
      </w:divBdr>
      <w:divsChild>
        <w:div w:id="818234026">
          <w:marLeft w:val="835"/>
          <w:marRight w:val="0"/>
          <w:marTop w:val="500"/>
          <w:marBottom w:val="0"/>
          <w:divBdr>
            <w:top w:val="none" w:sz="0" w:space="0" w:color="auto"/>
            <w:left w:val="none" w:sz="0" w:space="0" w:color="auto"/>
            <w:bottom w:val="none" w:sz="0" w:space="0" w:color="auto"/>
            <w:right w:val="none" w:sz="0" w:space="0" w:color="auto"/>
          </w:divBdr>
        </w:div>
        <w:div w:id="1496147322">
          <w:marLeft w:val="1267"/>
          <w:marRight w:val="0"/>
          <w:marTop w:val="500"/>
          <w:marBottom w:val="0"/>
          <w:divBdr>
            <w:top w:val="none" w:sz="0" w:space="0" w:color="auto"/>
            <w:left w:val="none" w:sz="0" w:space="0" w:color="auto"/>
            <w:bottom w:val="none" w:sz="0" w:space="0" w:color="auto"/>
            <w:right w:val="none" w:sz="0" w:space="0" w:color="auto"/>
          </w:divBdr>
        </w:div>
        <w:div w:id="1714889961">
          <w:marLeft w:val="1267"/>
          <w:marRight w:val="0"/>
          <w:marTop w:val="500"/>
          <w:marBottom w:val="0"/>
          <w:divBdr>
            <w:top w:val="none" w:sz="0" w:space="0" w:color="auto"/>
            <w:left w:val="none" w:sz="0" w:space="0" w:color="auto"/>
            <w:bottom w:val="none" w:sz="0" w:space="0" w:color="auto"/>
            <w:right w:val="none" w:sz="0" w:space="0" w:color="auto"/>
          </w:divBdr>
        </w:div>
        <w:div w:id="194928665">
          <w:marLeft w:val="1267"/>
          <w:marRight w:val="0"/>
          <w:marTop w:val="500"/>
          <w:marBottom w:val="0"/>
          <w:divBdr>
            <w:top w:val="none" w:sz="0" w:space="0" w:color="auto"/>
            <w:left w:val="none" w:sz="0" w:space="0" w:color="auto"/>
            <w:bottom w:val="none" w:sz="0" w:space="0" w:color="auto"/>
            <w:right w:val="none" w:sz="0" w:space="0" w:color="auto"/>
          </w:divBdr>
        </w:div>
        <w:div w:id="98643786">
          <w:marLeft w:val="1267"/>
          <w:marRight w:val="0"/>
          <w:marTop w:val="500"/>
          <w:marBottom w:val="0"/>
          <w:divBdr>
            <w:top w:val="none" w:sz="0" w:space="0" w:color="auto"/>
            <w:left w:val="none" w:sz="0" w:space="0" w:color="auto"/>
            <w:bottom w:val="none" w:sz="0" w:space="0" w:color="auto"/>
            <w:right w:val="none" w:sz="0" w:space="0" w:color="auto"/>
          </w:divBdr>
        </w:div>
        <w:div w:id="731392280">
          <w:marLeft w:val="1267"/>
          <w:marRight w:val="0"/>
          <w:marTop w:val="500"/>
          <w:marBottom w:val="0"/>
          <w:divBdr>
            <w:top w:val="none" w:sz="0" w:space="0" w:color="auto"/>
            <w:left w:val="none" w:sz="0" w:space="0" w:color="auto"/>
            <w:bottom w:val="none" w:sz="0" w:space="0" w:color="auto"/>
            <w:right w:val="none" w:sz="0" w:space="0" w:color="auto"/>
          </w:divBdr>
        </w:div>
        <w:div w:id="1424454214">
          <w:marLeft w:val="1267"/>
          <w:marRight w:val="0"/>
          <w:marTop w:val="500"/>
          <w:marBottom w:val="0"/>
          <w:divBdr>
            <w:top w:val="none" w:sz="0" w:space="0" w:color="auto"/>
            <w:left w:val="none" w:sz="0" w:space="0" w:color="auto"/>
            <w:bottom w:val="none" w:sz="0" w:space="0" w:color="auto"/>
            <w:right w:val="none" w:sz="0" w:space="0" w:color="auto"/>
          </w:divBdr>
        </w:div>
        <w:div w:id="467821328">
          <w:marLeft w:val="1267"/>
          <w:marRight w:val="0"/>
          <w:marTop w:val="500"/>
          <w:marBottom w:val="0"/>
          <w:divBdr>
            <w:top w:val="none" w:sz="0" w:space="0" w:color="auto"/>
            <w:left w:val="none" w:sz="0" w:space="0" w:color="auto"/>
            <w:bottom w:val="none" w:sz="0" w:space="0" w:color="auto"/>
            <w:right w:val="none" w:sz="0" w:space="0" w:color="auto"/>
          </w:divBdr>
        </w:div>
        <w:div w:id="1993681230">
          <w:marLeft w:val="835"/>
          <w:marRight w:val="0"/>
          <w:marTop w:val="500"/>
          <w:marBottom w:val="0"/>
          <w:divBdr>
            <w:top w:val="none" w:sz="0" w:space="0" w:color="auto"/>
            <w:left w:val="none" w:sz="0" w:space="0" w:color="auto"/>
            <w:bottom w:val="none" w:sz="0" w:space="0" w:color="auto"/>
            <w:right w:val="none" w:sz="0" w:space="0" w:color="auto"/>
          </w:divBdr>
        </w:div>
      </w:divsChild>
    </w:div>
    <w:div w:id="874345204">
      <w:bodyDiv w:val="1"/>
      <w:marLeft w:val="0"/>
      <w:marRight w:val="0"/>
      <w:marTop w:val="0"/>
      <w:marBottom w:val="0"/>
      <w:divBdr>
        <w:top w:val="none" w:sz="0" w:space="0" w:color="auto"/>
        <w:left w:val="none" w:sz="0" w:space="0" w:color="auto"/>
        <w:bottom w:val="none" w:sz="0" w:space="0" w:color="auto"/>
        <w:right w:val="none" w:sz="0" w:space="0" w:color="auto"/>
      </w:divBdr>
      <w:divsChild>
        <w:div w:id="1802381943">
          <w:marLeft w:val="562"/>
          <w:marRight w:val="0"/>
          <w:marTop w:val="680"/>
          <w:marBottom w:val="0"/>
          <w:divBdr>
            <w:top w:val="none" w:sz="0" w:space="0" w:color="auto"/>
            <w:left w:val="none" w:sz="0" w:space="0" w:color="auto"/>
            <w:bottom w:val="none" w:sz="0" w:space="0" w:color="auto"/>
            <w:right w:val="none" w:sz="0" w:space="0" w:color="auto"/>
          </w:divBdr>
        </w:div>
        <w:div w:id="1090588910">
          <w:marLeft w:val="1138"/>
          <w:marRight w:val="0"/>
          <w:marTop w:val="680"/>
          <w:marBottom w:val="0"/>
          <w:divBdr>
            <w:top w:val="none" w:sz="0" w:space="0" w:color="auto"/>
            <w:left w:val="none" w:sz="0" w:space="0" w:color="auto"/>
            <w:bottom w:val="none" w:sz="0" w:space="0" w:color="auto"/>
            <w:right w:val="none" w:sz="0" w:space="0" w:color="auto"/>
          </w:divBdr>
        </w:div>
        <w:div w:id="819732173">
          <w:marLeft w:val="1699"/>
          <w:marRight w:val="0"/>
          <w:marTop w:val="680"/>
          <w:marBottom w:val="0"/>
          <w:divBdr>
            <w:top w:val="none" w:sz="0" w:space="0" w:color="auto"/>
            <w:left w:val="none" w:sz="0" w:space="0" w:color="auto"/>
            <w:bottom w:val="none" w:sz="0" w:space="0" w:color="auto"/>
            <w:right w:val="none" w:sz="0" w:space="0" w:color="auto"/>
          </w:divBdr>
        </w:div>
        <w:div w:id="2052413961">
          <w:marLeft w:val="1699"/>
          <w:marRight w:val="0"/>
          <w:marTop w:val="680"/>
          <w:marBottom w:val="0"/>
          <w:divBdr>
            <w:top w:val="none" w:sz="0" w:space="0" w:color="auto"/>
            <w:left w:val="none" w:sz="0" w:space="0" w:color="auto"/>
            <w:bottom w:val="none" w:sz="0" w:space="0" w:color="auto"/>
            <w:right w:val="none" w:sz="0" w:space="0" w:color="auto"/>
          </w:divBdr>
        </w:div>
        <w:div w:id="336225506">
          <w:marLeft w:val="562"/>
          <w:marRight w:val="0"/>
          <w:marTop w:val="680"/>
          <w:marBottom w:val="0"/>
          <w:divBdr>
            <w:top w:val="none" w:sz="0" w:space="0" w:color="auto"/>
            <w:left w:val="none" w:sz="0" w:space="0" w:color="auto"/>
            <w:bottom w:val="none" w:sz="0" w:space="0" w:color="auto"/>
            <w:right w:val="none" w:sz="0" w:space="0" w:color="auto"/>
          </w:divBdr>
        </w:div>
        <w:div w:id="270406045">
          <w:marLeft w:val="562"/>
          <w:marRight w:val="0"/>
          <w:marTop w:val="680"/>
          <w:marBottom w:val="0"/>
          <w:divBdr>
            <w:top w:val="none" w:sz="0" w:space="0" w:color="auto"/>
            <w:left w:val="none" w:sz="0" w:space="0" w:color="auto"/>
            <w:bottom w:val="none" w:sz="0" w:space="0" w:color="auto"/>
            <w:right w:val="none" w:sz="0" w:space="0" w:color="auto"/>
          </w:divBdr>
        </w:div>
        <w:div w:id="1165705085">
          <w:marLeft w:val="562"/>
          <w:marRight w:val="0"/>
          <w:marTop w:val="680"/>
          <w:marBottom w:val="0"/>
          <w:divBdr>
            <w:top w:val="none" w:sz="0" w:space="0" w:color="auto"/>
            <w:left w:val="none" w:sz="0" w:space="0" w:color="auto"/>
            <w:bottom w:val="none" w:sz="0" w:space="0" w:color="auto"/>
            <w:right w:val="none" w:sz="0" w:space="0" w:color="auto"/>
          </w:divBdr>
        </w:div>
      </w:divsChild>
    </w:div>
    <w:div w:id="1179276729">
      <w:bodyDiv w:val="1"/>
      <w:marLeft w:val="0"/>
      <w:marRight w:val="0"/>
      <w:marTop w:val="0"/>
      <w:marBottom w:val="0"/>
      <w:divBdr>
        <w:top w:val="none" w:sz="0" w:space="0" w:color="auto"/>
        <w:left w:val="none" w:sz="0" w:space="0" w:color="auto"/>
        <w:bottom w:val="none" w:sz="0" w:space="0" w:color="auto"/>
        <w:right w:val="none" w:sz="0" w:space="0" w:color="auto"/>
      </w:divBdr>
    </w:div>
    <w:div w:id="1843465567">
      <w:bodyDiv w:val="1"/>
      <w:marLeft w:val="0"/>
      <w:marRight w:val="0"/>
      <w:marTop w:val="0"/>
      <w:marBottom w:val="0"/>
      <w:divBdr>
        <w:top w:val="none" w:sz="0" w:space="0" w:color="auto"/>
        <w:left w:val="none" w:sz="0" w:space="0" w:color="auto"/>
        <w:bottom w:val="none" w:sz="0" w:space="0" w:color="auto"/>
        <w:right w:val="none" w:sz="0" w:space="0" w:color="auto"/>
      </w:divBdr>
    </w:div>
    <w:div w:id="19986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10AA-0D64-4803-8651-A0E429C1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9040</TotalTime>
  <Pages>4</Pages>
  <Words>796</Words>
  <Characters>4698</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Maršalová</dc:creator>
  <cp:keywords/>
  <dc:description/>
  <cp:lastModifiedBy>VD</cp:lastModifiedBy>
  <cp:revision>49</cp:revision>
  <dcterms:created xsi:type="dcterms:W3CDTF">2017-04-24T10:48:00Z</dcterms:created>
  <dcterms:modified xsi:type="dcterms:W3CDTF">2017-05-16T14:09:00Z</dcterms:modified>
</cp:coreProperties>
</file>