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E7786" w14:textId="77777777" w:rsidR="00DF3F94" w:rsidRDefault="00DF3F94" w:rsidP="00302737">
      <w:pPr>
        <w:rPr>
          <w:lang w:val="en-GB"/>
        </w:rPr>
      </w:pPr>
    </w:p>
    <w:p w14:paraId="70BC30DC" w14:textId="77777777" w:rsidR="00DF3F94" w:rsidRDefault="00DF3F94" w:rsidP="000E557D">
      <w:pPr>
        <w:jc w:val="center"/>
        <w:rPr>
          <w:b/>
          <w:sz w:val="24"/>
          <w:szCs w:val="24"/>
          <w:lang w:val="en-GB"/>
        </w:rPr>
      </w:pPr>
    </w:p>
    <w:p w14:paraId="7EAB5850" w14:textId="77777777" w:rsidR="00DF3F94" w:rsidRDefault="00DF3F94" w:rsidP="000E557D">
      <w:pPr>
        <w:jc w:val="center"/>
        <w:rPr>
          <w:b/>
          <w:sz w:val="24"/>
          <w:szCs w:val="24"/>
          <w:lang w:val="en-GB"/>
        </w:rPr>
      </w:pPr>
    </w:p>
    <w:p w14:paraId="651D5396" w14:textId="3F182BFA" w:rsidR="001567B2" w:rsidRPr="00B1604A" w:rsidRDefault="00E27789" w:rsidP="00E27789">
      <w:pPr>
        <w:rPr>
          <w:b/>
          <w:sz w:val="24"/>
          <w:szCs w:val="24"/>
          <w:lang w:val="en-GB"/>
        </w:rPr>
      </w:pPr>
      <w:r>
        <w:rPr>
          <w:b/>
          <w:sz w:val="24"/>
          <w:szCs w:val="24"/>
          <w:lang w:val="en-GB"/>
        </w:rPr>
        <w:t>PSY</w:t>
      </w:r>
      <w:r w:rsidR="00C26C50">
        <w:rPr>
          <w:b/>
          <w:sz w:val="24"/>
          <w:szCs w:val="24"/>
          <w:lang w:val="en-GB"/>
        </w:rPr>
        <w:t xml:space="preserve"> 291</w:t>
      </w:r>
      <w:r>
        <w:rPr>
          <w:b/>
          <w:sz w:val="24"/>
          <w:szCs w:val="24"/>
          <w:lang w:val="en-GB"/>
        </w:rPr>
        <w:t xml:space="preserve"> </w:t>
      </w:r>
      <w:r w:rsidR="00DF3F94">
        <w:rPr>
          <w:b/>
          <w:sz w:val="24"/>
          <w:szCs w:val="24"/>
          <w:lang w:val="en-GB"/>
        </w:rPr>
        <w:t>G</w:t>
      </w:r>
      <w:r w:rsidR="000E557D" w:rsidRPr="00B1604A">
        <w:rPr>
          <w:b/>
          <w:sz w:val="24"/>
          <w:szCs w:val="24"/>
          <w:lang w:val="en-GB"/>
        </w:rPr>
        <w:t xml:space="preserve">eneral </w:t>
      </w:r>
      <w:r w:rsidR="00A4735E">
        <w:rPr>
          <w:b/>
          <w:sz w:val="24"/>
          <w:szCs w:val="24"/>
          <w:lang w:val="en-GB"/>
        </w:rPr>
        <w:t>p</w:t>
      </w:r>
      <w:r w:rsidR="00A4735E" w:rsidRPr="00B1604A">
        <w:rPr>
          <w:b/>
          <w:sz w:val="24"/>
          <w:szCs w:val="24"/>
          <w:lang w:val="en-GB"/>
        </w:rPr>
        <w:t>sychology</w:t>
      </w:r>
      <w:r w:rsidR="00FC57A8">
        <w:rPr>
          <w:b/>
          <w:sz w:val="24"/>
          <w:szCs w:val="24"/>
          <w:lang w:val="en-GB"/>
        </w:rPr>
        <w:t xml:space="preserve"> as a story </w:t>
      </w:r>
      <w:r w:rsidR="000F71D7">
        <w:rPr>
          <w:b/>
          <w:sz w:val="24"/>
          <w:szCs w:val="24"/>
          <w:lang w:val="en-GB"/>
        </w:rPr>
        <w:t xml:space="preserve">telling </w:t>
      </w:r>
      <w:r w:rsidR="00FC57A8">
        <w:rPr>
          <w:b/>
          <w:sz w:val="24"/>
          <w:szCs w:val="24"/>
          <w:lang w:val="en-GB"/>
        </w:rPr>
        <w:t>and a</w:t>
      </w:r>
      <w:r w:rsidR="00253425">
        <w:rPr>
          <w:b/>
          <w:sz w:val="24"/>
          <w:szCs w:val="24"/>
          <w:lang w:val="en-GB"/>
        </w:rPr>
        <w:t>d</w:t>
      </w:r>
      <w:r w:rsidR="00FC57A8">
        <w:rPr>
          <w:b/>
          <w:sz w:val="24"/>
          <w:szCs w:val="24"/>
          <w:lang w:val="en-GB"/>
        </w:rPr>
        <w:t>venture</w:t>
      </w:r>
    </w:p>
    <w:p w14:paraId="03A5E838" w14:textId="58115412" w:rsidR="00E27789" w:rsidRDefault="00423E0B" w:rsidP="00E27789">
      <w:pPr>
        <w:rPr>
          <w:b/>
          <w:sz w:val="24"/>
          <w:szCs w:val="24"/>
          <w:lang w:val="en-GB"/>
        </w:rPr>
      </w:pPr>
      <w:r>
        <w:rPr>
          <w:b/>
          <w:sz w:val="24"/>
          <w:szCs w:val="24"/>
          <w:lang w:val="en-GB"/>
        </w:rPr>
        <w:t>Faculty</w:t>
      </w:r>
      <w:r w:rsidR="00E27789">
        <w:rPr>
          <w:b/>
          <w:sz w:val="24"/>
          <w:szCs w:val="24"/>
          <w:lang w:val="en-GB"/>
        </w:rPr>
        <w:t xml:space="preserve"> of Social Studies</w:t>
      </w:r>
    </w:p>
    <w:p w14:paraId="231E9149" w14:textId="4A09DFC5" w:rsidR="00E27789" w:rsidRDefault="00A4735E" w:rsidP="00E27789">
      <w:pPr>
        <w:rPr>
          <w:b/>
          <w:sz w:val="24"/>
          <w:szCs w:val="24"/>
          <w:lang w:val="en-GB"/>
        </w:rPr>
      </w:pPr>
      <w:r>
        <w:rPr>
          <w:b/>
          <w:sz w:val="24"/>
          <w:szCs w:val="24"/>
          <w:lang w:val="en-GB"/>
        </w:rPr>
        <w:t xml:space="preserve">Spring </w:t>
      </w:r>
      <w:r w:rsidR="00E27789">
        <w:rPr>
          <w:b/>
          <w:sz w:val="24"/>
          <w:szCs w:val="24"/>
          <w:lang w:val="en-GB"/>
        </w:rPr>
        <w:t>2018</w:t>
      </w:r>
    </w:p>
    <w:p w14:paraId="3A33AFA0" w14:textId="3DFE8074" w:rsidR="00657E1E" w:rsidRPr="00657E1E" w:rsidRDefault="00FD36AF" w:rsidP="00E27789">
      <w:pPr>
        <w:rPr>
          <w:sz w:val="24"/>
          <w:szCs w:val="24"/>
          <w:lang w:val="en-GB"/>
        </w:rPr>
      </w:pPr>
      <w:r>
        <w:rPr>
          <w:b/>
          <w:sz w:val="24"/>
          <w:szCs w:val="24"/>
          <w:lang w:val="en-GB"/>
        </w:rPr>
        <w:t xml:space="preserve">Lecturer: </w:t>
      </w:r>
      <w:r w:rsidR="00657E1E">
        <w:rPr>
          <w:b/>
          <w:sz w:val="24"/>
          <w:szCs w:val="24"/>
          <w:lang w:val="en-GB"/>
        </w:rPr>
        <w:t xml:space="preserve">Doc. </w:t>
      </w:r>
      <w:proofErr w:type="spellStart"/>
      <w:r w:rsidR="00657E1E">
        <w:rPr>
          <w:b/>
          <w:sz w:val="24"/>
          <w:szCs w:val="24"/>
          <w:lang w:val="en-GB"/>
        </w:rPr>
        <w:t>Lubomír</w:t>
      </w:r>
      <w:proofErr w:type="spellEnd"/>
      <w:r w:rsidR="00657E1E">
        <w:rPr>
          <w:b/>
          <w:sz w:val="24"/>
          <w:szCs w:val="24"/>
          <w:lang w:val="en-GB"/>
        </w:rPr>
        <w:t xml:space="preserve"> </w:t>
      </w:r>
      <w:proofErr w:type="spellStart"/>
      <w:r w:rsidR="00657E1E">
        <w:rPr>
          <w:b/>
          <w:sz w:val="24"/>
          <w:szCs w:val="24"/>
          <w:lang w:val="en-GB"/>
        </w:rPr>
        <w:t>Kostroň</w:t>
      </w:r>
      <w:proofErr w:type="spellEnd"/>
      <w:r w:rsidR="00657E1E">
        <w:rPr>
          <w:b/>
          <w:sz w:val="24"/>
          <w:szCs w:val="24"/>
          <w:lang w:val="en-GB"/>
        </w:rPr>
        <w:t xml:space="preserve"> </w:t>
      </w:r>
    </w:p>
    <w:p w14:paraId="1B4ED0D6" w14:textId="58CD5740" w:rsidR="00FC57A8" w:rsidRDefault="00FC57A8" w:rsidP="00FC57A8">
      <w:pPr>
        <w:rPr>
          <w:b/>
          <w:sz w:val="24"/>
          <w:szCs w:val="24"/>
          <w:lang w:val="en-GB"/>
        </w:rPr>
      </w:pPr>
      <w:r w:rsidRPr="00CF0FB3">
        <w:rPr>
          <w:b/>
          <w:sz w:val="24"/>
          <w:szCs w:val="24"/>
          <w:lang w:val="en-GB"/>
        </w:rPr>
        <w:t>Course</w:t>
      </w:r>
      <w:r w:rsidRPr="00CF0FB3">
        <w:rPr>
          <w:b/>
          <w:sz w:val="24"/>
          <w:szCs w:val="24"/>
          <w:lang w:val="en-GB"/>
        </w:rPr>
        <w:tab/>
      </w:r>
      <w:r w:rsidR="00AA3A65">
        <w:rPr>
          <w:b/>
          <w:sz w:val="24"/>
          <w:szCs w:val="24"/>
          <w:lang w:val="en-GB"/>
        </w:rPr>
        <w:t xml:space="preserve"> </w:t>
      </w:r>
      <w:r w:rsidRPr="00CF0FB3">
        <w:rPr>
          <w:b/>
          <w:sz w:val="24"/>
          <w:szCs w:val="24"/>
          <w:lang w:val="en-GB"/>
        </w:rPr>
        <w:t>Objectives</w:t>
      </w:r>
    </w:p>
    <w:p w14:paraId="39AE500C" w14:textId="0493C776" w:rsidR="00FC57A8" w:rsidRDefault="00253425" w:rsidP="00FC57A8">
      <w:pPr>
        <w:pStyle w:val="Odstavecseseznamem"/>
        <w:numPr>
          <w:ilvl w:val="0"/>
          <w:numId w:val="5"/>
        </w:numPr>
        <w:rPr>
          <w:sz w:val="24"/>
          <w:szCs w:val="24"/>
          <w:lang w:val="en-GB"/>
        </w:rPr>
      </w:pPr>
      <w:r>
        <w:rPr>
          <w:b/>
          <w:sz w:val="24"/>
          <w:szCs w:val="24"/>
          <w:lang w:val="en-GB"/>
        </w:rPr>
        <w:t>t</w:t>
      </w:r>
      <w:r w:rsidR="00FC57A8" w:rsidRPr="000F71D7">
        <w:rPr>
          <w:b/>
          <w:sz w:val="24"/>
          <w:szCs w:val="24"/>
          <w:lang w:val="en-GB"/>
        </w:rPr>
        <w:t>o discover</w:t>
      </w:r>
      <w:r w:rsidR="00FC57A8">
        <w:rPr>
          <w:sz w:val="24"/>
          <w:szCs w:val="24"/>
          <w:lang w:val="en-GB"/>
        </w:rPr>
        <w:t xml:space="preserve">:  </w:t>
      </w:r>
      <w:r w:rsidR="00FC57A8" w:rsidRPr="00E75A21">
        <w:rPr>
          <w:sz w:val="24"/>
          <w:szCs w:val="24"/>
          <w:lang w:val="en-GB"/>
        </w:rPr>
        <w:t>behind the theories in general psychology  there are hidden</w:t>
      </w:r>
      <w:r w:rsidR="000F71D7">
        <w:rPr>
          <w:sz w:val="24"/>
          <w:szCs w:val="24"/>
          <w:lang w:val="en-GB"/>
        </w:rPr>
        <w:t xml:space="preserve"> </w:t>
      </w:r>
      <w:r w:rsidR="00FC57A8" w:rsidRPr="00E75A21">
        <w:rPr>
          <w:sz w:val="24"/>
          <w:szCs w:val="24"/>
          <w:lang w:val="en-GB"/>
        </w:rPr>
        <w:t>names</w:t>
      </w:r>
      <w:r w:rsidR="00FC57A8">
        <w:rPr>
          <w:sz w:val="24"/>
          <w:szCs w:val="24"/>
          <w:lang w:val="en-GB"/>
        </w:rPr>
        <w:t>,</w:t>
      </w:r>
      <w:r w:rsidR="00FC57A8" w:rsidRPr="00E75A21">
        <w:rPr>
          <w:sz w:val="24"/>
          <w:szCs w:val="24"/>
          <w:lang w:val="en-GB"/>
        </w:rPr>
        <w:t xml:space="preserve"> faces </w:t>
      </w:r>
      <w:r w:rsidR="00FC57A8">
        <w:rPr>
          <w:sz w:val="24"/>
          <w:szCs w:val="24"/>
          <w:lang w:val="en-GB"/>
        </w:rPr>
        <w:t xml:space="preserve">and life-stories </w:t>
      </w:r>
      <w:r w:rsidR="00FC57A8" w:rsidRPr="00E75A21">
        <w:rPr>
          <w:sz w:val="24"/>
          <w:szCs w:val="24"/>
          <w:lang w:val="en-GB"/>
        </w:rPr>
        <w:t xml:space="preserve">of </w:t>
      </w:r>
      <w:r w:rsidR="00FC57A8">
        <w:rPr>
          <w:sz w:val="24"/>
          <w:szCs w:val="24"/>
          <w:lang w:val="en-GB"/>
        </w:rPr>
        <w:t xml:space="preserve">an </w:t>
      </w:r>
      <w:r w:rsidR="00FC57A8" w:rsidRPr="00E75A21">
        <w:rPr>
          <w:sz w:val="24"/>
          <w:szCs w:val="24"/>
          <w:lang w:val="en-GB"/>
        </w:rPr>
        <w:t>authentic people</w:t>
      </w:r>
      <w:r w:rsidR="00AA3A65">
        <w:rPr>
          <w:sz w:val="24"/>
          <w:szCs w:val="24"/>
          <w:lang w:val="en-GB"/>
        </w:rPr>
        <w:t>;</w:t>
      </w:r>
    </w:p>
    <w:p w14:paraId="5331D939" w14:textId="2AE44696" w:rsidR="00FC57A8" w:rsidRPr="00DB629F" w:rsidRDefault="00FC57A8" w:rsidP="00E27789">
      <w:pPr>
        <w:pStyle w:val="Odstavecseseznamem"/>
        <w:numPr>
          <w:ilvl w:val="0"/>
          <w:numId w:val="5"/>
        </w:numPr>
        <w:rPr>
          <w:sz w:val="24"/>
          <w:szCs w:val="24"/>
          <w:lang w:val="en-GB"/>
        </w:rPr>
      </w:pPr>
      <w:proofErr w:type="gramStart"/>
      <w:r w:rsidRPr="000F71D7">
        <w:rPr>
          <w:b/>
          <w:sz w:val="24"/>
          <w:szCs w:val="24"/>
          <w:lang w:val="en-GB"/>
        </w:rPr>
        <w:t>to</w:t>
      </w:r>
      <w:proofErr w:type="gramEnd"/>
      <w:r w:rsidRPr="000F71D7">
        <w:rPr>
          <w:b/>
          <w:sz w:val="24"/>
          <w:szCs w:val="24"/>
          <w:lang w:val="en-GB"/>
        </w:rPr>
        <w:t xml:space="preserve"> play</w:t>
      </w:r>
      <w:r w:rsidRPr="00FC57A8">
        <w:rPr>
          <w:sz w:val="24"/>
          <w:szCs w:val="24"/>
          <w:lang w:val="en-GB"/>
        </w:rPr>
        <w:t xml:space="preserve">: become a </w:t>
      </w:r>
      <w:r w:rsidR="000F71D7">
        <w:rPr>
          <w:sz w:val="24"/>
          <w:szCs w:val="24"/>
          <w:lang w:val="en-GB"/>
        </w:rPr>
        <w:t>designer</w:t>
      </w:r>
      <w:r w:rsidR="00253425">
        <w:rPr>
          <w:sz w:val="24"/>
          <w:szCs w:val="24"/>
          <w:lang w:val="en-GB"/>
        </w:rPr>
        <w:t xml:space="preserve"> – choose </w:t>
      </w:r>
      <w:r w:rsidRPr="00FC57A8">
        <w:rPr>
          <w:sz w:val="24"/>
          <w:szCs w:val="24"/>
          <w:lang w:val="en-GB"/>
        </w:rPr>
        <w:t xml:space="preserve">two, three of the questions presented, find enough of relevant information and compose a fresh, coherent view of </w:t>
      </w:r>
      <w:r w:rsidR="000F71D7">
        <w:rPr>
          <w:sz w:val="24"/>
          <w:szCs w:val="24"/>
          <w:lang w:val="en-GB"/>
        </w:rPr>
        <w:t>them</w:t>
      </w:r>
      <w:r w:rsidRPr="00FC57A8">
        <w:rPr>
          <w:sz w:val="24"/>
          <w:szCs w:val="24"/>
          <w:lang w:val="en-GB"/>
        </w:rPr>
        <w:t>. Put old concepts into a new light.</w:t>
      </w:r>
      <w:r w:rsidR="000F71D7">
        <w:rPr>
          <w:sz w:val="24"/>
          <w:szCs w:val="24"/>
          <w:lang w:val="en-GB"/>
        </w:rPr>
        <w:t xml:space="preserve"> Tell your own story </w:t>
      </w:r>
      <w:r w:rsidR="00253425">
        <w:rPr>
          <w:sz w:val="24"/>
          <w:szCs w:val="24"/>
          <w:lang w:val="en-GB"/>
        </w:rPr>
        <w:t>–</w:t>
      </w:r>
      <w:r w:rsidRPr="00FC57A8">
        <w:rPr>
          <w:sz w:val="24"/>
          <w:szCs w:val="24"/>
          <w:lang w:val="en-GB"/>
        </w:rPr>
        <w:t xml:space="preserve"> </w:t>
      </w:r>
      <w:r w:rsidR="000F71D7">
        <w:rPr>
          <w:sz w:val="24"/>
          <w:szCs w:val="24"/>
          <w:lang w:val="en-GB"/>
        </w:rPr>
        <w:t>h</w:t>
      </w:r>
      <w:r w:rsidRPr="00FC57A8">
        <w:rPr>
          <w:sz w:val="24"/>
          <w:szCs w:val="24"/>
          <w:lang w:val="en-GB"/>
        </w:rPr>
        <w:t>o</w:t>
      </w:r>
      <w:r w:rsidR="00253425">
        <w:rPr>
          <w:sz w:val="24"/>
          <w:szCs w:val="24"/>
          <w:lang w:val="en-GB"/>
        </w:rPr>
        <w:t xml:space="preserve">w </w:t>
      </w:r>
      <w:r w:rsidRPr="00FC57A8">
        <w:rPr>
          <w:sz w:val="24"/>
          <w:szCs w:val="24"/>
          <w:lang w:val="en-GB"/>
        </w:rPr>
        <w:t>will psycholog</w:t>
      </w:r>
      <w:r w:rsidR="00253425">
        <w:rPr>
          <w:sz w:val="24"/>
          <w:szCs w:val="24"/>
          <w:lang w:val="en-GB"/>
        </w:rPr>
        <w:t>y look like in about ten years?</w:t>
      </w:r>
    </w:p>
    <w:p w14:paraId="28AC7847" w14:textId="6B73089E" w:rsidR="00FC57A8" w:rsidRDefault="00FC57A8" w:rsidP="00FC57A8">
      <w:pPr>
        <w:pStyle w:val="Odstavecseseznamem"/>
        <w:rPr>
          <w:sz w:val="24"/>
          <w:szCs w:val="24"/>
          <w:lang w:val="en-GB"/>
        </w:rPr>
      </w:pPr>
      <w:r w:rsidRPr="00FC57A8">
        <w:rPr>
          <w:sz w:val="24"/>
          <w:szCs w:val="24"/>
          <w:lang w:val="en-GB"/>
        </w:rPr>
        <w:t xml:space="preserve">What </w:t>
      </w:r>
      <w:r w:rsidR="00A72D55">
        <w:rPr>
          <w:sz w:val="24"/>
          <w:szCs w:val="24"/>
          <w:lang w:val="en-GB"/>
        </w:rPr>
        <w:t xml:space="preserve">psychological tools </w:t>
      </w:r>
      <w:r>
        <w:rPr>
          <w:sz w:val="24"/>
          <w:szCs w:val="24"/>
          <w:lang w:val="en-GB"/>
        </w:rPr>
        <w:t xml:space="preserve">should you </w:t>
      </w:r>
      <w:r w:rsidR="00A72D55">
        <w:rPr>
          <w:sz w:val="24"/>
          <w:szCs w:val="24"/>
          <w:lang w:val="en-GB"/>
        </w:rPr>
        <w:t xml:space="preserve">master to make a living? </w:t>
      </w:r>
      <w:r w:rsidR="000F71D7">
        <w:rPr>
          <w:sz w:val="24"/>
          <w:szCs w:val="24"/>
          <w:lang w:val="en-GB"/>
        </w:rPr>
        <w:t>Even b</w:t>
      </w:r>
      <w:r w:rsidR="00A72D55">
        <w:rPr>
          <w:sz w:val="24"/>
          <w:szCs w:val="24"/>
          <w:lang w:val="en-GB"/>
        </w:rPr>
        <w:t xml:space="preserve">etter – became </w:t>
      </w:r>
      <w:r w:rsidR="00253425">
        <w:rPr>
          <w:sz w:val="24"/>
          <w:szCs w:val="24"/>
          <w:lang w:val="en-GB"/>
        </w:rPr>
        <w:t>a new tool maker yourself!</w:t>
      </w:r>
    </w:p>
    <w:p w14:paraId="5ED8FC11" w14:textId="1274B286" w:rsidR="000F71D7" w:rsidRPr="00DB629F" w:rsidRDefault="00253425" w:rsidP="000F71D7">
      <w:pPr>
        <w:pStyle w:val="Odstavecseseznamem"/>
        <w:numPr>
          <w:ilvl w:val="0"/>
          <w:numId w:val="5"/>
        </w:numPr>
        <w:rPr>
          <w:sz w:val="24"/>
          <w:szCs w:val="24"/>
          <w:lang w:val="en-GB"/>
        </w:rPr>
      </w:pPr>
      <w:proofErr w:type="gramStart"/>
      <w:r>
        <w:rPr>
          <w:b/>
          <w:sz w:val="24"/>
          <w:szCs w:val="24"/>
          <w:lang w:val="en-GB"/>
        </w:rPr>
        <w:t>t</w:t>
      </w:r>
      <w:r w:rsidR="000F71D7" w:rsidRPr="000F71D7">
        <w:rPr>
          <w:b/>
          <w:sz w:val="24"/>
          <w:szCs w:val="24"/>
          <w:lang w:val="en-GB"/>
        </w:rPr>
        <w:t>o</w:t>
      </w:r>
      <w:proofErr w:type="gramEnd"/>
      <w:r w:rsidR="000F71D7" w:rsidRPr="000F71D7">
        <w:rPr>
          <w:b/>
          <w:sz w:val="24"/>
          <w:szCs w:val="24"/>
          <w:lang w:val="en-GB"/>
        </w:rPr>
        <w:t xml:space="preserve"> improve the English proficiency</w:t>
      </w:r>
      <w:r w:rsidR="00AA3A65">
        <w:rPr>
          <w:b/>
          <w:sz w:val="24"/>
          <w:szCs w:val="24"/>
          <w:lang w:val="en-GB"/>
        </w:rPr>
        <w:t>.</w:t>
      </w:r>
    </w:p>
    <w:p w14:paraId="317430D7" w14:textId="77777777" w:rsidR="00AA3A65" w:rsidRPr="00AA3A65" w:rsidRDefault="00AA3A65" w:rsidP="00E17907">
      <w:pPr>
        <w:rPr>
          <w:b/>
          <w:sz w:val="24"/>
          <w:szCs w:val="24"/>
          <w:lang w:val="en-GB"/>
        </w:rPr>
      </w:pPr>
      <w:r w:rsidRPr="00AA3A65">
        <w:rPr>
          <w:b/>
          <w:sz w:val="24"/>
          <w:szCs w:val="24"/>
          <w:lang w:val="en-GB"/>
        </w:rPr>
        <w:t>Learning outcomes:</w:t>
      </w:r>
    </w:p>
    <w:p w14:paraId="518269BE" w14:textId="77777777" w:rsidR="00AA3A65" w:rsidRPr="00E17907" w:rsidRDefault="00AA3A65" w:rsidP="00E17907">
      <w:pPr>
        <w:rPr>
          <w:b/>
          <w:sz w:val="24"/>
          <w:szCs w:val="24"/>
          <w:lang w:val="en-GB"/>
        </w:rPr>
      </w:pPr>
      <w:r w:rsidRPr="00E17907">
        <w:rPr>
          <w:sz w:val="24"/>
          <w:szCs w:val="24"/>
          <w:lang w:val="en-GB"/>
        </w:rPr>
        <w:t xml:space="preserve">Completing the requirements of this course, the student will acquire more personal understanding of general academic concepts and the courage to be critical and creative thinker will be reinforced. Thus the ability to cope with unexpected professional problems and to recognize better possibilities of their solution is to be reinforced.  </w:t>
      </w:r>
      <w:r w:rsidRPr="00E17907">
        <w:rPr>
          <w:b/>
          <w:sz w:val="24"/>
          <w:szCs w:val="24"/>
          <w:lang w:val="en-GB"/>
        </w:rPr>
        <w:t xml:space="preserve"> </w:t>
      </w:r>
    </w:p>
    <w:p w14:paraId="308CDA17" w14:textId="1B920432" w:rsidR="000F71D7" w:rsidRPr="00FC57A8" w:rsidRDefault="000F71D7" w:rsidP="00FC57A8">
      <w:pPr>
        <w:pStyle w:val="Odstavecseseznamem"/>
        <w:rPr>
          <w:sz w:val="24"/>
          <w:szCs w:val="24"/>
          <w:lang w:val="en-GB"/>
        </w:rPr>
      </w:pPr>
    </w:p>
    <w:p w14:paraId="3D80E5F2" w14:textId="7CC127DD" w:rsidR="00484AD6" w:rsidRPr="00FC57A8" w:rsidRDefault="00CF0FB3" w:rsidP="00FC57A8">
      <w:pPr>
        <w:rPr>
          <w:b/>
          <w:sz w:val="24"/>
          <w:szCs w:val="24"/>
          <w:lang w:val="en-GB"/>
        </w:rPr>
      </w:pPr>
      <w:r w:rsidRPr="00FC57A8">
        <w:rPr>
          <w:b/>
          <w:sz w:val="24"/>
          <w:szCs w:val="24"/>
          <w:lang w:val="en-GB"/>
        </w:rPr>
        <w:t>Course</w:t>
      </w:r>
      <w:r w:rsidRPr="00FC57A8">
        <w:rPr>
          <w:b/>
          <w:sz w:val="24"/>
          <w:szCs w:val="24"/>
          <w:lang w:val="en-GB"/>
        </w:rPr>
        <w:tab/>
        <w:t>Description</w:t>
      </w:r>
      <w:r w:rsidR="00AA3A65">
        <w:rPr>
          <w:b/>
          <w:sz w:val="24"/>
          <w:szCs w:val="24"/>
          <w:lang w:val="en-GB"/>
        </w:rPr>
        <w:t xml:space="preserve"> (4 ECTS)</w:t>
      </w:r>
      <w:r w:rsidRPr="00FC57A8">
        <w:rPr>
          <w:b/>
          <w:sz w:val="24"/>
          <w:szCs w:val="24"/>
          <w:lang w:val="en-GB"/>
        </w:rPr>
        <w:tab/>
      </w:r>
    </w:p>
    <w:p w14:paraId="7D29FDF5" w14:textId="350D755F" w:rsidR="00484AD6" w:rsidRPr="00B1604A" w:rsidRDefault="00DB629F" w:rsidP="00484AD6">
      <w:pPr>
        <w:rPr>
          <w:sz w:val="24"/>
          <w:szCs w:val="24"/>
          <w:lang w:val="en-GB"/>
        </w:rPr>
      </w:pPr>
      <w:r>
        <w:rPr>
          <w:sz w:val="24"/>
          <w:szCs w:val="24"/>
          <w:lang w:val="en-GB"/>
        </w:rPr>
        <w:t>This course requires students</w:t>
      </w:r>
    </w:p>
    <w:p w14:paraId="4F009F15" w14:textId="77777777" w:rsidR="00484AD6" w:rsidRPr="00B1604A" w:rsidRDefault="00484AD6" w:rsidP="00484AD6">
      <w:pPr>
        <w:pStyle w:val="Odstavecseseznamem"/>
        <w:numPr>
          <w:ilvl w:val="0"/>
          <w:numId w:val="1"/>
        </w:numPr>
        <w:rPr>
          <w:sz w:val="24"/>
          <w:szCs w:val="24"/>
          <w:lang w:val="en-GB"/>
        </w:rPr>
      </w:pPr>
      <w:r w:rsidRPr="00B1604A">
        <w:rPr>
          <w:sz w:val="24"/>
          <w:szCs w:val="24"/>
          <w:lang w:val="en-GB"/>
        </w:rPr>
        <w:t xml:space="preserve">to choose one topic from the presented variety, which they feel interested enough </w:t>
      </w:r>
    </w:p>
    <w:p w14:paraId="65E3C4DD" w14:textId="4B7F3C17" w:rsidR="00484AD6" w:rsidRPr="00B1604A" w:rsidRDefault="00484AD6" w:rsidP="00484AD6">
      <w:pPr>
        <w:pStyle w:val="Odstavecseseznamem"/>
        <w:numPr>
          <w:ilvl w:val="0"/>
          <w:numId w:val="1"/>
        </w:numPr>
        <w:rPr>
          <w:sz w:val="24"/>
          <w:szCs w:val="24"/>
          <w:lang w:val="en-GB"/>
        </w:rPr>
      </w:pPr>
      <w:r w:rsidRPr="00B1604A">
        <w:rPr>
          <w:sz w:val="24"/>
          <w:szCs w:val="24"/>
          <w:lang w:val="en-GB"/>
        </w:rPr>
        <w:t>to research independently some more information about it</w:t>
      </w:r>
    </w:p>
    <w:p w14:paraId="6B311CD6" w14:textId="77777777" w:rsidR="00A72D55" w:rsidRDefault="00484AD6" w:rsidP="00484AD6">
      <w:pPr>
        <w:pStyle w:val="Odstavecseseznamem"/>
        <w:numPr>
          <w:ilvl w:val="0"/>
          <w:numId w:val="1"/>
        </w:numPr>
        <w:rPr>
          <w:sz w:val="24"/>
          <w:szCs w:val="24"/>
          <w:lang w:val="en-GB"/>
        </w:rPr>
      </w:pPr>
      <w:r w:rsidRPr="00B1604A">
        <w:rPr>
          <w:sz w:val="24"/>
          <w:szCs w:val="24"/>
          <w:lang w:val="en-GB"/>
        </w:rPr>
        <w:t xml:space="preserve">to compose a 15 minutes presentation for a class (and to </w:t>
      </w:r>
      <w:r>
        <w:rPr>
          <w:sz w:val="24"/>
          <w:szCs w:val="24"/>
          <w:lang w:val="en-GB"/>
        </w:rPr>
        <w:t xml:space="preserve">consult it in advance by </w:t>
      </w:r>
    </w:p>
    <w:p w14:paraId="6E044320" w14:textId="562C3FD1" w:rsidR="00484AD6" w:rsidRPr="00B1604A" w:rsidRDefault="00484AD6" w:rsidP="00A72D55">
      <w:pPr>
        <w:pStyle w:val="Odstavecseseznamem"/>
        <w:rPr>
          <w:sz w:val="24"/>
          <w:szCs w:val="24"/>
          <w:lang w:val="en-GB"/>
        </w:rPr>
      </w:pPr>
      <w:proofErr w:type="gramStart"/>
      <w:r w:rsidRPr="00B1604A">
        <w:rPr>
          <w:sz w:val="24"/>
          <w:szCs w:val="24"/>
          <w:lang w:val="en-GB"/>
        </w:rPr>
        <w:t>e-mail</w:t>
      </w:r>
      <w:proofErr w:type="gramEnd"/>
      <w:r w:rsidRPr="00B1604A">
        <w:rPr>
          <w:sz w:val="24"/>
          <w:szCs w:val="24"/>
          <w:lang w:val="en-GB"/>
        </w:rPr>
        <w:t xml:space="preserve"> </w:t>
      </w:r>
      <w:r>
        <w:rPr>
          <w:sz w:val="24"/>
          <w:szCs w:val="24"/>
          <w:lang w:val="en-GB"/>
        </w:rPr>
        <w:t>with</w:t>
      </w:r>
      <w:r w:rsidRPr="00B1604A">
        <w:rPr>
          <w:sz w:val="24"/>
          <w:szCs w:val="24"/>
          <w:lang w:val="en-GB"/>
        </w:rPr>
        <w:t xml:space="preserve"> the lecturer)</w:t>
      </w:r>
    </w:p>
    <w:p w14:paraId="132F0DB3" w14:textId="1ADA145A" w:rsidR="00657E1E" w:rsidRDefault="00484AD6" w:rsidP="00E27789">
      <w:pPr>
        <w:pStyle w:val="Odstavecseseznamem"/>
        <w:numPr>
          <w:ilvl w:val="0"/>
          <w:numId w:val="1"/>
        </w:numPr>
        <w:rPr>
          <w:sz w:val="24"/>
          <w:szCs w:val="24"/>
          <w:lang w:val="en-GB"/>
        </w:rPr>
      </w:pPr>
      <w:proofErr w:type="gramStart"/>
      <w:r w:rsidRPr="00B1604A">
        <w:rPr>
          <w:sz w:val="24"/>
          <w:szCs w:val="24"/>
          <w:lang w:val="en-GB"/>
        </w:rPr>
        <w:t>to</w:t>
      </w:r>
      <w:proofErr w:type="gramEnd"/>
      <w:r w:rsidRPr="00B1604A">
        <w:rPr>
          <w:sz w:val="24"/>
          <w:szCs w:val="24"/>
          <w:lang w:val="en-GB"/>
        </w:rPr>
        <w:t xml:space="preserve"> </w:t>
      </w:r>
      <w:r>
        <w:rPr>
          <w:sz w:val="24"/>
          <w:szCs w:val="24"/>
          <w:lang w:val="en-GB"/>
        </w:rPr>
        <w:t xml:space="preserve">present it to the class and to </w:t>
      </w:r>
      <w:r w:rsidR="00A72D55">
        <w:rPr>
          <w:sz w:val="24"/>
          <w:szCs w:val="24"/>
          <w:lang w:val="en-GB"/>
        </w:rPr>
        <w:t xml:space="preserve">participate in their group </w:t>
      </w:r>
      <w:r w:rsidRPr="00B1604A">
        <w:rPr>
          <w:sz w:val="24"/>
          <w:szCs w:val="24"/>
          <w:lang w:val="en-GB"/>
        </w:rPr>
        <w:t>grading.</w:t>
      </w:r>
    </w:p>
    <w:p w14:paraId="5AB78E68" w14:textId="77777777" w:rsidR="00ED6692" w:rsidRDefault="00ED6692" w:rsidP="00ED6692">
      <w:pPr>
        <w:pStyle w:val="Odstavecseseznamem"/>
        <w:rPr>
          <w:sz w:val="24"/>
          <w:szCs w:val="24"/>
          <w:lang w:val="en-GB"/>
        </w:rPr>
      </w:pPr>
    </w:p>
    <w:p w14:paraId="13496C4B" w14:textId="37D753D3" w:rsidR="00ED6692" w:rsidRPr="00572799" w:rsidRDefault="00ED6692" w:rsidP="00572799">
      <w:pPr>
        <w:rPr>
          <w:sz w:val="24"/>
          <w:szCs w:val="24"/>
          <w:lang w:val="en-GB"/>
        </w:rPr>
      </w:pPr>
      <w:r w:rsidRPr="00572799">
        <w:rPr>
          <w:sz w:val="24"/>
          <w:szCs w:val="24"/>
          <w:lang w:val="en-GB"/>
        </w:rPr>
        <w:t xml:space="preserve">The choice of topics is the following one: </w:t>
      </w:r>
    </w:p>
    <w:p w14:paraId="02CC380A" w14:textId="292B30D5" w:rsidR="00ED6692" w:rsidRPr="00B1604A" w:rsidRDefault="00ED6692" w:rsidP="00ED6692">
      <w:pPr>
        <w:pStyle w:val="Odstavecseseznamem"/>
        <w:numPr>
          <w:ilvl w:val="0"/>
          <w:numId w:val="2"/>
        </w:numPr>
        <w:rPr>
          <w:sz w:val="24"/>
          <w:szCs w:val="24"/>
          <w:lang w:val="en-GB"/>
        </w:rPr>
      </w:pPr>
      <w:r w:rsidRPr="00A72D55">
        <w:rPr>
          <w:bCs/>
          <w:i/>
          <w:sz w:val="24"/>
          <w:szCs w:val="24"/>
          <w:lang w:val="en-GB"/>
        </w:rPr>
        <w:t>Perception, judgment</w:t>
      </w:r>
      <w:r w:rsidRPr="00B1604A">
        <w:rPr>
          <w:bCs/>
          <w:sz w:val="24"/>
          <w:szCs w:val="24"/>
          <w:lang w:val="en-GB"/>
        </w:rPr>
        <w:t xml:space="preserve"> </w:t>
      </w:r>
      <w:r>
        <w:rPr>
          <w:bCs/>
          <w:sz w:val="24"/>
          <w:szCs w:val="24"/>
          <w:lang w:val="en-GB"/>
        </w:rPr>
        <w:t xml:space="preserve">(how Viennese logical positivist </w:t>
      </w:r>
      <w:proofErr w:type="spellStart"/>
      <w:r>
        <w:rPr>
          <w:bCs/>
          <w:sz w:val="24"/>
          <w:szCs w:val="24"/>
          <w:lang w:val="en-GB"/>
        </w:rPr>
        <w:t>Egon</w:t>
      </w:r>
      <w:proofErr w:type="spellEnd"/>
      <w:r>
        <w:rPr>
          <w:bCs/>
          <w:sz w:val="24"/>
          <w:szCs w:val="24"/>
          <w:lang w:val="en-GB"/>
        </w:rPr>
        <w:t xml:space="preserve"> </w:t>
      </w:r>
      <w:proofErr w:type="spellStart"/>
      <w:r>
        <w:rPr>
          <w:bCs/>
          <w:sz w:val="24"/>
          <w:szCs w:val="24"/>
          <w:lang w:val="en-GB"/>
        </w:rPr>
        <w:t>Brunswik</w:t>
      </w:r>
      <w:proofErr w:type="spellEnd"/>
      <w:r>
        <w:rPr>
          <w:bCs/>
          <w:sz w:val="24"/>
          <w:szCs w:val="24"/>
          <w:lang w:val="en-GB"/>
        </w:rPr>
        <w:t xml:space="preserve"> met Californian behaviourist,  Edward C. </w:t>
      </w:r>
      <w:proofErr w:type="spellStart"/>
      <w:r>
        <w:rPr>
          <w:bCs/>
          <w:sz w:val="24"/>
          <w:szCs w:val="24"/>
          <w:lang w:val="en-GB"/>
        </w:rPr>
        <w:t>Tolman</w:t>
      </w:r>
      <w:proofErr w:type="spellEnd"/>
      <w:r>
        <w:rPr>
          <w:bCs/>
          <w:sz w:val="24"/>
          <w:szCs w:val="24"/>
          <w:lang w:val="en-GB"/>
        </w:rPr>
        <w:t xml:space="preserve"> and what resulted from their co-operation</w:t>
      </w:r>
      <w:r w:rsidRPr="00B1604A">
        <w:rPr>
          <w:bCs/>
          <w:sz w:val="24"/>
          <w:szCs w:val="24"/>
          <w:lang w:val="en-GB"/>
        </w:rPr>
        <w:t>)</w:t>
      </w:r>
      <w:r w:rsidR="00AA3A65">
        <w:rPr>
          <w:bCs/>
          <w:sz w:val="24"/>
          <w:szCs w:val="24"/>
          <w:lang w:val="en-GB"/>
        </w:rPr>
        <w:t>;</w:t>
      </w:r>
      <w:r w:rsidRPr="00B1604A">
        <w:rPr>
          <w:bCs/>
          <w:sz w:val="24"/>
          <w:szCs w:val="24"/>
          <w:lang w:val="en-GB"/>
        </w:rPr>
        <w:t xml:space="preserve">          </w:t>
      </w:r>
    </w:p>
    <w:p w14:paraId="6F8E9359" w14:textId="1D5BE3D3" w:rsidR="00ED6692" w:rsidRPr="00105700" w:rsidRDefault="00ED6692" w:rsidP="00ED6692">
      <w:pPr>
        <w:pStyle w:val="Odstavecseseznamem"/>
        <w:numPr>
          <w:ilvl w:val="0"/>
          <w:numId w:val="2"/>
        </w:numPr>
        <w:rPr>
          <w:sz w:val="24"/>
          <w:szCs w:val="24"/>
          <w:lang w:val="en-GB"/>
        </w:rPr>
      </w:pPr>
      <w:r w:rsidRPr="00A72D55">
        <w:rPr>
          <w:bCs/>
          <w:i/>
          <w:sz w:val="24"/>
          <w:szCs w:val="24"/>
          <w:lang w:val="en-GB"/>
        </w:rPr>
        <w:lastRenderedPageBreak/>
        <w:t>Social judgment theory</w:t>
      </w:r>
      <w:r w:rsidRPr="00B1604A">
        <w:rPr>
          <w:bCs/>
          <w:sz w:val="24"/>
          <w:szCs w:val="24"/>
          <w:lang w:val="en-GB"/>
        </w:rPr>
        <w:t xml:space="preserve"> </w:t>
      </w:r>
      <w:r>
        <w:rPr>
          <w:bCs/>
          <w:sz w:val="24"/>
          <w:szCs w:val="24"/>
          <w:lang w:val="en-GB"/>
        </w:rPr>
        <w:t xml:space="preserve">(how Kenneth R. Hammond at the University of Colorado competed with </w:t>
      </w:r>
      <w:proofErr w:type="spellStart"/>
      <w:r>
        <w:rPr>
          <w:bCs/>
          <w:sz w:val="24"/>
          <w:szCs w:val="24"/>
          <w:lang w:val="en-GB"/>
        </w:rPr>
        <w:t>Kahneman</w:t>
      </w:r>
      <w:proofErr w:type="spellEnd"/>
      <w:r>
        <w:rPr>
          <w:bCs/>
          <w:sz w:val="24"/>
          <w:szCs w:val="24"/>
          <w:lang w:val="en-GB"/>
        </w:rPr>
        <w:t xml:space="preserve"> in Princeton and </w:t>
      </w:r>
      <w:proofErr w:type="spellStart"/>
      <w:r>
        <w:rPr>
          <w:bCs/>
          <w:sz w:val="24"/>
          <w:szCs w:val="24"/>
          <w:lang w:val="en-GB"/>
        </w:rPr>
        <w:t>Twersky</w:t>
      </w:r>
      <w:proofErr w:type="spellEnd"/>
      <w:r>
        <w:rPr>
          <w:bCs/>
          <w:sz w:val="24"/>
          <w:szCs w:val="24"/>
          <w:lang w:val="en-GB"/>
        </w:rPr>
        <w:t xml:space="preserve"> of Oregon Research Institute – and lost)</w:t>
      </w:r>
      <w:r w:rsidR="00AA3A65">
        <w:rPr>
          <w:bCs/>
          <w:sz w:val="24"/>
          <w:szCs w:val="24"/>
          <w:lang w:val="en-GB"/>
        </w:rPr>
        <w:t>;</w:t>
      </w:r>
      <w:r>
        <w:rPr>
          <w:bCs/>
          <w:sz w:val="24"/>
          <w:szCs w:val="24"/>
          <w:lang w:val="en-GB"/>
        </w:rPr>
        <w:t xml:space="preserve"> </w:t>
      </w:r>
    </w:p>
    <w:p w14:paraId="51DDF13D" w14:textId="0D59B752" w:rsidR="00AA3A65" w:rsidRPr="00AA3A65" w:rsidRDefault="005C0CEB" w:rsidP="00ED6692">
      <w:pPr>
        <w:pStyle w:val="Odstavecseseznamem"/>
        <w:numPr>
          <w:ilvl w:val="0"/>
          <w:numId w:val="2"/>
        </w:numPr>
        <w:rPr>
          <w:sz w:val="24"/>
          <w:szCs w:val="24"/>
          <w:lang w:val="en-GB"/>
        </w:rPr>
      </w:pPr>
      <w:r w:rsidRPr="00AA3A65">
        <w:rPr>
          <w:bCs/>
          <w:i/>
          <w:sz w:val="24"/>
          <w:szCs w:val="24"/>
          <w:lang w:val="en-GB"/>
        </w:rPr>
        <w:t>T</w:t>
      </w:r>
      <w:r w:rsidR="00ED6692" w:rsidRPr="00AA3A65">
        <w:rPr>
          <w:bCs/>
          <w:i/>
          <w:sz w:val="24"/>
          <w:szCs w:val="24"/>
          <w:lang w:val="en-GB"/>
        </w:rPr>
        <w:t>he nature of information</w:t>
      </w:r>
      <w:r w:rsidR="00ED6692" w:rsidRPr="00AA3A65">
        <w:rPr>
          <w:bCs/>
          <w:sz w:val="24"/>
          <w:szCs w:val="24"/>
          <w:lang w:val="en-GB"/>
        </w:rPr>
        <w:t xml:space="preserve"> </w:t>
      </w:r>
      <w:r w:rsidR="00A72D55" w:rsidRPr="00AA3A65">
        <w:rPr>
          <w:bCs/>
          <w:i/>
          <w:sz w:val="24"/>
          <w:szCs w:val="24"/>
          <w:lang w:val="en-GB"/>
        </w:rPr>
        <w:t>and knowledge</w:t>
      </w:r>
      <w:r w:rsidR="00A72D55" w:rsidRPr="00AA3A65">
        <w:rPr>
          <w:bCs/>
          <w:sz w:val="24"/>
          <w:szCs w:val="24"/>
          <w:lang w:val="en-GB"/>
        </w:rPr>
        <w:t xml:space="preserve"> </w:t>
      </w:r>
      <w:r w:rsidR="00ED6692" w:rsidRPr="00AA3A65">
        <w:rPr>
          <w:bCs/>
          <w:sz w:val="24"/>
          <w:szCs w:val="24"/>
          <w:lang w:val="en-GB"/>
        </w:rPr>
        <w:t xml:space="preserve">(how  simply  Stanislaw </w:t>
      </w:r>
      <w:proofErr w:type="spellStart"/>
      <w:r w:rsidR="00ED6692" w:rsidRPr="00AA3A65">
        <w:rPr>
          <w:bCs/>
          <w:sz w:val="24"/>
          <w:szCs w:val="24"/>
          <w:lang w:val="en-GB"/>
        </w:rPr>
        <w:t>Lem</w:t>
      </w:r>
      <w:proofErr w:type="spellEnd"/>
      <w:r w:rsidR="00ED6692" w:rsidRPr="00AA3A65">
        <w:rPr>
          <w:bCs/>
          <w:sz w:val="24"/>
          <w:szCs w:val="24"/>
          <w:lang w:val="en-GB"/>
        </w:rPr>
        <w:t xml:space="preserve"> sees the transformation of </w:t>
      </w:r>
      <w:r w:rsidRPr="00AA3A65">
        <w:rPr>
          <w:bCs/>
          <w:sz w:val="24"/>
          <w:szCs w:val="24"/>
          <w:lang w:val="en-GB"/>
        </w:rPr>
        <w:t xml:space="preserve">percept </w:t>
      </w:r>
      <w:r w:rsidR="00ED6692" w:rsidRPr="00AA3A65">
        <w:rPr>
          <w:bCs/>
          <w:sz w:val="24"/>
          <w:szCs w:val="24"/>
          <w:lang w:val="en-GB"/>
        </w:rPr>
        <w:t>impulses into an information)</w:t>
      </w:r>
      <w:r w:rsidR="00AA3A65">
        <w:rPr>
          <w:bCs/>
          <w:sz w:val="24"/>
          <w:szCs w:val="24"/>
          <w:lang w:val="en-GB"/>
        </w:rPr>
        <w:t>;</w:t>
      </w:r>
    </w:p>
    <w:p w14:paraId="0D1A3F66" w14:textId="6AA122AA" w:rsidR="00104474" w:rsidRPr="00AA3A65" w:rsidRDefault="005C0CEB" w:rsidP="00AA3A65">
      <w:pPr>
        <w:pStyle w:val="Odstavecseseznamem"/>
        <w:numPr>
          <w:ilvl w:val="0"/>
          <w:numId w:val="2"/>
        </w:numPr>
        <w:rPr>
          <w:sz w:val="24"/>
          <w:szCs w:val="24"/>
          <w:lang w:val="en-GB"/>
        </w:rPr>
      </w:pPr>
      <w:r w:rsidRPr="00AA3A65">
        <w:rPr>
          <w:bCs/>
          <w:i/>
          <w:sz w:val="24"/>
          <w:szCs w:val="24"/>
          <w:lang w:val="en-GB"/>
        </w:rPr>
        <w:t>M</w:t>
      </w:r>
      <w:r w:rsidR="00A72D55" w:rsidRPr="00AA3A65">
        <w:rPr>
          <w:bCs/>
          <w:i/>
          <w:sz w:val="24"/>
          <w:szCs w:val="24"/>
          <w:lang w:val="en-GB"/>
        </w:rPr>
        <w:t>odel of general psychology</w:t>
      </w:r>
      <w:r w:rsidR="00A72D55" w:rsidRPr="00AA3A65">
        <w:rPr>
          <w:bCs/>
          <w:sz w:val="24"/>
          <w:szCs w:val="24"/>
          <w:lang w:val="en-GB"/>
        </w:rPr>
        <w:t xml:space="preserve"> (building mysterious Golem of Rabi </w:t>
      </w:r>
      <w:proofErr w:type="spellStart"/>
      <w:r w:rsidR="00A72D55" w:rsidRPr="00AA3A65">
        <w:rPr>
          <w:bCs/>
          <w:sz w:val="24"/>
          <w:szCs w:val="24"/>
          <w:lang w:val="en-GB"/>
        </w:rPr>
        <w:t>Jehuda</w:t>
      </w:r>
      <w:proofErr w:type="spellEnd"/>
      <w:r w:rsidR="00A72D55" w:rsidRPr="00AA3A65">
        <w:rPr>
          <w:bCs/>
          <w:sz w:val="24"/>
          <w:szCs w:val="24"/>
          <w:lang w:val="en-GB"/>
        </w:rPr>
        <w:t xml:space="preserve"> Leva ben </w:t>
      </w:r>
      <w:proofErr w:type="spellStart"/>
      <w:r w:rsidR="00A72D55" w:rsidRPr="00AA3A65">
        <w:rPr>
          <w:bCs/>
          <w:sz w:val="24"/>
          <w:szCs w:val="24"/>
          <w:lang w:val="en-GB"/>
        </w:rPr>
        <w:t>Becalel</w:t>
      </w:r>
      <w:proofErr w:type="spellEnd"/>
      <w:r w:rsidR="00A72D55" w:rsidRPr="00AA3A65">
        <w:rPr>
          <w:bCs/>
          <w:sz w:val="24"/>
          <w:szCs w:val="24"/>
          <w:lang w:val="en-GB"/>
        </w:rPr>
        <w:t xml:space="preserve"> on our own) beyond cognition - what to add</w:t>
      </w:r>
      <w:proofErr w:type="gramStart"/>
      <w:r w:rsidR="00ED6692" w:rsidRPr="00AA3A65">
        <w:rPr>
          <w:bCs/>
          <w:sz w:val="24"/>
          <w:szCs w:val="24"/>
          <w:lang w:val="en-GB"/>
        </w:rPr>
        <w:t>?</w:t>
      </w:r>
      <w:r w:rsidR="00AA3A65">
        <w:rPr>
          <w:b/>
          <w:bCs/>
          <w:sz w:val="24"/>
          <w:szCs w:val="24"/>
          <w:lang w:val="en-GB"/>
        </w:rPr>
        <w:t>;</w:t>
      </w:r>
      <w:proofErr w:type="gramEnd"/>
    </w:p>
    <w:p w14:paraId="39DE9CC2" w14:textId="0F3C07FF" w:rsidR="00ED6692" w:rsidRPr="00104474" w:rsidRDefault="00ED6692" w:rsidP="00104474">
      <w:pPr>
        <w:pStyle w:val="Odstavecseseznamem"/>
        <w:numPr>
          <w:ilvl w:val="0"/>
          <w:numId w:val="2"/>
        </w:numPr>
        <w:rPr>
          <w:sz w:val="24"/>
          <w:szCs w:val="24"/>
          <w:lang w:val="en-GB"/>
        </w:rPr>
      </w:pPr>
      <w:r w:rsidRPr="00ED6692">
        <w:rPr>
          <w:bCs/>
          <w:sz w:val="24"/>
          <w:szCs w:val="24"/>
          <w:lang w:val="en-GB"/>
        </w:rPr>
        <w:t xml:space="preserve"> </w:t>
      </w:r>
      <w:r w:rsidR="00104474" w:rsidRPr="00104474">
        <w:rPr>
          <w:bCs/>
          <w:i/>
          <w:sz w:val="24"/>
          <w:szCs w:val="24"/>
          <w:lang w:val="en-GB"/>
        </w:rPr>
        <w:t>General psychology and the concept of personality</w:t>
      </w:r>
      <w:r w:rsidR="00104474">
        <w:rPr>
          <w:bCs/>
          <w:sz w:val="24"/>
          <w:szCs w:val="24"/>
          <w:lang w:val="en-GB"/>
        </w:rPr>
        <w:t xml:space="preserve"> </w:t>
      </w:r>
      <w:r w:rsidR="00AA3A65">
        <w:rPr>
          <w:bCs/>
          <w:sz w:val="24"/>
          <w:szCs w:val="24"/>
          <w:lang w:val="en-GB"/>
        </w:rPr>
        <w:t>(what fits with what?);</w:t>
      </w:r>
      <w:r w:rsidR="00104474" w:rsidRPr="00104474">
        <w:rPr>
          <w:bCs/>
          <w:i/>
          <w:sz w:val="24"/>
          <w:szCs w:val="24"/>
          <w:lang w:val="en-GB"/>
        </w:rPr>
        <w:t xml:space="preserve">  </w:t>
      </w:r>
      <w:r w:rsidRPr="00104474">
        <w:rPr>
          <w:bCs/>
          <w:sz w:val="24"/>
          <w:szCs w:val="24"/>
          <w:lang w:val="en-GB"/>
        </w:rPr>
        <w:t xml:space="preserve">                                       </w:t>
      </w:r>
    </w:p>
    <w:p w14:paraId="48E3E823" w14:textId="789720AC" w:rsidR="00104474" w:rsidRPr="00572799" w:rsidRDefault="00A72D55" w:rsidP="00104474">
      <w:pPr>
        <w:pStyle w:val="Odstavecseseznamem"/>
        <w:numPr>
          <w:ilvl w:val="0"/>
          <w:numId w:val="2"/>
        </w:numPr>
        <w:rPr>
          <w:sz w:val="24"/>
          <w:szCs w:val="24"/>
          <w:lang w:val="en-GB"/>
        </w:rPr>
      </w:pPr>
      <w:r w:rsidRPr="00A72D55">
        <w:rPr>
          <w:bCs/>
          <w:i/>
          <w:sz w:val="24"/>
          <w:szCs w:val="24"/>
          <w:lang w:val="en-GB"/>
        </w:rPr>
        <w:t>I</w:t>
      </w:r>
      <w:r w:rsidR="00ED6692" w:rsidRPr="00A72D55">
        <w:rPr>
          <w:bCs/>
          <w:i/>
          <w:sz w:val="24"/>
          <w:szCs w:val="24"/>
          <w:lang w:val="en-GB"/>
        </w:rPr>
        <w:t>ll</w:t>
      </w:r>
      <w:r>
        <w:rPr>
          <w:bCs/>
          <w:i/>
          <w:sz w:val="24"/>
          <w:szCs w:val="24"/>
          <w:lang w:val="en-GB"/>
        </w:rPr>
        <w:t>-</w:t>
      </w:r>
      <w:r w:rsidR="00ED6692" w:rsidRPr="00A72D55">
        <w:rPr>
          <w:bCs/>
          <w:i/>
          <w:sz w:val="24"/>
          <w:szCs w:val="24"/>
          <w:lang w:val="en-GB"/>
        </w:rPr>
        <w:t xml:space="preserve"> defined problems´</w:t>
      </w:r>
      <w:r w:rsidR="00ED6692" w:rsidRPr="00104474">
        <w:rPr>
          <w:bCs/>
          <w:i/>
          <w:sz w:val="24"/>
          <w:szCs w:val="24"/>
          <w:lang w:val="en-GB"/>
        </w:rPr>
        <w:t xml:space="preserve"> solution</w:t>
      </w:r>
      <w:r w:rsidRPr="00104474">
        <w:rPr>
          <w:bCs/>
          <w:sz w:val="24"/>
          <w:szCs w:val="24"/>
          <w:lang w:val="en-GB"/>
        </w:rPr>
        <w:t xml:space="preserve"> (</w:t>
      </w:r>
      <w:r w:rsidR="00104474" w:rsidRPr="00104474">
        <w:rPr>
          <w:bCs/>
          <w:sz w:val="24"/>
          <w:szCs w:val="24"/>
          <w:lang w:val="en-GB"/>
        </w:rPr>
        <w:t xml:space="preserve">history of naval catastrophes - </w:t>
      </w:r>
      <w:r w:rsidRPr="00104474">
        <w:rPr>
          <w:bCs/>
          <w:sz w:val="24"/>
          <w:szCs w:val="24"/>
          <w:lang w:val="en-GB"/>
        </w:rPr>
        <w:t>stories of reasoning, emotions and social context</w:t>
      </w:r>
      <w:r w:rsidR="00104474" w:rsidRPr="00104474">
        <w:rPr>
          <w:bCs/>
          <w:sz w:val="24"/>
          <w:szCs w:val="24"/>
          <w:lang w:val="en-GB"/>
        </w:rPr>
        <w:t>.</w:t>
      </w:r>
      <w:r>
        <w:rPr>
          <w:bCs/>
          <w:i/>
          <w:sz w:val="24"/>
          <w:szCs w:val="24"/>
          <w:lang w:val="en-GB"/>
        </w:rPr>
        <w:t xml:space="preserve"> </w:t>
      </w:r>
      <w:r w:rsidR="00104474" w:rsidRPr="00B1604A">
        <w:rPr>
          <w:bCs/>
          <w:sz w:val="24"/>
          <w:szCs w:val="24"/>
          <w:lang w:val="en-GB"/>
        </w:rPr>
        <w:t>The theory o</w:t>
      </w:r>
      <w:r w:rsidR="00104474">
        <w:rPr>
          <w:bCs/>
          <w:sz w:val="24"/>
          <w:szCs w:val="24"/>
          <w:lang w:val="en-GB"/>
        </w:rPr>
        <w:t>f</w:t>
      </w:r>
      <w:r w:rsidR="00104474" w:rsidRPr="00B1604A">
        <w:rPr>
          <w:bCs/>
          <w:sz w:val="24"/>
          <w:szCs w:val="24"/>
          <w:lang w:val="en-GB"/>
        </w:rPr>
        <w:t xml:space="preserve"> tasks</w:t>
      </w:r>
      <w:r w:rsidR="00104474">
        <w:rPr>
          <w:bCs/>
          <w:sz w:val="24"/>
          <w:szCs w:val="24"/>
          <w:lang w:val="en-GB"/>
        </w:rPr>
        <w:t xml:space="preserve"> (John </w:t>
      </w:r>
      <w:proofErr w:type="spellStart"/>
      <w:r w:rsidR="00104474">
        <w:rPr>
          <w:bCs/>
          <w:sz w:val="24"/>
          <w:szCs w:val="24"/>
          <w:lang w:val="en-GB"/>
        </w:rPr>
        <w:t>Rohrbaugh</w:t>
      </w:r>
      <w:proofErr w:type="spellEnd"/>
      <w:r w:rsidR="00104474">
        <w:rPr>
          <w:bCs/>
          <w:sz w:val="24"/>
          <w:szCs w:val="24"/>
          <w:lang w:val="en-GB"/>
        </w:rPr>
        <w:t>)</w:t>
      </w:r>
      <w:r w:rsidR="00104474" w:rsidRPr="00B1604A">
        <w:rPr>
          <w:bCs/>
          <w:sz w:val="24"/>
          <w:szCs w:val="24"/>
          <w:lang w:val="en-GB"/>
        </w:rPr>
        <w:t>, situations and the environment/ecology</w:t>
      </w:r>
      <w:r w:rsidR="00104474">
        <w:rPr>
          <w:bCs/>
          <w:sz w:val="24"/>
          <w:szCs w:val="24"/>
          <w:lang w:val="en-GB"/>
        </w:rPr>
        <w:t>)</w:t>
      </w:r>
      <w:r w:rsidR="00AA3A65">
        <w:rPr>
          <w:bCs/>
          <w:sz w:val="24"/>
          <w:szCs w:val="24"/>
          <w:lang w:val="en-GB"/>
        </w:rPr>
        <w:t>;</w:t>
      </w:r>
      <w:r w:rsidR="00104474" w:rsidRPr="00B1604A">
        <w:rPr>
          <w:bCs/>
          <w:sz w:val="24"/>
          <w:szCs w:val="24"/>
          <w:lang w:val="en-GB"/>
        </w:rPr>
        <w:t xml:space="preserve">  </w:t>
      </w:r>
    </w:p>
    <w:p w14:paraId="0F448C17" w14:textId="5035A957" w:rsidR="00ED6692" w:rsidRPr="00572799" w:rsidRDefault="00572799" w:rsidP="00572799">
      <w:pPr>
        <w:pStyle w:val="Odstavecseseznamem"/>
        <w:numPr>
          <w:ilvl w:val="0"/>
          <w:numId w:val="2"/>
        </w:numPr>
        <w:rPr>
          <w:sz w:val="24"/>
          <w:szCs w:val="24"/>
          <w:lang w:val="en-GB"/>
        </w:rPr>
      </w:pPr>
      <w:r w:rsidRPr="005C0CEB">
        <w:rPr>
          <w:bCs/>
          <w:i/>
          <w:sz w:val="24"/>
          <w:szCs w:val="24"/>
          <w:lang w:val="en-GB"/>
        </w:rPr>
        <w:t>The decision-making under uncertainty, social context and group support</w:t>
      </w:r>
      <w:r>
        <w:rPr>
          <w:bCs/>
          <w:sz w:val="24"/>
          <w:szCs w:val="24"/>
          <w:lang w:val="en-GB"/>
        </w:rPr>
        <w:t xml:space="preserve"> (Thomas Stewart, Ray </w:t>
      </w:r>
      <w:proofErr w:type="spellStart"/>
      <w:r>
        <w:rPr>
          <w:bCs/>
          <w:sz w:val="24"/>
          <w:szCs w:val="24"/>
          <w:lang w:val="en-GB"/>
        </w:rPr>
        <w:t>W.Cooksey</w:t>
      </w:r>
      <w:proofErr w:type="spellEnd"/>
      <w:r>
        <w:rPr>
          <w:bCs/>
          <w:sz w:val="24"/>
          <w:szCs w:val="24"/>
          <w:lang w:val="en-GB"/>
        </w:rPr>
        <w:t>, others…</w:t>
      </w:r>
      <w:proofErr w:type="gramStart"/>
      <w:r>
        <w:rPr>
          <w:bCs/>
          <w:sz w:val="24"/>
          <w:szCs w:val="24"/>
          <w:lang w:val="en-GB"/>
        </w:rPr>
        <w:t>)</w:t>
      </w:r>
      <w:r w:rsidRPr="00B1604A">
        <w:rPr>
          <w:bCs/>
          <w:sz w:val="24"/>
          <w:szCs w:val="24"/>
          <w:lang w:val="en-GB"/>
        </w:rPr>
        <w:t xml:space="preserve"> </w:t>
      </w:r>
      <w:r w:rsidR="00AA3A65">
        <w:rPr>
          <w:bCs/>
          <w:sz w:val="24"/>
          <w:szCs w:val="24"/>
          <w:lang w:val="en-GB"/>
        </w:rPr>
        <w:t>;</w:t>
      </w:r>
      <w:proofErr w:type="gramEnd"/>
      <w:r w:rsidRPr="00B1604A">
        <w:rPr>
          <w:bCs/>
          <w:sz w:val="24"/>
          <w:szCs w:val="24"/>
          <w:lang w:val="en-GB"/>
        </w:rPr>
        <w:t xml:space="preserve">                                                   </w:t>
      </w:r>
      <w:r w:rsidR="00ED6692" w:rsidRPr="00572799">
        <w:rPr>
          <w:bCs/>
          <w:sz w:val="24"/>
          <w:szCs w:val="24"/>
          <w:lang w:val="en-GB"/>
        </w:rPr>
        <w:t xml:space="preserve">            </w:t>
      </w:r>
    </w:p>
    <w:p w14:paraId="53BF0C9F" w14:textId="72C111B2" w:rsidR="00ED6692" w:rsidRPr="00B1604A" w:rsidRDefault="00ED6692" w:rsidP="00ED6692">
      <w:pPr>
        <w:pStyle w:val="Odstavecseseznamem"/>
        <w:numPr>
          <w:ilvl w:val="0"/>
          <w:numId w:val="2"/>
        </w:numPr>
        <w:rPr>
          <w:sz w:val="24"/>
          <w:szCs w:val="24"/>
          <w:lang w:val="en-GB"/>
        </w:rPr>
      </w:pPr>
      <w:r w:rsidRPr="005C0CEB">
        <w:rPr>
          <w:bCs/>
          <w:i/>
          <w:sz w:val="24"/>
          <w:szCs w:val="24"/>
          <w:lang w:val="en-GB"/>
        </w:rPr>
        <w:t>System dynamics</w:t>
      </w:r>
      <w:r w:rsidRPr="00B1604A">
        <w:rPr>
          <w:bCs/>
          <w:sz w:val="24"/>
          <w:szCs w:val="24"/>
          <w:lang w:val="en-GB"/>
        </w:rPr>
        <w:t xml:space="preserve">  </w:t>
      </w:r>
      <w:r w:rsidR="00104474" w:rsidRPr="00104474">
        <w:rPr>
          <w:bCs/>
          <w:i/>
          <w:sz w:val="24"/>
          <w:szCs w:val="24"/>
          <w:lang w:val="en-GB"/>
        </w:rPr>
        <w:t>(</w:t>
      </w:r>
      <w:r w:rsidR="00104474">
        <w:rPr>
          <w:bCs/>
          <w:i/>
          <w:sz w:val="24"/>
          <w:szCs w:val="24"/>
          <w:lang w:val="en-GB"/>
        </w:rPr>
        <w:t xml:space="preserve">tell </w:t>
      </w:r>
      <w:r w:rsidR="005C0CEB">
        <w:rPr>
          <w:bCs/>
          <w:i/>
          <w:sz w:val="24"/>
          <w:szCs w:val="24"/>
          <w:lang w:val="en-GB"/>
        </w:rPr>
        <w:t xml:space="preserve">your </w:t>
      </w:r>
      <w:r w:rsidR="00104474">
        <w:rPr>
          <w:bCs/>
          <w:i/>
          <w:sz w:val="24"/>
          <w:szCs w:val="24"/>
          <w:lang w:val="en-GB"/>
        </w:rPr>
        <w:t xml:space="preserve">story of how a </w:t>
      </w:r>
      <w:r w:rsidR="00104474" w:rsidRPr="00104474">
        <w:rPr>
          <w:bCs/>
          <w:i/>
          <w:sz w:val="24"/>
          <w:szCs w:val="24"/>
          <w:lang w:val="en-GB"/>
        </w:rPr>
        <w:t xml:space="preserve">structure </w:t>
      </w:r>
      <w:r w:rsidR="00104474">
        <w:rPr>
          <w:bCs/>
          <w:i/>
          <w:sz w:val="24"/>
          <w:szCs w:val="24"/>
          <w:lang w:val="en-GB"/>
        </w:rPr>
        <w:t>was transformed into a</w:t>
      </w:r>
      <w:r w:rsidR="00104474" w:rsidRPr="00104474">
        <w:rPr>
          <w:bCs/>
          <w:i/>
          <w:sz w:val="24"/>
          <w:szCs w:val="24"/>
          <w:lang w:val="en-GB"/>
        </w:rPr>
        <w:t xml:space="preserve"> process)</w:t>
      </w:r>
      <w:r w:rsidRPr="00B1604A">
        <w:rPr>
          <w:bCs/>
          <w:sz w:val="24"/>
          <w:szCs w:val="24"/>
          <w:lang w:val="en-GB"/>
        </w:rPr>
        <w:t xml:space="preserve">                             </w:t>
      </w:r>
    </w:p>
    <w:p w14:paraId="29ADCE5F" w14:textId="7EEFCA6D" w:rsidR="00ED6692" w:rsidRPr="005C0CEB" w:rsidRDefault="00ED6692" w:rsidP="00ED6692">
      <w:pPr>
        <w:pStyle w:val="Odstavecseseznamem"/>
        <w:numPr>
          <w:ilvl w:val="0"/>
          <w:numId w:val="2"/>
        </w:numPr>
        <w:rPr>
          <w:i/>
          <w:sz w:val="24"/>
          <w:szCs w:val="24"/>
          <w:lang w:val="en-GB"/>
        </w:rPr>
      </w:pPr>
      <w:r w:rsidRPr="00B1604A">
        <w:rPr>
          <w:bCs/>
          <w:sz w:val="24"/>
          <w:szCs w:val="24"/>
          <w:lang w:val="en-GB"/>
        </w:rPr>
        <w:t xml:space="preserve">Interpersonal cognitive conflict solution  </w:t>
      </w:r>
      <w:r w:rsidRPr="005C0CEB">
        <w:rPr>
          <w:bCs/>
          <w:i/>
          <w:sz w:val="24"/>
          <w:szCs w:val="24"/>
          <w:lang w:val="en-GB"/>
        </w:rPr>
        <w:t xml:space="preserve">(workshop with POLICY </w:t>
      </w:r>
      <w:r w:rsidR="005C0CEB">
        <w:rPr>
          <w:bCs/>
          <w:i/>
          <w:sz w:val="24"/>
          <w:szCs w:val="24"/>
          <w:lang w:val="en-GB"/>
        </w:rPr>
        <w:t xml:space="preserve">DOS </w:t>
      </w:r>
      <w:r w:rsidRPr="005C0CEB">
        <w:rPr>
          <w:bCs/>
          <w:i/>
          <w:sz w:val="24"/>
          <w:szCs w:val="24"/>
          <w:lang w:val="en-GB"/>
        </w:rPr>
        <w:t>software</w:t>
      </w:r>
      <w:r w:rsidR="006B2A61" w:rsidRPr="005C0CEB">
        <w:rPr>
          <w:bCs/>
          <w:i/>
          <w:sz w:val="24"/>
          <w:szCs w:val="24"/>
          <w:lang w:val="en-GB"/>
        </w:rPr>
        <w:t xml:space="preserve">, </w:t>
      </w:r>
      <w:r w:rsidR="005C0CEB">
        <w:rPr>
          <w:bCs/>
          <w:i/>
          <w:sz w:val="24"/>
          <w:szCs w:val="24"/>
          <w:lang w:val="en-GB"/>
        </w:rPr>
        <w:t xml:space="preserve">which </w:t>
      </w:r>
      <w:r w:rsidR="006B2A61" w:rsidRPr="005C0CEB">
        <w:rPr>
          <w:bCs/>
          <w:i/>
          <w:sz w:val="24"/>
          <w:szCs w:val="24"/>
          <w:lang w:val="en-GB"/>
        </w:rPr>
        <w:t>Martin Vaculík</w:t>
      </w:r>
      <w:r w:rsidR="005C0CEB">
        <w:rPr>
          <w:bCs/>
          <w:i/>
          <w:sz w:val="24"/>
          <w:szCs w:val="24"/>
          <w:lang w:val="en-GB"/>
        </w:rPr>
        <w:t xml:space="preserve"> used then, and how the judgment analysis is done nowadays</w:t>
      </w:r>
      <w:r w:rsidRPr="005C0CEB">
        <w:rPr>
          <w:bCs/>
          <w:i/>
          <w:sz w:val="24"/>
          <w:szCs w:val="24"/>
          <w:lang w:val="en-GB"/>
        </w:rPr>
        <w:t>)</w:t>
      </w:r>
      <w:r w:rsidR="00AA3A65">
        <w:rPr>
          <w:bCs/>
          <w:i/>
          <w:sz w:val="24"/>
          <w:szCs w:val="24"/>
          <w:lang w:val="en-GB"/>
        </w:rPr>
        <w:t>;</w:t>
      </w:r>
      <w:r w:rsidRPr="005C0CEB">
        <w:rPr>
          <w:bCs/>
          <w:i/>
          <w:sz w:val="24"/>
          <w:szCs w:val="24"/>
          <w:lang w:val="en-GB"/>
        </w:rPr>
        <w:t xml:space="preserve"> </w:t>
      </w:r>
    </w:p>
    <w:p w14:paraId="0BD2C9F6" w14:textId="61D68D18" w:rsidR="00ED6692" w:rsidRPr="005C0CEB" w:rsidRDefault="00ED6692" w:rsidP="00ED6692">
      <w:pPr>
        <w:pStyle w:val="Odstavecseseznamem"/>
        <w:numPr>
          <w:ilvl w:val="0"/>
          <w:numId w:val="2"/>
        </w:numPr>
        <w:rPr>
          <w:i/>
          <w:sz w:val="24"/>
          <w:szCs w:val="24"/>
          <w:lang w:val="en-GB"/>
        </w:rPr>
      </w:pPr>
      <w:r w:rsidRPr="005C0CEB">
        <w:rPr>
          <w:bCs/>
          <w:i/>
          <w:sz w:val="24"/>
          <w:szCs w:val="24"/>
          <w:lang w:val="en-GB"/>
        </w:rPr>
        <w:t xml:space="preserve">The </w:t>
      </w:r>
      <w:r w:rsidR="005C0CEB" w:rsidRPr="005C0CEB">
        <w:rPr>
          <w:bCs/>
          <w:i/>
          <w:sz w:val="24"/>
          <w:szCs w:val="24"/>
          <w:lang w:val="en-GB"/>
        </w:rPr>
        <w:t>eternal p</w:t>
      </w:r>
      <w:r w:rsidRPr="005C0CEB">
        <w:rPr>
          <w:bCs/>
          <w:i/>
          <w:sz w:val="24"/>
          <w:szCs w:val="24"/>
          <w:lang w:val="en-GB"/>
        </w:rPr>
        <w:t>uzzle of Consciousness</w:t>
      </w:r>
      <w:r w:rsidR="005C0CEB">
        <w:rPr>
          <w:bCs/>
          <w:sz w:val="24"/>
          <w:szCs w:val="24"/>
          <w:lang w:val="en-GB"/>
        </w:rPr>
        <w:t xml:space="preserve"> </w:t>
      </w:r>
      <w:r w:rsidR="005C0CEB" w:rsidRPr="005C0CEB">
        <w:rPr>
          <w:bCs/>
          <w:i/>
          <w:sz w:val="24"/>
          <w:szCs w:val="24"/>
          <w:lang w:val="en-GB"/>
        </w:rPr>
        <w:t>(</w:t>
      </w:r>
      <w:r w:rsidR="005C0CEB">
        <w:rPr>
          <w:bCs/>
          <w:i/>
          <w:sz w:val="24"/>
          <w:szCs w:val="24"/>
          <w:lang w:val="en-GB"/>
        </w:rPr>
        <w:t>will</w:t>
      </w:r>
      <w:r w:rsidR="005C0CEB" w:rsidRPr="005C0CEB">
        <w:rPr>
          <w:bCs/>
          <w:i/>
          <w:sz w:val="24"/>
          <w:szCs w:val="24"/>
          <w:lang w:val="en-GB"/>
        </w:rPr>
        <w:t xml:space="preserve"> the quantum physics </w:t>
      </w:r>
      <w:r w:rsidR="005C0CEB">
        <w:rPr>
          <w:bCs/>
          <w:i/>
          <w:sz w:val="24"/>
          <w:szCs w:val="24"/>
          <w:lang w:val="en-GB"/>
        </w:rPr>
        <w:t xml:space="preserve">approach </w:t>
      </w:r>
      <w:r w:rsidR="005C0CEB" w:rsidRPr="005C0CEB">
        <w:rPr>
          <w:bCs/>
          <w:i/>
          <w:sz w:val="24"/>
          <w:szCs w:val="24"/>
          <w:lang w:val="en-GB"/>
        </w:rPr>
        <w:t>meet with the molecular neurology?)</w:t>
      </w:r>
      <w:r w:rsidR="00AA3A65">
        <w:rPr>
          <w:bCs/>
          <w:i/>
          <w:sz w:val="24"/>
          <w:szCs w:val="24"/>
          <w:lang w:val="en-GB"/>
        </w:rPr>
        <w:t>;</w:t>
      </w:r>
    </w:p>
    <w:p w14:paraId="309AA5BB" w14:textId="0E440092" w:rsidR="00ED6692" w:rsidRDefault="00ED6692" w:rsidP="00ED6692">
      <w:pPr>
        <w:pStyle w:val="Odstavecseseznamem"/>
        <w:numPr>
          <w:ilvl w:val="0"/>
          <w:numId w:val="2"/>
        </w:numPr>
        <w:rPr>
          <w:sz w:val="24"/>
          <w:szCs w:val="24"/>
          <w:lang w:val="en-GB"/>
        </w:rPr>
      </w:pPr>
      <w:r w:rsidRPr="00B1604A">
        <w:rPr>
          <w:sz w:val="24"/>
          <w:szCs w:val="24"/>
          <w:lang w:val="en-GB"/>
        </w:rPr>
        <w:t xml:space="preserve">The ultimate </w:t>
      </w:r>
      <w:r>
        <w:rPr>
          <w:sz w:val="24"/>
          <w:szCs w:val="24"/>
          <w:lang w:val="en-GB"/>
        </w:rPr>
        <w:t xml:space="preserve">aim of </w:t>
      </w:r>
      <w:r w:rsidRPr="00B1604A">
        <w:rPr>
          <w:sz w:val="24"/>
          <w:szCs w:val="24"/>
          <w:lang w:val="en-GB"/>
        </w:rPr>
        <w:t>knowledge – the art of asking the right questions</w:t>
      </w:r>
      <w:r w:rsidR="00AA3A65">
        <w:rPr>
          <w:sz w:val="24"/>
          <w:szCs w:val="24"/>
          <w:lang w:val="en-GB"/>
        </w:rPr>
        <w:t>;</w:t>
      </w:r>
      <w:r w:rsidRPr="00B1604A">
        <w:rPr>
          <w:sz w:val="24"/>
          <w:szCs w:val="24"/>
          <w:lang w:val="en-GB"/>
        </w:rPr>
        <w:t xml:space="preserve">   </w:t>
      </w:r>
    </w:p>
    <w:p w14:paraId="37D4B5B9" w14:textId="17540B59" w:rsidR="00ED6692" w:rsidRPr="00B1604A" w:rsidRDefault="005C0CEB" w:rsidP="00ED6692">
      <w:pPr>
        <w:pStyle w:val="Odstavecseseznamem"/>
        <w:numPr>
          <w:ilvl w:val="0"/>
          <w:numId w:val="2"/>
        </w:numPr>
        <w:rPr>
          <w:sz w:val="24"/>
          <w:szCs w:val="24"/>
          <w:lang w:val="en-GB"/>
        </w:rPr>
      </w:pPr>
      <w:r w:rsidRPr="005C0CEB">
        <w:rPr>
          <w:i/>
          <w:sz w:val="24"/>
          <w:szCs w:val="24"/>
          <w:lang w:val="en-GB"/>
        </w:rPr>
        <w:t>Metapsychology</w:t>
      </w:r>
      <w:r w:rsidR="008E5AB3">
        <w:rPr>
          <w:i/>
          <w:sz w:val="24"/>
          <w:szCs w:val="24"/>
          <w:lang w:val="en-GB"/>
        </w:rPr>
        <w:t xml:space="preserve"> </w:t>
      </w:r>
      <w:r>
        <w:rPr>
          <w:sz w:val="24"/>
          <w:szCs w:val="24"/>
          <w:lang w:val="en-GB"/>
        </w:rPr>
        <w:t>(how do you see t</w:t>
      </w:r>
      <w:r w:rsidR="00ED6692">
        <w:rPr>
          <w:sz w:val="24"/>
          <w:szCs w:val="24"/>
          <w:lang w:val="en-GB"/>
        </w:rPr>
        <w:t xml:space="preserve">he </w:t>
      </w:r>
      <w:r>
        <w:rPr>
          <w:sz w:val="24"/>
          <w:szCs w:val="24"/>
          <w:lang w:val="en-GB"/>
        </w:rPr>
        <w:t xml:space="preserve">future of </w:t>
      </w:r>
      <w:r w:rsidR="00ED6692">
        <w:rPr>
          <w:sz w:val="24"/>
          <w:szCs w:val="24"/>
          <w:lang w:val="en-GB"/>
        </w:rPr>
        <w:t>psychology</w:t>
      </w:r>
      <w:r>
        <w:rPr>
          <w:sz w:val="24"/>
          <w:szCs w:val="24"/>
          <w:lang w:val="en-GB"/>
        </w:rPr>
        <w:t>?)</w:t>
      </w:r>
      <w:r w:rsidR="00AA3A65">
        <w:rPr>
          <w:sz w:val="24"/>
          <w:szCs w:val="24"/>
          <w:lang w:val="en-GB"/>
        </w:rPr>
        <w:t>.</w:t>
      </w:r>
    </w:p>
    <w:p w14:paraId="2EAEB592" w14:textId="77777777" w:rsidR="00ED6692" w:rsidRPr="00484AD6" w:rsidRDefault="00ED6692" w:rsidP="00ED6692">
      <w:pPr>
        <w:pStyle w:val="Odstavecseseznamem"/>
        <w:rPr>
          <w:sz w:val="24"/>
          <w:szCs w:val="24"/>
          <w:lang w:val="en-GB"/>
        </w:rPr>
      </w:pPr>
    </w:p>
    <w:p w14:paraId="05554F5A" w14:textId="77777777" w:rsidR="0040723B" w:rsidRDefault="0040723B" w:rsidP="00E27789">
      <w:pPr>
        <w:rPr>
          <w:b/>
          <w:sz w:val="24"/>
          <w:szCs w:val="24"/>
          <w:lang w:val="en-GB"/>
        </w:rPr>
      </w:pPr>
      <w:r>
        <w:rPr>
          <w:b/>
          <w:sz w:val="24"/>
          <w:szCs w:val="24"/>
          <w:lang w:val="en-GB"/>
        </w:rPr>
        <w:t>Course Format</w:t>
      </w:r>
    </w:p>
    <w:p w14:paraId="65DF985F" w14:textId="605CA0A4" w:rsidR="00572799" w:rsidRPr="00572799" w:rsidRDefault="0040723B" w:rsidP="00572799">
      <w:pPr>
        <w:rPr>
          <w:bCs/>
          <w:sz w:val="24"/>
          <w:szCs w:val="24"/>
          <w:lang w:val="en-GB"/>
        </w:rPr>
      </w:pPr>
      <w:r w:rsidRPr="00572799">
        <w:rPr>
          <w:sz w:val="24"/>
          <w:szCs w:val="24"/>
          <w:lang w:val="en-GB"/>
        </w:rPr>
        <w:t>Three blocks of lectures and discussions, e-mail consultations and feedback, the assignment presentation.</w:t>
      </w:r>
      <w:r w:rsidR="00CF0FB3" w:rsidRPr="00572799">
        <w:rPr>
          <w:sz w:val="24"/>
          <w:szCs w:val="24"/>
          <w:lang w:val="en-GB"/>
        </w:rPr>
        <w:tab/>
      </w:r>
      <w:r w:rsidR="00572799" w:rsidRPr="00572799">
        <w:rPr>
          <w:bCs/>
          <w:sz w:val="24"/>
          <w:szCs w:val="24"/>
          <w:lang w:val="en-GB"/>
        </w:rPr>
        <w:t xml:space="preserve">On the last </w:t>
      </w:r>
      <w:r w:rsidR="00572799">
        <w:rPr>
          <w:bCs/>
          <w:sz w:val="24"/>
          <w:szCs w:val="24"/>
          <w:lang w:val="en-GB"/>
        </w:rPr>
        <w:t xml:space="preserve">meeting about </w:t>
      </w:r>
      <w:r w:rsidR="00572799" w:rsidRPr="00572799">
        <w:rPr>
          <w:bCs/>
          <w:sz w:val="24"/>
          <w:szCs w:val="24"/>
          <w:lang w:val="en-GB"/>
        </w:rPr>
        <w:t xml:space="preserve">10 works will be presented to the class, discussed and group graded. </w:t>
      </w:r>
    </w:p>
    <w:p w14:paraId="238D6C55" w14:textId="561B4C30" w:rsidR="00CF0FB3" w:rsidRPr="0040723B" w:rsidRDefault="00572799" w:rsidP="00572799">
      <w:pPr>
        <w:rPr>
          <w:sz w:val="24"/>
          <w:szCs w:val="24"/>
          <w:lang w:val="en-GB"/>
        </w:rPr>
      </w:pPr>
      <w:r w:rsidRPr="00B1604A">
        <w:rPr>
          <w:bCs/>
          <w:sz w:val="24"/>
          <w:szCs w:val="24"/>
          <w:lang w:val="en-GB"/>
        </w:rPr>
        <w:t>The extent: 15 minutes presentation (plus 15 minutes discussion)</w:t>
      </w:r>
      <w:r w:rsidR="001671F1">
        <w:rPr>
          <w:bCs/>
          <w:sz w:val="24"/>
          <w:szCs w:val="24"/>
          <w:lang w:val="en-GB"/>
        </w:rPr>
        <w:t xml:space="preserve"> or about </w:t>
      </w:r>
      <w:r w:rsidRPr="00B1604A">
        <w:rPr>
          <w:bCs/>
          <w:sz w:val="24"/>
          <w:szCs w:val="24"/>
          <w:lang w:val="en-GB"/>
        </w:rPr>
        <w:t>10 pages</w:t>
      </w:r>
      <w:r w:rsidR="001671F1">
        <w:rPr>
          <w:bCs/>
          <w:sz w:val="24"/>
          <w:szCs w:val="24"/>
          <w:lang w:val="en-GB"/>
        </w:rPr>
        <w:t xml:space="preserve"> essay</w:t>
      </w:r>
      <w:r w:rsidRPr="00B1604A">
        <w:rPr>
          <w:bCs/>
          <w:sz w:val="24"/>
          <w:szCs w:val="24"/>
          <w:lang w:val="en-GB"/>
        </w:rPr>
        <w:t xml:space="preserve">. It is strongly recommended to check the timing of presentation while preparing it. </w:t>
      </w:r>
      <w:r w:rsidR="001671F1">
        <w:rPr>
          <w:bCs/>
          <w:sz w:val="24"/>
          <w:szCs w:val="24"/>
          <w:lang w:val="en-GB"/>
        </w:rPr>
        <w:t xml:space="preserve">The grading of the presentations by students will be recorded on prepared marking sheets. </w:t>
      </w:r>
      <w:r w:rsidRPr="00B1604A">
        <w:rPr>
          <w:bCs/>
          <w:sz w:val="24"/>
          <w:szCs w:val="24"/>
          <w:lang w:val="en-GB"/>
        </w:rPr>
        <w:t>Those, who prefer it, may submit their paper for lecturer´s grading only.</w:t>
      </w:r>
      <w:r w:rsidR="00CF0FB3" w:rsidRPr="0040723B">
        <w:rPr>
          <w:sz w:val="24"/>
          <w:szCs w:val="24"/>
          <w:lang w:val="en-GB"/>
        </w:rPr>
        <w:tab/>
      </w:r>
    </w:p>
    <w:p w14:paraId="1B306D0D" w14:textId="77777777" w:rsidR="00CF0FB3" w:rsidRDefault="00CF0FB3" w:rsidP="00E27789">
      <w:pPr>
        <w:rPr>
          <w:b/>
          <w:sz w:val="24"/>
          <w:szCs w:val="24"/>
          <w:lang w:val="en-GB"/>
        </w:rPr>
      </w:pPr>
      <w:r w:rsidRPr="00CF0FB3">
        <w:rPr>
          <w:b/>
          <w:sz w:val="24"/>
          <w:szCs w:val="24"/>
          <w:lang w:val="en-GB"/>
        </w:rPr>
        <w:t>Course</w:t>
      </w:r>
      <w:r w:rsidRPr="00CF0FB3">
        <w:rPr>
          <w:b/>
          <w:sz w:val="24"/>
          <w:szCs w:val="24"/>
          <w:lang w:val="en-GB"/>
        </w:rPr>
        <w:tab/>
        <w:t>Materials</w:t>
      </w:r>
    </w:p>
    <w:p w14:paraId="022E259F" w14:textId="4AF966EE" w:rsidR="00ED6692" w:rsidRPr="00ED6692" w:rsidRDefault="0040723B" w:rsidP="00ED6692">
      <w:pPr>
        <w:rPr>
          <w:sz w:val="24"/>
          <w:szCs w:val="24"/>
          <w:lang w:val="en-GB"/>
        </w:rPr>
      </w:pPr>
      <w:r w:rsidRPr="00ED6692">
        <w:rPr>
          <w:sz w:val="24"/>
          <w:szCs w:val="24"/>
          <w:lang w:val="en-GB"/>
        </w:rPr>
        <w:t>The course materi</w:t>
      </w:r>
      <w:r w:rsidR="00DB629F">
        <w:rPr>
          <w:sz w:val="24"/>
          <w:szCs w:val="24"/>
          <w:lang w:val="en-GB"/>
        </w:rPr>
        <w:t>als include three sets of PowerP</w:t>
      </w:r>
      <w:r w:rsidRPr="00ED6692">
        <w:rPr>
          <w:sz w:val="24"/>
          <w:szCs w:val="24"/>
          <w:lang w:val="en-GB"/>
        </w:rPr>
        <w:t>oint presentations together with recommended literature. A considerable proportion of the reading is to be discovered by students themselves, as they proceed with the assignment composition.</w:t>
      </w:r>
      <w:r w:rsidR="00ED6692" w:rsidRPr="00ED6692">
        <w:rPr>
          <w:sz w:val="24"/>
          <w:szCs w:val="24"/>
          <w:lang w:val="en-GB"/>
        </w:rPr>
        <w:t xml:space="preserve"> The sources of information are indicated during the lecture. Otherwise, students are free to explore any internet sources which seem to be academically relevant.  The sources used are to be identified in their presentation as it is usual.  </w:t>
      </w:r>
    </w:p>
    <w:p w14:paraId="23FA114D" w14:textId="77777777" w:rsidR="0040723B" w:rsidRDefault="00CF0FB3" w:rsidP="00E27789">
      <w:pPr>
        <w:rPr>
          <w:b/>
          <w:sz w:val="24"/>
          <w:szCs w:val="24"/>
          <w:lang w:val="en-GB"/>
        </w:rPr>
      </w:pPr>
      <w:r w:rsidRPr="00CF0FB3">
        <w:rPr>
          <w:b/>
          <w:sz w:val="24"/>
          <w:szCs w:val="24"/>
          <w:lang w:val="en-GB"/>
        </w:rPr>
        <w:t>General</w:t>
      </w:r>
      <w:r>
        <w:rPr>
          <w:b/>
          <w:sz w:val="24"/>
          <w:szCs w:val="24"/>
          <w:lang w:val="en-GB"/>
        </w:rPr>
        <w:t xml:space="preserve"> </w:t>
      </w:r>
      <w:r w:rsidRPr="00CF0FB3">
        <w:rPr>
          <w:b/>
          <w:sz w:val="24"/>
          <w:szCs w:val="24"/>
          <w:lang w:val="en-GB"/>
        </w:rPr>
        <w:t>Course</w:t>
      </w:r>
      <w:r>
        <w:rPr>
          <w:b/>
          <w:sz w:val="24"/>
          <w:szCs w:val="24"/>
          <w:lang w:val="en-GB"/>
        </w:rPr>
        <w:t xml:space="preserve"> </w:t>
      </w:r>
      <w:r w:rsidRPr="00CF0FB3">
        <w:rPr>
          <w:b/>
          <w:sz w:val="24"/>
          <w:szCs w:val="24"/>
          <w:lang w:val="en-GB"/>
        </w:rPr>
        <w:t>Requirements</w:t>
      </w:r>
    </w:p>
    <w:p w14:paraId="2F94204A" w14:textId="5583261D" w:rsidR="00CF0FB3" w:rsidRDefault="0040723B" w:rsidP="00E27789">
      <w:pPr>
        <w:rPr>
          <w:b/>
          <w:sz w:val="24"/>
          <w:szCs w:val="24"/>
          <w:lang w:val="en-GB"/>
        </w:rPr>
      </w:pPr>
      <w:r>
        <w:rPr>
          <w:b/>
          <w:sz w:val="24"/>
          <w:szCs w:val="24"/>
          <w:lang w:val="en-GB"/>
        </w:rPr>
        <w:t xml:space="preserve">The prerequisites for registering are the successful completion of the General psychology courses </w:t>
      </w:r>
      <w:r w:rsidR="00DB629F">
        <w:rPr>
          <w:b/>
          <w:sz w:val="24"/>
          <w:szCs w:val="24"/>
          <w:lang w:val="en-GB"/>
        </w:rPr>
        <w:t>PSY</w:t>
      </w:r>
      <w:r w:rsidR="00AA3A65">
        <w:rPr>
          <w:b/>
          <w:sz w:val="24"/>
          <w:szCs w:val="24"/>
          <w:lang w:val="en-GB"/>
        </w:rPr>
        <w:t>105 and</w:t>
      </w:r>
      <w:r w:rsidR="00833D7A">
        <w:rPr>
          <w:b/>
          <w:sz w:val="24"/>
          <w:szCs w:val="24"/>
          <w:lang w:val="en-GB"/>
        </w:rPr>
        <w:t xml:space="preserve"> </w:t>
      </w:r>
      <w:r w:rsidR="00DB629F">
        <w:rPr>
          <w:b/>
          <w:sz w:val="24"/>
          <w:szCs w:val="24"/>
          <w:lang w:val="en-GB"/>
        </w:rPr>
        <w:t>PSY</w:t>
      </w:r>
      <w:r w:rsidR="00833D7A">
        <w:rPr>
          <w:b/>
          <w:sz w:val="24"/>
          <w:szCs w:val="24"/>
          <w:lang w:val="en-GB"/>
        </w:rPr>
        <w:t>106</w:t>
      </w:r>
      <w:r w:rsidR="00AA3A65">
        <w:rPr>
          <w:b/>
          <w:sz w:val="24"/>
          <w:szCs w:val="24"/>
          <w:lang w:val="en-GB"/>
        </w:rPr>
        <w:t>.</w:t>
      </w:r>
      <w:r w:rsidR="00833D7A">
        <w:rPr>
          <w:b/>
          <w:sz w:val="24"/>
          <w:szCs w:val="24"/>
          <w:lang w:val="en-GB"/>
        </w:rPr>
        <w:t xml:space="preserve"> </w:t>
      </w:r>
    </w:p>
    <w:p w14:paraId="1B48B821" w14:textId="77777777" w:rsidR="00CF0FB3" w:rsidRDefault="00CF0FB3" w:rsidP="00E27789">
      <w:pPr>
        <w:rPr>
          <w:b/>
          <w:sz w:val="24"/>
          <w:szCs w:val="24"/>
          <w:lang w:val="en-GB"/>
        </w:rPr>
      </w:pPr>
      <w:r w:rsidRPr="00CF0FB3">
        <w:rPr>
          <w:b/>
          <w:sz w:val="24"/>
          <w:szCs w:val="24"/>
          <w:lang w:val="en-GB"/>
        </w:rPr>
        <w:t>Course</w:t>
      </w:r>
      <w:r w:rsidRPr="00CF0FB3">
        <w:rPr>
          <w:b/>
          <w:sz w:val="24"/>
          <w:szCs w:val="24"/>
          <w:lang w:val="en-GB"/>
        </w:rPr>
        <w:tab/>
        <w:t>Evaluation</w:t>
      </w:r>
      <w:r>
        <w:rPr>
          <w:b/>
          <w:sz w:val="24"/>
          <w:szCs w:val="24"/>
          <w:lang w:val="en-GB"/>
        </w:rPr>
        <w:t xml:space="preserve"> </w:t>
      </w:r>
      <w:r w:rsidRPr="00CF0FB3">
        <w:rPr>
          <w:b/>
          <w:sz w:val="24"/>
          <w:szCs w:val="24"/>
          <w:lang w:val="en-GB"/>
        </w:rPr>
        <w:t>Criteria</w:t>
      </w:r>
      <w:r>
        <w:rPr>
          <w:b/>
          <w:sz w:val="24"/>
          <w:szCs w:val="24"/>
          <w:lang w:val="en-GB"/>
        </w:rPr>
        <w:t xml:space="preserve"> </w:t>
      </w:r>
      <w:r w:rsidRPr="00CF0FB3">
        <w:rPr>
          <w:b/>
          <w:sz w:val="24"/>
          <w:szCs w:val="24"/>
          <w:lang w:val="en-GB"/>
        </w:rPr>
        <w:t>&amp;</w:t>
      </w:r>
      <w:r w:rsidRPr="00CF0FB3">
        <w:rPr>
          <w:b/>
          <w:sz w:val="24"/>
          <w:szCs w:val="24"/>
          <w:lang w:val="en-GB"/>
        </w:rPr>
        <w:tab/>
        <w:t>Grading</w:t>
      </w:r>
      <w:r>
        <w:rPr>
          <w:b/>
          <w:sz w:val="24"/>
          <w:szCs w:val="24"/>
          <w:lang w:val="en-GB"/>
        </w:rPr>
        <w:t xml:space="preserve"> </w:t>
      </w:r>
      <w:r w:rsidRPr="00CF0FB3">
        <w:rPr>
          <w:b/>
          <w:sz w:val="24"/>
          <w:szCs w:val="24"/>
          <w:lang w:val="en-GB"/>
        </w:rPr>
        <w:t>Scal</w:t>
      </w:r>
      <w:r>
        <w:rPr>
          <w:b/>
          <w:sz w:val="24"/>
          <w:szCs w:val="24"/>
          <w:lang w:val="en-GB"/>
        </w:rPr>
        <w:t>e</w:t>
      </w:r>
    </w:p>
    <w:p w14:paraId="5995BC17" w14:textId="77777777" w:rsidR="00ED6692" w:rsidRDefault="00ED6692" w:rsidP="00ED6692">
      <w:pPr>
        <w:rPr>
          <w:b/>
          <w:sz w:val="24"/>
          <w:szCs w:val="24"/>
          <w:lang w:val="en-GB"/>
        </w:rPr>
      </w:pPr>
      <w:r>
        <w:rPr>
          <w:b/>
          <w:sz w:val="24"/>
          <w:szCs w:val="24"/>
          <w:lang w:val="en-GB"/>
        </w:rPr>
        <w:lastRenderedPageBreak/>
        <w:t>Criteria used</w:t>
      </w:r>
    </w:p>
    <w:p w14:paraId="430438C0" w14:textId="5D4C1069" w:rsidR="00572799" w:rsidRPr="00572799" w:rsidRDefault="00572799" w:rsidP="00572799">
      <w:pPr>
        <w:rPr>
          <w:bCs/>
          <w:sz w:val="24"/>
          <w:szCs w:val="24"/>
          <w:lang w:val="en-GB"/>
        </w:rPr>
      </w:pPr>
      <w:r w:rsidRPr="00572799">
        <w:rPr>
          <w:bCs/>
          <w:sz w:val="24"/>
          <w:szCs w:val="24"/>
          <w:lang w:val="en-GB"/>
        </w:rPr>
        <w:t xml:space="preserve">The high grade papers will be those with a reasonably complex topic, proving high ingenuity, originality and independent approach in thinking as well as searching for information sources. </w:t>
      </w:r>
      <w:r>
        <w:rPr>
          <w:bCs/>
          <w:sz w:val="24"/>
          <w:szCs w:val="24"/>
          <w:lang w:val="en-GB"/>
        </w:rPr>
        <w:t xml:space="preserve">A good example, used in the presentation, will be also appreciated. </w:t>
      </w:r>
    </w:p>
    <w:p w14:paraId="2F1D78AA" w14:textId="78291967" w:rsidR="00ED6692" w:rsidRDefault="00ED6692" w:rsidP="00E27789">
      <w:pPr>
        <w:rPr>
          <w:b/>
          <w:sz w:val="24"/>
          <w:szCs w:val="24"/>
          <w:lang w:val="en-GB"/>
        </w:rPr>
      </w:pPr>
      <w:r w:rsidRPr="00484AD6">
        <w:rPr>
          <w:sz w:val="20"/>
          <w:szCs w:val="20"/>
          <w:lang w:val="en-GB"/>
        </w:rPr>
        <w:t xml:space="preserve">Grade </w:t>
      </w:r>
      <w:r>
        <w:rPr>
          <w:sz w:val="20"/>
          <w:szCs w:val="20"/>
          <w:lang w:val="en-GB"/>
        </w:rPr>
        <w:t xml:space="preserve">     </w:t>
      </w:r>
      <w:proofErr w:type="gramStart"/>
      <w:r w:rsidRPr="00484AD6">
        <w:rPr>
          <w:sz w:val="20"/>
          <w:szCs w:val="20"/>
          <w:lang w:val="en-GB"/>
        </w:rPr>
        <w:t xml:space="preserve">% </w:t>
      </w:r>
      <w:r>
        <w:rPr>
          <w:sz w:val="20"/>
          <w:szCs w:val="20"/>
          <w:lang w:val="en-GB"/>
        </w:rPr>
        <w:t xml:space="preserve"> </w:t>
      </w:r>
      <w:r w:rsidRPr="00484AD6">
        <w:rPr>
          <w:sz w:val="20"/>
          <w:szCs w:val="20"/>
          <w:lang w:val="en-GB"/>
        </w:rPr>
        <w:t>Material</w:t>
      </w:r>
      <w:proofErr w:type="gramEnd"/>
      <w:r w:rsidRPr="00484AD6">
        <w:rPr>
          <w:sz w:val="20"/>
          <w:szCs w:val="20"/>
          <w:lang w:val="en-GB"/>
        </w:rPr>
        <w:t xml:space="preserve"> Correct</w:t>
      </w:r>
    </w:p>
    <w:tbl>
      <w:tblPr>
        <w:tblStyle w:val="Mkatabulky"/>
        <w:tblW w:w="0" w:type="auto"/>
        <w:tblLook w:val="04A0" w:firstRow="1" w:lastRow="0" w:firstColumn="1" w:lastColumn="0" w:noHBand="0" w:noVBand="1"/>
      </w:tblPr>
      <w:tblGrid>
        <w:gridCol w:w="3014"/>
        <w:gridCol w:w="3019"/>
        <w:gridCol w:w="3029"/>
      </w:tblGrid>
      <w:tr w:rsidR="00FD36AF" w14:paraId="42F29D58" w14:textId="77777777" w:rsidTr="00FD36AF">
        <w:tc>
          <w:tcPr>
            <w:tcW w:w="3096" w:type="dxa"/>
          </w:tcPr>
          <w:p w14:paraId="3C2517F8" w14:textId="14E5E5BF" w:rsidR="00FD36AF" w:rsidRDefault="00FD36AF" w:rsidP="00E27789">
            <w:pPr>
              <w:rPr>
                <w:b/>
                <w:sz w:val="24"/>
                <w:szCs w:val="24"/>
                <w:lang w:val="en-GB"/>
              </w:rPr>
            </w:pPr>
            <w:r w:rsidRPr="00484AD6">
              <w:rPr>
                <w:sz w:val="20"/>
                <w:szCs w:val="20"/>
                <w:lang w:val="en-GB"/>
              </w:rPr>
              <w:t>A</w:t>
            </w:r>
            <w:r w:rsidRPr="00484AD6">
              <w:rPr>
                <w:sz w:val="20"/>
                <w:szCs w:val="20"/>
                <w:lang w:val="en-GB"/>
              </w:rPr>
              <w:tab/>
              <w:t xml:space="preserve"> 93 and higher</w:t>
            </w:r>
          </w:p>
        </w:tc>
        <w:tc>
          <w:tcPr>
            <w:tcW w:w="3096" w:type="dxa"/>
          </w:tcPr>
          <w:p w14:paraId="76156B71" w14:textId="306AABCD" w:rsidR="00FD36AF" w:rsidRDefault="00FD36AF" w:rsidP="00E27789">
            <w:pPr>
              <w:rPr>
                <w:b/>
                <w:sz w:val="24"/>
                <w:szCs w:val="24"/>
                <w:lang w:val="en-GB"/>
              </w:rPr>
            </w:pPr>
            <w:r w:rsidRPr="00484AD6">
              <w:rPr>
                <w:sz w:val="20"/>
                <w:szCs w:val="20"/>
                <w:lang w:val="en-GB"/>
              </w:rPr>
              <w:t>B</w:t>
            </w:r>
            <w:r w:rsidRPr="00484AD6">
              <w:rPr>
                <w:sz w:val="20"/>
                <w:szCs w:val="20"/>
                <w:lang w:val="en-GB"/>
              </w:rPr>
              <w:tab/>
              <w:t>83 - 86.99</w:t>
            </w:r>
          </w:p>
        </w:tc>
        <w:tc>
          <w:tcPr>
            <w:tcW w:w="3096" w:type="dxa"/>
          </w:tcPr>
          <w:p w14:paraId="2EC7D2E6" w14:textId="6F94715E" w:rsidR="00FD36AF" w:rsidRDefault="00FD36AF" w:rsidP="00E27789">
            <w:pPr>
              <w:rPr>
                <w:b/>
                <w:sz w:val="24"/>
                <w:szCs w:val="24"/>
                <w:lang w:val="en-GB"/>
              </w:rPr>
            </w:pPr>
            <w:r w:rsidRPr="00484AD6">
              <w:rPr>
                <w:sz w:val="20"/>
                <w:szCs w:val="20"/>
                <w:lang w:val="en-GB"/>
              </w:rPr>
              <w:t>C</w:t>
            </w:r>
            <w:r w:rsidRPr="00484AD6">
              <w:rPr>
                <w:sz w:val="20"/>
                <w:szCs w:val="20"/>
                <w:lang w:val="en-GB"/>
              </w:rPr>
              <w:tab/>
              <w:t>70 – 76.99</w:t>
            </w:r>
            <w:r w:rsidRPr="00484AD6">
              <w:rPr>
                <w:sz w:val="20"/>
                <w:szCs w:val="20"/>
                <w:lang w:val="en-GB"/>
              </w:rPr>
              <w:tab/>
            </w:r>
          </w:p>
        </w:tc>
      </w:tr>
      <w:tr w:rsidR="00FD36AF" w14:paraId="28638E9F" w14:textId="77777777" w:rsidTr="00FD36AF">
        <w:trPr>
          <w:trHeight w:val="370"/>
        </w:trPr>
        <w:tc>
          <w:tcPr>
            <w:tcW w:w="3096" w:type="dxa"/>
          </w:tcPr>
          <w:p w14:paraId="708B0000" w14:textId="1D41F078" w:rsidR="00FD36AF" w:rsidRDefault="00FD36AF" w:rsidP="00E27789">
            <w:pPr>
              <w:rPr>
                <w:b/>
                <w:sz w:val="24"/>
                <w:szCs w:val="24"/>
                <w:lang w:val="en-GB"/>
              </w:rPr>
            </w:pPr>
            <w:r w:rsidRPr="00484AD6">
              <w:rPr>
                <w:sz w:val="20"/>
                <w:szCs w:val="20"/>
                <w:lang w:val="en-GB"/>
              </w:rPr>
              <w:t>A -</w:t>
            </w:r>
            <w:r w:rsidRPr="00484AD6">
              <w:rPr>
                <w:sz w:val="20"/>
                <w:szCs w:val="20"/>
                <w:lang w:val="en-GB"/>
              </w:rPr>
              <w:tab/>
              <w:t>90 - 92.99</w:t>
            </w:r>
          </w:p>
        </w:tc>
        <w:tc>
          <w:tcPr>
            <w:tcW w:w="3096" w:type="dxa"/>
          </w:tcPr>
          <w:p w14:paraId="1F8BE156" w14:textId="5DBCD400" w:rsidR="00FD36AF" w:rsidRPr="00FD36AF" w:rsidRDefault="00FD36AF" w:rsidP="00E27789">
            <w:pPr>
              <w:rPr>
                <w:sz w:val="20"/>
                <w:szCs w:val="20"/>
                <w:lang w:val="en-GB"/>
              </w:rPr>
            </w:pPr>
            <w:r w:rsidRPr="00484AD6">
              <w:rPr>
                <w:sz w:val="20"/>
                <w:szCs w:val="20"/>
                <w:lang w:val="en-GB"/>
              </w:rPr>
              <w:t>B-</w:t>
            </w:r>
            <w:r w:rsidRPr="00484AD6">
              <w:rPr>
                <w:sz w:val="20"/>
                <w:szCs w:val="20"/>
                <w:lang w:val="en-GB"/>
              </w:rPr>
              <w:tab/>
              <w:t>80 - 82.99</w:t>
            </w:r>
          </w:p>
        </w:tc>
        <w:tc>
          <w:tcPr>
            <w:tcW w:w="3096" w:type="dxa"/>
          </w:tcPr>
          <w:p w14:paraId="545051EB" w14:textId="747C7695" w:rsidR="00FD36AF" w:rsidRDefault="00FD36AF" w:rsidP="00E27789">
            <w:pPr>
              <w:rPr>
                <w:b/>
                <w:sz w:val="24"/>
                <w:szCs w:val="24"/>
                <w:lang w:val="en-GB"/>
              </w:rPr>
            </w:pPr>
            <w:r w:rsidRPr="00484AD6">
              <w:rPr>
                <w:sz w:val="20"/>
                <w:szCs w:val="20"/>
                <w:lang w:val="en-GB"/>
              </w:rPr>
              <w:t>D</w:t>
            </w:r>
            <w:r w:rsidRPr="00484AD6">
              <w:rPr>
                <w:sz w:val="20"/>
                <w:szCs w:val="20"/>
                <w:lang w:val="en-GB"/>
              </w:rPr>
              <w:tab/>
              <w:t>60 – 69.99</w:t>
            </w:r>
          </w:p>
        </w:tc>
      </w:tr>
      <w:tr w:rsidR="00FD36AF" w14:paraId="3EAE5098" w14:textId="77777777" w:rsidTr="00FD36AF">
        <w:tc>
          <w:tcPr>
            <w:tcW w:w="3096" w:type="dxa"/>
          </w:tcPr>
          <w:p w14:paraId="0E6332F8" w14:textId="4D96937D" w:rsidR="00FD36AF" w:rsidRDefault="00FD36AF" w:rsidP="00E27789">
            <w:pPr>
              <w:rPr>
                <w:b/>
                <w:sz w:val="24"/>
                <w:szCs w:val="24"/>
                <w:lang w:val="en-GB"/>
              </w:rPr>
            </w:pPr>
            <w:r w:rsidRPr="00484AD6">
              <w:rPr>
                <w:sz w:val="20"/>
                <w:szCs w:val="20"/>
                <w:lang w:val="en-GB"/>
              </w:rPr>
              <w:t>B+</w:t>
            </w:r>
            <w:r w:rsidRPr="00484AD6">
              <w:rPr>
                <w:sz w:val="20"/>
                <w:szCs w:val="20"/>
                <w:lang w:val="en-GB"/>
              </w:rPr>
              <w:tab/>
              <w:t>87 - 89.99</w:t>
            </w:r>
          </w:p>
        </w:tc>
        <w:tc>
          <w:tcPr>
            <w:tcW w:w="3096" w:type="dxa"/>
          </w:tcPr>
          <w:p w14:paraId="0EA71955" w14:textId="6F3F304B" w:rsidR="00FD36AF" w:rsidRDefault="00FD36AF" w:rsidP="00E27789">
            <w:pPr>
              <w:rPr>
                <w:b/>
                <w:sz w:val="24"/>
                <w:szCs w:val="24"/>
                <w:lang w:val="en-GB"/>
              </w:rPr>
            </w:pPr>
            <w:r w:rsidRPr="00484AD6">
              <w:rPr>
                <w:sz w:val="20"/>
                <w:szCs w:val="20"/>
                <w:lang w:val="en-GB"/>
              </w:rPr>
              <w:t>C+</w:t>
            </w:r>
            <w:r w:rsidRPr="00484AD6">
              <w:rPr>
                <w:sz w:val="20"/>
                <w:szCs w:val="20"/>
                <w:lang w:val="en-GB"/>
              </w:rPr>
              <w:tab/>
              <w:t>77 – 79.99</w:t>
            </w:r>
          </w:p>
        </w:tc>
        <w:tc>
          <w:tcPr>
            <w:tcW w:w="3096" w:type="dxa"/>
          </w:tcPr>
          <w:p w14:paraId="3B837F10" w14:textId="18F08220" w:rsidR="00FD36AF" w:rsidRDefault="00FD36AF" w:rsidP="00E27789">
            <w:pPr>
              <w:rPr>
                <w:b/>
                <w:sz w:val="24"/>
                <w:szCs w:val="24"/>
                <w:lang w:val="en-GB"/>
              </w:rPr>
            </w:pPr>
            <w:r w:rsidRPr="00484AD6">
              <w:rPr>
                <w:sz w:val="20"/>
                <w:szCs w:val="20"/>
                <w:lang w:val="en-GB"/>
              </w:rPr>
              <w:t>F</w:t>
            </w:r>
            <w:r w:rsidRPr="00484AD6">
              <w:rPr>
                <w:sz w:val="20"/>
                <w:szCs w:val="20"/>
                <w:lang w:val="en-GB"/>
              </w:rPr>
              <w:tab/>
              <w:t>59.99 and below</w:t>
            </w:r>
            <w:r w:rsidRPr="00484AD6">
              <w:rPr>
                <w:sz w:val="20"/>
                <w:szCs w:val="20"/>
                <w:lang w:val="en-GB"/>
              </w:rPr>
              <w:tab/>
            </w:r>
          </w:p>
        </w:tc>
      </w:tr>
    </w:tbl>
    <w:p w14:paraId="23ED371D" w14:textId="47A3F899" w:rsidR="00CA632C" w:rsidRPr="00484AD6" w:rsidRDefault="00CA632C" w:rsidP="00CA632C">
      <w:pPr>
        <w:rPr>
          <w:sz w:val="20"/>
          <w:szCs w:val="20"/>
          <w:lang w:val="en-GB"/>
        </w:rPr>
      </w:pPr>
      <w:r w:rsidRPr="00484AD6">
        <w:rPr>
          <w:sz w:val="20"/>
          <w:szCs w:val="20"/>
          <w:lang w:val="en-GB"/>
        </w:rPr>
        <w:tab/>
      </w:r>
      <w:r w:rsidRPr="00484AD6">
        <w:rPr>
          <w:sz w:val="20"/>
          <w:szCs w:val="20"/>
          <w:lang w:val="en-GB"/>
        </w:rPr>
        <w:tab/>
      </w:r>
      <w:r w:rsidRPr="00484AD6">
        <w:rPr>
          <w:sz w:val="20"/>
          <w:szCs w:val="20"/>
          <w:lang w:val="en-GB"/>
        </w:rPr>
        <w:tab/>
      </w:r>
      <w:r w:rsidRPr="00484AD6">
        <w:rPr>
          <w:sz w:val="20"/>
          <w:szCs w:val="20"/>
          <w:lang w:val="en-GB"/>
        </w:rPr>
        <w:tab/>
      </w:r>
    </w:p>
    <w:p w14:paraId="3AF7768A" w14:textId="4BBE0C4A" w:rsidR="00CA632C" w:rsidRPr="00484AD6" w:rsidRDefault="00CA632C" w:rsidP="00CA632C">
      <w:pPr>
        <w:rPr>
          <w:sz w:val="20"/>
          <w:szCs w:val="20"/>
          <w:lang w:val="en-GB"/>
        </w:rPr>
      </w:pPr>
      <w:r w:rsidRPr="00484AD6">
        <w:rPr>
          <w:sz w:val="20"/>
          <w:szCs w:val="20"/>
          <w:lang w:val="en-GB"/>
        </w:rPr>
        <w:tab/>
      </w:r>
      <w:r w:rsidRPr="00484AD6">
        <w:rPr>
          <w:sz w:val="20"/>
          <w:szCs w:val="20"/>
          <w:lang w:val="en-GB"/>
        </w:rPr>
        <w:tab/>
      </w:r>
      <w:r w:rsidRPr="00484AD6">
        <w:rPr>
          <w:sz w:val="20"/>
          <w:szCs w:val="20"/>
          <w:lang w:val="en-GB"/>
        </w:rPr>
        <w:tab/>
      </w:r>
      <w:r w:rsidRPr="00484AD6">
        <w:rPr>
          <w:sz w:val="20"/>
          <w:szCs w:val="20"/>
          <w:lang w:val="en-GB"/>
        </w:rPr>
        <w:tab/>
      </w:r>
      <w:r w:rsidRPr="00484AD6">
        <w:rPr>
          <w:sz w:val="20"/>
          <w:szCs w:val="20"/>
          <w:lang w:val="en-GB"/>
        </w:rPr>
        <w:tab/>
      </w:r>
      <w:r w:rsidRPr="00484AD6">
        <w:rPr>
          <w:sz w:val="20"/>
          <w:szCs w:val="20"/>
          <w:lang w:val="en-GB"/>
        </w:rPr>
        <w:tab/>
      </w:r>
    </w:p>
    <w:p w14:paraId="3988BE2A" w14:textId="6BAB1629" w:rsidR="00CA632C" w:rsidRPr="00572799" w:rsidRDefault="00572799" w:rsidP="00CA632C">
      <w:pPr>
        <w:rPr>
          <w:sz w:val="20"/>
          <w:szCs w:val="20"/>
          <w:lang w:val="en-GB"/>
        </w:rPr>
      </w:pPr>
      <w:r>
        <w:rPr>
          <w:sz w:val="20"/>
          <w:szCs w:val="20"/>
          <w:lang w:val="en-GB"/>
        </w:rPr>
        <w:tab/>
      </w:r>
      <w:r w:rsidR="00CA632C" w:rsidRPr="00CA632C">
        <w:rPr>
          <w:b/>
          <w:sz w:val="24"/>
          <w:szCs w:val="24"/>
          <w:lang w:val="en-GB"/>
        </w:rPr>
        <w:tab/>
      </w:r>
    </w:p>
    <w:p w14:paraId="6E55C009" w14:textId="77777777" w:rsidR="00CF0FB3" w:rsidRDefault="00CF0FB3" w:rsidP="00E27789">
      <w:pPr>
        <w:rPr>
          <w:b/>
          <w:sz w:val="24"/>
          <w:szCs w:val="24"/>
          <w:lang w:val="en-GB"/>
        </w:rPr>
      </w:pPr>
      <w:r w:rsidRPr="00CF0FB3">
        <w:rPr>
          <w:b/>
          <w:sz w:val="24"/>
          <w:szCs w:val="24"/>
          <w:lang w:val="en-GB"/>
        </w:rPr>
        <w:t>Office</w:t>
      </w:r>
      <w:r w:rsidRPr="00CF0FB3">
        <w:rPr>
          <w:b/>
          <w:sz w:val="24"/>
          <w:szCs w:val="24"/>
          <w:lang w:val="en-GB"/>
        </w:rPr>
        <w:tab/>
        <w:t>Consultation</w:t>
      </w:r>
    </w:p>
    <w:p w14:paraId="4A1E678F" w14:textId="051CA885" w:rsidR="00572799" w:rsidRDefault="00572799" w:rsidP="00E27789">
      <w:pPr>
        <w:rPr>
          <w:b/>
          <w:sz w:val="24"/>
          <w:szCs w:val="24"/>
          <w:lang w:val="en-GB"/>
        </w:rPr>
      </w:pPr>
      <w:r>
        <w:rPr>
          <w:b/>
          <w:sz w:val="24"/>
          <w:szCs w:val="24"/>
          <w:lang w:val="en-GB"/>
        </w:rPr>
        <w:t>Consultations are preferred by e-mail. However, personal meeting are also possible, upon request.</w:t>
      </w:r>
      <w:r w:rsidRPr="00572799">
        <w:rPr>
          <w:sz w:val="24"/>
          <w:szCs w:val="24"/>
          <w:lang w:val="en-GB"/>
        </w:rPr>
        <w:t xml:space="preserve"> </w:t>
      </w:r>
      <w:r w:rsidRPr="00657E1E">
        <w:rPr>
          <w:sz w:val="24"/>
          <w:szCs w:val="24"/>
          <w:lang w:val="en-GB"/>
        </w:rPr>
        <w:t>(</w:t>
      </w:r>
      <w:hyperlink r:id="rId5" w:history="1">
        <w:r w:rsidRPr="008D198A">
          <w:rPr>
            <w:rStyle w:val="Hypertextovodkaz"/>
            <w:sz w:val="24"/>
            <w:szCs w:val="24"/>
            <w:lang w:val="en-GB"/>
          </w:rPr>
          <w:t>l.kostron@seznam.cz)</w:t>
        </w:r>
      </w:hyperlink>
    </w:p>
    <w:p w14:paraId="5B289415" w14:textId="77777777" w:rsidR="00CA632C" w:rsidRDefault="00CA632C" w:rsidP="00E27789">
      <w:pPr>
        <w:rPr>
          <w:b/>
          <w:sz w:val="24"/>
          <w:szCs w:val="24"/>
          <w:lang w:val="en-GB"/>
        </w:rPr>
      </w:pPr>
    </w:p>
    <w:p w14:paraId="71266D32" w14:textId="07A4C74B" w:rsidR="00CF0FB3" w:rsidRPr="00CF0FB3" w:rsidRDefault="00DB629F" w:rsidP="00CF0FB3">
      <w:pPr>
        <w:rPr>
          <w:b/>
          <w:sz w:val="24"/>
          <w:szCs w:val="24"/>
          <w:lang w:val="en-GB"/>
        </w:rPr>
      </w:pPr>
      <w:r>
        <w:rPr>
          <w:b/>
          <w:sz w:val="24"/>
          <w:szCs w:val="24"/>
          <w:lang w:val="en-GB"/>
        </w:rPr>
        <w:t>Week</w:t>
      </w:r>
      <w:r>
        <w:rPr>
          <w:b/>
          <w:sz w:val="24"/>
          <w:szCs w:val="24"/>
          <w:lang w:val="en-GB"/>
        </w:rPr>
        <w:tab/>
      </w:r>
      <w:r>
        <w:rPr>
          <w:b/>
          <w:sz w:val="24"/>
          <w:szCs w:val="24"/>
          <w:lang w:val="en-GB"/>
        </w:rPr>
        <w:tab/>
      </w:r>
      <w:r w:rsidR="00CF0FB3" w:rsidRPr="00CF0FB3">
        <w:rPr>
          <w:b/>
          <w:sz w:val="24"/>
          <w:szCs w:val="24"/>
          <w:lang w:val="en-GB"/>
        </w:rPr>
        <w:t>Date</w:t>
      </w:r>
      <w:r>
        <w:rPr>
          <w:b/>
          <w:sz w:val="24"/>
          <w:szCs w:val="24"/>
          <w:lang w:val="en-GB"/>
        </w:rPr>
        <w:tab/>
      </w:r>
      <w:r>
        <w:rPr>
          <w:b/>
          <w:sz w:val="24"/>
          <w:szCs w:val="24"/>
          <w:lang w:val="en-GB"/>
        </w:rPr>
        <w:tab/>
      </w:r>
      <w:r w:rsidR="00CF0FB3" w:rsidRPr="00CF0FB3">
        <w:rPr>
          <w:b/>
          <w:sz w:val="24"/>
          <w:szCs w:val="24"/>
          <w:lang w:val="en-GB"/>
        </w:rPr>
        <w:t>Topics</w:t>
      </w:r>
      <w:r w:rsidR="00CF0FB3" w:rsidRPr="00CF0FB3">
        <w:rPr>
          <w:b/>
          <w:sz w:val="24"/>
          <w:szCs w:val="24"/>
          <w:lang w:val="en-GB"/>
        </w:rPr>
        <w:tab/>
        <w:t>to</w:t>
      </w:r>
      <w:r w:rsidR="00CA632C">
        <w:rPr>
          <w:b/>
          <w:sz w:val="24"/>
          <w:szCs w:val="24"/>
          <w:lang w:val="en-GB"/>
        </w:rPr>
        <w:t xml:space="preserve"> </w:t>
      </w:r>
      <w:r w:rsidR="00CF0FB3" w:rsidRPr="00CF0FB3">
        <w:rPr>
          <w:b/>
          <w:sz w:val="24"/>
          <w:szCs w:val="24"/>
          <w:lang w:val="en-GB"/>
        </w:rPr>
        <w:t>be</w:t>
      </w:r>
      <w:r w:rsidR="00CA632C">
        <w:rPr>
          <w:b/>
          <w:sz w:val="24"/>
          <w:szCs w:val="24"/>
          <w:lang w:val="en-GB"/>
        </w:rPr>
        <w:t xml:space="preserve"> </w:t>
      </w:r>
      <w:r w:rsidRPr="00CF0FB3">
        <w:rPr>
          <w:b/>
          <w:sz w:val="24"/>
          <w:szCs w:val="24"/>
          <w:lang w:val="en-GB"/>
        </w:rPr>
        <w:t>covered</w:t>
      </w:r>
      <w:r w:rsidR="00CA632C">
        <w:rPr>
          <w:b/>
          <w:sz w:val="24"/>
          <w:szCs w:val="24"/>
          <w:lang w:val="en-GB"/>
        </w:rPr>
        <w:t xml:space="preserve">           </w:t>
      </w:r>
      <w:r w:rsidR="00CF0FB3" w:rsidRPr="00CF0FB3">
        <w:rPr>
          <w:b/>
          <w:sz w:val="24"/>
          <w:szCs w:val="24"/>
          <w:lang w:val="en-GB"/>
        </w:rPr>
        <w:tab/>
      </w:r>
    </w:p>
    <w:p w14:paraId="6A37FD37" w14:textId="573818EA" w:rsidR="00CF0FB3" w:rsidRPr="00CF0FB3" w:rsidRDefault="00572799" w:rsidP="00572799">
      <w:pPr>
        <w:tabs>
          <w:tab w:val="left" w:pos="708"/>
          <w:tab w:val="left" w:pos="1416"/>
          <w:tab w:val="left" w:pos="2487"/>
        </w:tabs>
        <w:rPr>
          <w:b/>
          <w:sz w:val="24"/>
          <w:szCs w:val="24"/>
          <w:lang w:val="en-GB"/>
        </w:rPr>
      </w:pPr>
      <w:r>
        <w:rPr>
          <w:b/>
          <w:sz w:val="24"/>
          <w:szCs w:val="24"/>
          <w:lang w:val="en-GB"/>
        </w:rPr>
        <w:t xml:space="preserve">Meeting </w:t>
      </w:r>
      <w:r w:rsidR="00DB629F">
        <w:rPr>
          <w:b/>
          <w:sz w:val="24"/>
          <w:szCs w:val="24"/>
          <w:lang w:val="en-GB"/>
        </w:rPr>
        <w:t>1:</w:t>
      </w:r>
      <w:r w:rsidR="00DB629F">
        <w:rPr>
          <w:b/>
          <w:sz w:val="24"/>
          <w:szCs w:val="24"/>
          <w:lang w:val="en-GB"/>
        </w:rPr>
        <w:tab/>
      </w:r>
      <w:r w:rsidR="00E73BDE">
        <w:rPr>
          <w:b/>
          <w:sz w:val="24"/>
          <w:szCs w:val="24"/>
          <w:lang w:val="en-GB"/>
        </w:rPr>
        <w:t>23. 3. 2018</w:t>
      </w:r>
      <w:r w:rsidR="00E73BDE">
        <w:rPr>
          <w:b/>
          <w:sz w:val="24"/>
          <w:szCs w:val="24"/>
          <w:lang w:val="en-GB"/>
        </w:rPr>
        <w:tab/>
      </w:r>
      <w:r>
        <w:rPr>
          <w:b/>
          <w:sz w:val="24"/>
          <w:szCs w:val="24"/>
          <w:lang w:val="en-GB"/>
        </w:rPr>
        <w:t xml:space="preserve">a </w:t>
      </w:r>
      <w:r w:rsidR="00DB629F">
        <w:rPr>
          <w:b/>
          <w:sz w:val="24"/>
          <w:szCs w:val="24"/>
          <w:lang w:val="en-GB"/>
        </w:rPr>
        <w:t>–</w:t>
      </w:r>
      <w:r>
        <w:rPr>
          <w:b/>
          <w:sz w:val="24"/>
          <w:szCs w:val="24"/>
          <w:lang w:val="en-GB"/>
        </w:rPr>
        <w:t xml:space="preserve"> c</w:t>
      </w:r>
    </w:p>
    <w:p w14:paraId="43849D74" w14:textId="6D981177" w:rsidR="00CA632C" w:rsidRPr="00CF0FB3" w:rsidRDefault="00572799" w:rsidP="00CA632C">
      <w:pPr>
        <w:rPr>
          <w:b/>
          <w:sz w:val="24"/>
          <w:szCs w:val="24"/>
          <w:lang w:val="en-GB"/>
        </w:rPr>
      </w:pPr>
      <w:r>
        <w:rPr>
          <w:b/>
          <w:sz w:val="24"/>
          <w:szCs w:val="24"/>
          <w:lang w:val="en-GB"/>
        </w:rPr>
        <w:t xml:space="preserve">Meeting </w:t>
      </w:r>
      <w:r w:rsidR="00DB629F">
        <w:rPr>
          <w:b/>
          <w:sz w:val="24"/>
          <w:szCs w:val="24"/>
          <w:lang w:val="en-GB"/>
        </w:rPr>
        <w:t>2:</w:t>
      </w:r>
      <w:r w:rsidR="00DB629F">
        <w:rPr>
          <w:b/>
          <w:sz w:val="24"/>
          <w:szCs w:val="24"/>
          <w:lang w:val="en-GB"/>
        </w:rPr>
        <w:tab/>
      </w:r>
      <w:r w:rsidR="00E73BDE">
        <w:rPr>
          <w:b/>
          <w:sz w:val="24"/>
          <w:szCs w:val="24"/>
          <w:lang w:val="en-GB"/>
        </w:rPr>
        <w:t>4. 5. 2018</w:t>
      </w:r>
      <w:r w:rsidR="00E73BDE">
        <w:rPr>
          <w:b/>
          <w:sz w:val="24"/>
          <w:szCs w:val="24"/>
          <w:lang w:val="en-GB"/>
        </w:rPr>
        <w:tab/>
      </w:r>
      <w:r>
        <w:rPr>
          <w:b/>
          <w:sz w:val="24"/>
          <w:szCs w:val="24"/>
          <w:lang w:val="en-GB"/>
        </w:rPr>
        <w:t xml:space="preserve">d </w:t>
      </w:r>
      <w:r w:rsidR="00DB629F">
        <w:rPr>
          <w:b/>
          <w:sz w:val="24"/>
          <w:szCs w:val="24"/>
          <w:lang w:val="en-GB"/>
        </w:rPr>
        <w:t>–</w:t>
      </w:r>
      <w:r>
        <w:rPr>
          <w:b/>
          <w:sz w:val="24"/>
          <w:szCs w:val="24"/>
          <w:lang w:val="en-GB"/>
        </w:rPr>
        <w:t xml:space="preserve"> h</w:t>
      </w:r>
    </w:p>
    <w:p w14:paraId="7FE85387" w14:textId="204CACB5" w:rsidR="00CF0FB3" w:rsidRPr="00CF0FB3" w:rsidRDefault="00572799" w:rsidP="00CF0FB3">
      <w:pPr>
        <w:rPr>
          <w:b/>
          <w:sz w:val="24"/>
          <w:szCs w:val="24"/>
          <w:lang w:val="en-GB"/>
        </w:rPr>
      </w:pPr>
      <w:r>
        <w:rPr>
          <w:b/>
          <w:sz w:val="24"/>
          <w:szCs w:val="24"/>
          <w:lang w:val="en-GB"/>
        </w:rPr>
        <w:t xml:space="preserve">Meeting </w:t>
      </w:r>
      <w:r w:rsidR="00CF0FB3" w:rsidRPr="00CF0FB3">
        <w:rPr>
          <w:b/>
          <w:sz w:val="24"/>
          <w:szCs w:val="24"/>
          <w:lang w:val="en-GB"/>
        </w:rPr>
        <w:t>3:</w:t>
      </w:r>
      <w:r w:rsidR="00DB629F">
        <w:rPr>
          <w:b/>
          <w:sz w:val="24"/>
          <w:szCs w:val="24"/>
          <w:lang w:val="en-GB"/>
        </w:rPr>
        <w:tab/>
      </w:r>
      <w:r w:rsidR="00E73BDE">
        <w:rPr>
          <w:b/>
          <w:sz w:val="24"/>
          <w:szCs w:val="24"/>
          <w:lang w:val="en-GB"/>
        </w:rPr>
        <w:t>11. 5. 2018</w:t>
      </w:r>
      <w:r w:rsidR="00DB629F">
        <w:rPr>
          <w:b/>
          <w:sz w:val="24"/>
          <w:szCs w:val="24"/>
          <w:lang w:val="en-GB"/>
        </w:rPr>
        <w:tab/>
      </w:r>
      <w:proofErr w:type="spellStart"/>
      <w:r>
        <w:rPr>
          <w:b/>
          <w:sz w:val="24"/>
          <w:szCs w:val="24"/>
          <w:lang w:val="en-GB"/>
        </w:rPr>
        <w:t>i</w:t>
      </w:r>
      <w:proofErr w:type="spellEnd"/>
      <w:r>
        <w:rPr>
          <w:b/>
          <w:sz w:val="24"/>
          <w:szCs w:val="24"/>
          <w:lang w:val="en-GB"/>
        </w:rPr>
        <w:t xml:space="preserve"> </w:t>
      </w:r>
      <w:r w:rsidR="00DB629F">
        <w:rPr>
          <w:b/>
          <w:sz w:val="24"/>
          <w:szCs w:val="24"/>
          <w:lang w:val="en-GB"/>
        </w:rPr>
        <w:t>–</w:t>
      </w:r>
      <w:r>
        <w:rPr>
          <w:b/>
          <w:sz w:val="24"/>
          <w:szCs w:val="24"/>
          <w:lang w:val="en-GB"/>
        </w:rPr>
        <w:t xml:space="preserve"> </w:t>
      </w:r>
      <w:r w:rsidR="000F71D7">
        <w:rPr>
          <w:b/>
          <w:sz w:val="24"/>
          <w:szCs w:val="24"/>
          <w:lang w:val="en-GB"/>
        </w:rPr>
        <w:t>l</w:t>
      </w:r>
      <w:r w:rsidR="00DB629F">
        <w:rPr>
          <w:b/>
          <w:sz w:val="24"/>
          <w:szCs w:val="24"/>
          <w:lang w:val="en-GB"/>
        </w:rPr>
        <w:t xml:space="preserve"> </w:t>
      </w:r>
      <w:r w:rsidR="001671F1">
        <w:rPr>
          <w:b/>
          <w:sz w:val="24"/>
          <w:szCs w:val="24"/>
          <w:lang w:val="en-GB"/>
        </w:rPr>
        <w:t>assignments to be consulted</w:t>
      </w:r>
    </w:p>
    <w:p w14:paraId="1298D8F6" w14:textId="1A243EFE" w:rsidR="00CA632C" w:rsidRDefault="00572799" w:rsidP="00CF0FB3">
      <w:pPr>
        <w:rPr>
          <w:b/>
          <w:sz w:val="24"/>
          <w:szCs w:val="24"/>
          <w:lang w:val="en-GB"/>
        </w:rPr>
      </w:pPr>
      <w:r>
        <w:rPr>
          <w:b/>
          <w:sz w:val="24"/>
          <w:szCs w:val="24"/>
          <w:lang w:val="en-GB"/>
        </w:rPr>
        <w:t xml:space="preserve">Meeting </w:t>
      </w:r>
      <w:r w:rsidR="00CF0FB3" w:rsidRPr="00CF0FB3">
        <w:rPr>
          <w:b/>
          <w:sz w:val="24"/>
          <w:szCs w:val="24"/>
          <w:lang w:val="en-GB"/>
        </w:rPr>
        <w:t>4:</w:t>
      </w:r>
      <w:r w:rsidR="00DB629F">
        <w:rPr>
          <w:b/>
          <w:sz w:val="24"/>
          <w:szCs w:val="24"/>
          <w:lang w:val="en-GB"/>
        </w:rPr>
        <w:tab/>
      </w:r>
      <w:r w:rsidR="00E73BDE">
        <w:rPr>
          <w:b/>
          <w:sz w:val="24"/>
          <w:szCs w:val="24"/>
          <w:lang w:val="en-GB"/>
        </w:rPr>
        <w:t>18. 5. 2018</w:t>
      </w:r>
      <w:r w:rsidR="00DB629F">
        <w:rPr>
          <w:b/>
          <w:sz w:val="24"/>
          <w:szCs w:val="24"/>
          <w:lang w:val="en-GB"/>
        </w:rPr>
        <w:tab/>
        <w:t>students´ presentations</w:t>
      </w:r>
      <w:r>
        <w:rPr>
          <w:b/>
          <w:sz w:val="24"/>
          <w:szCs w:val="24"/>
          <w:lang w:val="en-GB"/>
        </w:rPr>
        <w:t xml:space="preserve"> </w:t>
      </w:r>
      <w:r w:rsidR="00CF0FB3" w:rsidRPr="00CF0FB3">
        <w:rPr>
          <w:b/>
          <w:sz w:val="24"/>
          <w:szCs w:val="24"/>
          <w:lang w:val="en-GB"/>
        </w:rPr>
        <w:tab/>
      </w:r>
    </w:p>
    <w:p w14:paraId="7B915F53" w14:textId="1302F72E" w:rsidR="00E73BDE" w:rsidRDefault="00E73BDE" w:rsidP="00CF0FB3">
      <w:pPr>
        <w:rPr>
          <w:b/>
          <w:sz w:val="24"/>
          <w:szCs w:val="24"/>
          <w:lang w:val="en-GB"/>
        </w:rPr>
      </w:pPr>
    </w:p>
    <w:p w14:paraId="06EB0010" w14:textId="77777777" w:rsidR="00E73BDE" w:rsidRDefault="00E73BDE" w:rsidP="00E73BDE">
      <w:pPr>
        <w:rPr>
          <w:b/>
          <w:sz w:val="24"/>
          <w:szCs w:val="24"/>
          <w:lang w:val="en-GB"/>
        </w:rPr>
      </w:pPr>
      <w:r>
        <w:rPr>
          <w:b/>
          <w:sz w:val="24"/>
          <w:szCs w:val="24"/>
          <w:lang w:val="en-GB"/>
        </w:rPr>
        <w:t xml:space="preserve">Time: </w:t>
      </w:r>
      <w:r>
        <w:rPr>
          <w:b/>
          <w:sz w:val="24"/>
          <w:szCs w:val="24"/>
          <w:lang w:val="en-GB"/>
        </w:rPr>
        <w:t>13. 30 – 16.45</w:t>
      </w:r>
    </w:p>
    <w:p w14:paraId="31B36400" w14:textId="6EA68FE4" w:rsidR="000E557D" w:rsidRPr="00B1604A" w:rsidRDefault="00CF0FB3" w:rsidP="00CF0FB3">
      <w:pPr>
        <w:rPr>
          <w:b/>
          <w:sz w:val="24"/>
          <w:szCs w:val="24"/>
          <w:lang w:val="en-GB"/>
        </w:rPr>
      </w:pPr>
      <w:bookmarkStart w:id="0" w:name="_GoBack"/>
      <w:bookmarkEnd w:id="0"/>
      <w:r w:rsidRPr="00CF0FB3">
        <w:rPr>
          <w:b/>
          <w:sz w:val="24"/>
          <w:szCs w:val="24"/>
          <w:lang w:val="en-GB"/>
        </w:rPr>
        <w:tab/>
      </w:r>
      <w:r w:rsidRPr="00CF0FB3">
        <w:rPr>
          <w:b/>
          <w:sz w:val="24"/>
          <w:szCs w:val="24"/>
          <w:lang w:val="en-GB"/>
        </w:rPr>
        <w:tab/>
      </w:r>
      <w:r w:rsidRPr="00CF0FB3">
        <w:rPr>
          <w:b/>
          <w:sz w:val="24"/>
          <w:szCs w:val="24"/>
          <w:lang w:val="en-GB"/>
        </w:rPr>
        <w:tab/>
      </w:r>
      <w:r w:rsidRPr="00CF0FB3">
        <w:rPr>
          <w:b/>
          <w:sz w:val="24"/>
          <w:szCs w:val="24"/>
          <w:lang w:val="en-GB"/>
        </w:rPr>
        <w:tab/>
      </w:r>
      <w:r w:rsidRPr="00CF0FB3">
        <w:rPr>
          <w:b/>
          <w:sz w:val="24"/>
          <w:szCs w:val="24"/>
          <w:lang w:val="en-GB"/>
        </w:rPr>
        <w:tab/>
      </w:r>
    </w:p>
    <w:p w14:paraId="6D151D29" w14:textId="77777777" w:rsidR="000E557D" w:rsidRPr="00B1604A" w:rsidRDefault="000E557D" w:rsidP="000E557D">
      <w:pPr>
        <w:rPr>
          <w:sz w:val="24"/>
          <w:szCs w:val="24"/>
          <w:lang w:val="en-GB"/>
        </w:rPr>
      </w:pPr>
    </w:p>
    <w:p w14:paraId="0B0BEB44" w14:textId="77777777" w:rsidR="009C384E" w:rsidRPr="00B1604A" w:rsidRDefault="009C384E" w:rsidP="009C384E">
      <w:pPr>
        <w:rPr>
          <w:sz w:val="24"/>
          <w:szCs w:val="24"/>
          <w:lang w:val="en-GB"/>
        </w:rPr>
      </w:pPr>
    </w:p>
    <w:p w14:paraId="335A3433" w14:textId="72642041" w:rsidR="009C384E" w:rsidRPr="00B1604A" w:rsidRDefault="009C384E" w:rsidP="009C384E">
      <w:pPr>
        <w:pStyle w:val="Odstavecseseznamem"/>
        <w:rPr>
          <w:sz w:val="24"/>
          <w:szCs w:val="24"/>
          <w:lang w:val="en-GB"/>
        </w:rPr>
      </w:pPr>
      <w:r w:rsidRPr="00B1604A">
        <w:rPr>
          <w:bCs/>
          <w:sz w:val="24"/>
          <w:szCs w:val="24"/>
          <w:lang w:val="en-GB"/>
        </w:rPr>
        <w:t xml:space="preserve">                                                     </w:t>
      </w:r>
    </w:p>
    <w:p w14:paraId="26915FF8" w14:textId="77777777" w:rsidR="009C384E" w:rsidRPr="00B1604A" w:rsidRDefault="009C384E" w:rsidP="009C384E">
      <w:pPr>
        <w:pStyle w:val="Odstavecseseznamem"/>
        <w:rPr>
          <w:sz w:val="24"/>
          <w:szCs w:val="24"/>
          <w:lang w:val="en-GB"/>
        </w:rPr>
      </w:pPr>
    </w:p>
    <w:sectPr w:rsidR="009C384E" w:rsidRPr="00B160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C548B"/>
    <w:multiLevelType w:val="hybridMultilevel"/>
    <w:tmpl w:val="D78A5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503DD0"/>
    <w:multiLevelType w:val="hybridMultilevel"/>
    <w:tmpl w:val="1AF0C3EC"/>
    <w:lvl w:ilvl="0" w:tplc="4E3224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374765C"/>
    <w:multiLevelType w:val="hybridMultilevel"/>
    <w:tmpl w:val="FB1640BA"/>
    <w:lvl w:ilvl="0" w:tplc="993E6F52">
      <w:start w:val="2"/>
      <w:numFmt w:val="decimal"/>
      <w:lvlText w:val="%1."/>
      <w:lvlJc w:val="left"/>
      <w:pPr>
        <w:tabs>
          <w:tab w:val="num" w:pos="720"/>
        </w:tabs>
        <w:ind w:left="720" w:hanging="360"/>
      </w:pPr>
    </w:lvl>
    <w:lvl w:ilvl="1" w:tplc="F64C5A9A" w:tentative="1">
      <w:start w:val="1"/>
      <w:numFmt w:val="decimal"/>
      <w:lvlText w:val="%2."/>
      <w:lvlJc w:val="left"/>
      <w:pPr>
        <w:tabs>
          <w:tab w:val="num" w:pos="1440"/>
        </w:tabs>
        <w:ind w:left="1440" w:hanging="360"/>
      </w:pPr>
    </w:lvl>
    <w:lvl w:ilvl="2" w:tplc="433243EC" w:tentative="1">
      <w:start w:val="1"/>
      <w:numFmt w:val="decimal"/>
      <w:lvlText w:val="%3."/>
      <w:lvlJc w:val="left"/>
      <w:pPr>
        <w:tabs>
          <w:tab w:val="num" w:pos="2160"/>
        </w:tabs>
        <w:ind w:left="2160" w:hanging="360"/>
      </w:pPr>
    </w:lvl>
    <w:lvl w:ilvl="3" w:tplc="46D00942" w:tentative="1">
      <w:start w:val="1"/>
      <w:numFmt w:val="decimal"/>
      <w:lvlText w:val="%4."/>
      <w:lvlJc w:val="left"/>
      <w:pPr>
        <w:tabs>
          <w:tab w:val="num" w:pos="2880"/>
        </w:tabs>
        <w:ind w:left="2880" w:hanging="360"/>
      </w:pPr>
    </w:lvl>
    <w:lvl w:ilvl="4" w:tplc="7FA2D708" w:tentative="1">
      <w:start w:val="1"/>
      <w:numFmt w:val="decimal"/>
      <w:lvlText w:val="%5."/>
      <w:lvlJc w:val="left"/>
      <w:pPr>
        <w:tabs>
          <w:tab w:val="num" w:pos="3600"/>
        </w:tabs>
        <w:ind w:left="3600" w:hanging="360"/>
      </w:pPr>
    </w:lvl>
    <w:lvl w:ilvl="5" w:tplc="DC54041C" w:tentative="1">
      <w:start w:val="1"/>
      <w:numFmt w:val="decimal"/>
      <w:lvlText w:val="%6."/>
      <w:lvlJc w:val="left"/>
      <w:pPr>
        <w:tabs>
          <w:tab w:val="num" w:pos="4320"/>
        </w:tabs>
        <w:ind w:left="4320" w:hanging="360"/>
      </w:pPr>
    </w:lvl>
    <w:lvl w:ilvl="6" w:tplc="F25AEF28" w:tentative="1">
      <w:start w:val="1"/>
      <w:numFmt w:val="decimal"/>
      <w:lvlText w:val="%7."/>
      <w:lvlJc w:val="left"/>
      <w:pPr>
        <w:tabs>
          <w:tab w:val="num" w:pos="5040"/>
        </w:tabs>
        <w:ind w:left="5040" w:hanging="360"/>
      </w:pPr>
    </w:lvl>
    <w:lvl w:ilvl="7" w:tplc="9558F61C" w:tentative="1">
      <w:start w:val="1"/>
      <w:numFmt w:val="decimal"/>
      <w:lvlText w:val="%8."/>
      <w:lvlJc w:val="left"/>
      <w:pPr>
        <w:tabs>
          <w:tab w:val="num" w:pos="5760"/>
        </w:tabs>
        <w:ind w:left="5760" w:hanging="360"/>
      </w:pPr>
    </w:lvl>
    <w:lvl w:ilvl="8" w:tplc="28F21AB2" w:tentative="1">
      <w:start w:val="1"/>
      <w:numFmt w:val="decimal"/>
      <w:lvlText w:val="%9."/>
      <w:lvlJc w:val="left"/>
      <w:pPr>
        <w:tabs>
          <w:tab w:val="num" w:pos="6480"/>
        </w:tabs>
        <w:ind w:left="6480" w:hanging="360"/>
      </w:pPr>
    </w:lvl>
  </w:abstractNum>
  <w:abstractNum w:abstractNumId="3" w15:restartNumberingAfterBreak="0">
    <w:nsid w:val="737655AB"/>
    <w:multiLevelType w:val="hybridMultilevel"/>
    <w:tmpl w:val="02D4DF76"/>
    <w:lvl w:ilvl="0" w:tplc="76F06B56">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69B683B"/>
    <w:multiLevelType w:val="hybridMultilevel"/>
    <w:tmpl w:val="DBAE2B4C"/>
    <w:lvl w:ilvl="0" w:tplc="E5048ACC">
      <w:start w:val="1"/>
      <w:numFmt w:val="lowerLetter"/>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7D"/>
    <w:rsid w:val="00053EB6"/>
    <w:rsid w:val="000E557D"/>
    <w:rsid w:val="000F71D7"/>
    <w:rsid w:val="00104474"/>
    <w:rsid w:val="00105700"/>
    <w:rsid w:val="00127597"/>
    <w:rsid w:val="001567B2"/>
    <w:rsid w:val="001671F1"/>
    <w:rsid w:val="00183DC2"/>
    <w:rsid w:val="00191EA2"/>
    <w:rsid w:val="00253425"/>
    <w:rsid w:val="002B4793"/>
    <w:rsid w:val="002D3ED8"/>
    <w:rsid w:val="00302737"/>
    <w:rsid w:val="00320373"/>
    <w:rsid w:val="003275DC"/>
    <w:rsid w:val="00340AFF"/>
    <w:rsid w:val="003E5470"/>
    <w:rsid w:val="0040723B"/>
    <w:rsid w:val="00423E0B"/>
    <w:rsid w:val="00484AD6"/>
    <w:rsid w:val="005026F9"/>
    <w:rsid w:val="00512218"/>
    <w:rsid w:val="00572799"/>
    <w:rsid w:val="005C0CEB"/>
    <w:rsid w:val="00657E1E"/>
    <w:rsid w:val="006B2A61"/>
    <w:rsid w:val="006F5C27"/>
    <w:rsid w:val="00833D7A"/>
    <w:rsid w:val="00882C3F"/>
    <w:rsid w:val="008E5AB3"/>
    <w:rsid w:val="00985D28"/>
    <w:rsid w:val="009C384E"/>
    <w:rsid w:val="00A203FF"/>
    <w:rsid w:val="00A4735E"/>
    <w:rsid w:val="00A72D55"/>
    <w:rsid w:val="00AA3A65"/>
    <w:rsid w:val="00AE2E15"/>
    <w:rsid w:val="00B1604A"/>
    <w:rsid w:val="00B23CB9"/>
    <w:rsid w:val="00C26C50"/>
    <w:rsid w:val="00CA632C"/>
    <w:rsid w:val="00CF0FB3"/>
    <w:rsid w:val="00DB629F"/>
    <w:rsid w:val="00DF3F94"/>
    <w:rsid w:val="00E17907"/>
    <w:rsid w:val="00E27789"/>
    <w:rsid w:val="00E73BDE"/>
    <w:rsid w:val="00E75A21"/>
    <w:rsid w:val="00ED6692"/>
    <w:rsid w:val="00FC57A8"/>
    <w:rsid w:val="00FD36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B443"/>
  <w15:docId w15:val="{B3FCC974-9EFE-4531-ACBE-EB60B886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E557D"/>
    <w:pPr>
      <w:ind w:left="720"/>
      <w:contextualSpacing/>
    </w:pPr>
  </w:style>
  <w:style w:type="character" w:styleId="Hypertextovodkaz">
    <w:name w:val="Hyperlink"/>
    <w:basedOn w:val="Standardnpsmoodstavce"/>
    <w:uiPriority w:val="99"/>
    <w:unhideWhenUsed/>
    <w:rsid w:val="00657E1E"/>
    <w:rPr>
      <w:color w:val="0563C1" w:themeColor="hyperlink"/>
      <w:u w:val="single"/>
    </w:rPr>
  </w:style>
  <w:style w:type="table" w:styleId="Mkatabulky">
    <w:name w:val="Table Grid"/>
    <w:basedOn w:val="Normlntabulka"/>
    <w:uiPriority w:val="39"/>
    <w:rsid w:val="00FD3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2261">
      <w:bodyDiv w:val="1"/>
      <w:marLeft w:val="0"/>
      <w:marRight w:val="0"/>
      <w:marTop w:val="0"/>
      <w:marBottom w:val="0"/>
      <w:divBdr>
        <w:top w:val="none" w:sz="0" w:space="0" w:color="auto"/>
        <w:left w:val="none" w:sz="0" w:space="0" w:color="auto"/>
        <w:bottom w:val="none" w:sz="0" w:space="0" w:color="auto"/>
        <w:right w:val="none" w:sz="0" w:space="0" w:color="auto"/>
      </w:divBdr>
    </w:div>
    <w:div w:id="1244531257">
      <w:bodyDiv w:val="1"/>
      <w:marLeft w:val="0"/>
      <w:marRight w:val="0"/>
      <w:marTop w:val="0"/>
      <w:marBottom w:val="0"/>
      <w:divBdr>
        <w:top w:val="none" w:sz="0" w:space="0" w:color="auto"/>
        <w:left w:val="none" w:sz="0" w:space="0" w:color="auto"/>
        <w:bottom w:val="none" w:sz="0" w:space="0" w:color="auto"/>
        <w:right w:val="none" w:sz="0" w:space="0" w:color="auto"/>
      </w:divBdr>
      <w:divsChild>
        <w:div w:id="437288530">
          <w:marLeft w:val="1166"/>
          <w:marRight w:val="0"/>
          <w:marTop w:val="134"/>
          <w:marBottom w:val="0"/>
          <w:divBdr>
            <w:top w:val="none" w:sz="0" w:space="0" w:color="auto"/>
            <w:left w:val="none" w:sz="0" w:space="0" w:color="auto"/>
            <w:bottom w:val="none" w:sz="0" w:space="0" w:color="auto"/>
            <w:right w:val="none" w:sz="0" w:space="0" w:color="auto"/>
          </w:divBdr>
        </w:div>
        <w:div w:id="916675473">
          <w:marLeft w:val="1166"/>
          <w:marRight w:val="0"/>
          <w:marTop w:val="134"/>
          <w:marBottom w:val="0"/>
          <w:divBdr>
            <w:top w:val="none" w:sz="0" w:space="0" w:color="auto"/>
            <w:left w:val="none" w:sz="0" w:space="0" w:color="auto"/>
            <w:bottom w:val="none" w:sz="0" w:space="0" w:color="auto"/>
            <w:right w:val="none" w:sz="0" w:space="0" w:color="auto"/>
          </w:divBdr>
        </w:div>
        <w:div w:id="2044137166">
          <w:marLeft w:val="1166"/>
          <w:marRight w:val="0"/>
          <w:marTop w:val="134"/>
          <w:marBottom w:val="0"/>
          <w:divBdr>
            <w:top w:val="none" w:sz="0" w:space="0" w:color="auto"/>
            <w:left w:val="none" w:sz="0" w:space="0" w:color="auto"/>
            <w:bottom w:val="none" w:sz="0" w:space="0" w:color="auto"/>
            <w:right w:val="none" w:sz="0" w:space="0" w:color="auto"/>
          </w:divBdr>
        </w:div>
        <w:div w:id="525599292">
          <w:marLeft w:val="1166"/>
          <w:marRight w:val="0"/>
          <w:marTop w:val="134"/>
          <w:marBottom w:val="0"/>
          <w:divBdr>
            <w:top w:val="none" w:sz="0" w:space="0" w:color="auto"/>
            <w:left w:val="none" w:sz="0" w:space="0" w:color="auto"/>
            <w:bottom w:val="none" w:sz="0" w:space="0" w:color="auto"/>
            <w:right w:val="none" w:sz="0" w:space="0" w:color="auto"/>
          </w:divBdr>
        </w:div>
        <w:div w:id="431243621">
          <w:marLeft w:val="1166"/>
          <w:marRight w:val="0"/>
          <w:marTop w:val="134"/>
          <w:marBottom w:val="0"/>
          <w:divBdr>
            <w:top w:val="none" w:sz="0" w:space="0" w:color="auto"/>
            <w:left w:val="none" w:sz="0" w:space="0" w:color="auto"/>
            <w:bottom w:val="none" w:sz="0" w:space="0" w:color="auto"/>
            <w:right w:val="none" w:sz="0" w:space="0" w:color="auto"/>
          </w:divBdr>
        </w:div>
      </w:divsChild>
    </w:div>
    <w:div w:id="1781148896">
      <w:bodyDiv w:val="1"/>
      <w:marLeft w:val="0"/>
      <w:marRight w:val="0"/>
      <w:marTop w:val="0"/>
      <w:marBottom w:val="0"/>
      <w:divBdr>
        <w:top w:val="none" w:sz="0" w:space="0" w:color="auto"/>
        <w:left w:val="none" w:sz="0" w:space="0" w:color="auto"/>
        <w:bottom w:val="none" w:sz="0" w:space="0" w:color="auto"/>
        <w:right w:val="none" w:sz="0" w:space="0" w:color="auto"/>
      </w:divBdr>
    </w:div>
    <w:div w:id="19242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kostron@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761</Words>
  <Characters>4494</Characters>
  <Application>Microsoft Office Word</Application>
  <DocSecurity>0</DocSecurity>
  <Lines>37</Lines>
  <Paragraphs>10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MU</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Lubomir Kostron</dc:creator>
  <cp:lastModifiedBy>Lenka Lacinová</cp:lastModifiedBy>
  <cp:revision>5</cp:revision>
  <dcterms:created xsi:type="dcterms:W3CDTF">2017-12-20T11:54:00Z</dcterms:created>
  <dcterms:modified xsi:type="dcterms:W3CDTF">2018-02-01T07:18:00Z</dcterms:modified>
</cp:coreProperties>
</file>