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25" w:rsidRDefault="00CA5B25">
      <w:pPr>
        <w:rPr>
          <w:rFonts w:ascii="Calibri" w:hAnsi="Calibri" w:cs="Calibri"/>
          <w:sz w:val="24"/>
          <w:szCs w:val="24"/>
        </w:rPr>
      </w:pPr>
      <w:r>
        <w:rPr>
          <w:rFonts w:ascii="Calibri" w:hAnsi="Calibri" w:cs="Calibri" w:hint="eastAsia"/>
          <w:sz w:val="24"/>
          <w:szCs w:val="24"/>
        </w:rPr>
        <w:t>M</w:t>
      </w:r>
      <w:r>
        <w:rPr>
          <w:rFonts w:ascii="Calibri" w:hAnsi="Calibri" w:cs="Calibri"/>
          <w:sz w:val="24"/>
          <w:szCs w:val="24"/>
        </w:rPr>
        <w:t>arine Faye</w:t>
      </w:r>
    </w:p>
    <w:p w:rsidR="00CA5B25" w:rsidRDefault="00CA5B25">
      <w:pPr>
        <w:rPr>
          <w:rFonts w:ascii="Calibri" w:hAnsi="Calibri" w:cs="Calibri"/>
          <w:sz w:val="24"/>
          <w:szCs w:val="24"/>
        </w:rPr>
      </w:pPr>
      <w:proofErr w:type="spellStart"/>
      <w:r>
        <w:rPr>
          <w:rFonts w:ascii="Calibri" w:hAnsi="Calibri" w:cs="Calibri" w:hint="eastAsia"/>
          <w:sz w:val="24"/>
          <w:szCs w:val="24"/>
        </w:rPr>
        <w:t>H</w:t>
      </w:r>
      <w:r>
        <w:rPr>
          <w:rFonts w:ascii="Calibri" w:hAnsi="Calibri" w:cs="Calibri"/>
          <w:sz w:val="24"/>
          <w:szCs w:val="24"/>
        </w:rPr>
        <w:t>itomi</w:t>
      </w:r>
      <w:proofErr w:type="spellEnd"/>
      <w:r>
        <w:rPr>
          <w:rFonts w:ascii="Calibri" w:hAnsi="Calibri" w:cs="Calibri"/>
          <w:sz w:val="24"/>
          <w:szCs w:val="24"/>
        </w:rPr>
        <w:t xml:space="preserve"> </w:t>
      </w:r>
      <w:proofErr w:type="spellStart"/>
      <w:r>
        <w:rPr>
          <w:rFonts w:ascii="Calibri" w:hAnsi="Calibri" w:cs="Calibri"/>
          <w:sz w:val="24"/>
          <w:szCs w:val="24"/>
        </w:rPr>
        <w:t>Sekine</w:t>
      </w:r>
      <w:proofErr w:type="spellEnd"/>
    </w:p>
    <w:p w:rsidR="00CA5B25" w:rsidRDefault="00CA5B25">
      <w:pPr>
        <w:rPr>
          <w:rFonts w:ascii="Calibri" w:hAnsi="Calibri" w:cs="Calibri"/>
          <w:sz w:val="24"/>
          <w:szCs w:val="24"/>
        </w:rPr>
      </w:pPr>
    </w:p>
    <w:p w:rsidR="00CA5B25" w:rsidRPr="00653E56" w:rsidRDefault="00CA5B25" w:rsidP="00653E56">
      <w:pPr>
        <w:jc w:val="center"/>
        <w:rPr>
          <w:rFonts w:ascii="Calibri" w:hAnsi="Calibri" w:cs="Calibri"/>
          <w:b/>
          <w:sz w:val="32"/>
          <w:szCs w:val="32"/>
        </w:rPr>
      </w:pPr>
      <w:r w:rsidRPr="00653E56">
        <w:rPr>
          <w:rFonts w:ascii="Calibri" w:hAnsi="Calibri" w:cs="Calibri" w:hint="eastAsia"/>
          <w:b/>
          <w:sz w:val="32"/>
          <w:szCs w:val="32"/>
        </w:rPr>
        <w:t>C</w:t>
      </w:r>
      <w:r w:rsidRPr="00653E56">
        <w:rPr>
          <w:rFonts w:ascii="Calibri" w:hAnsi="Calibri" w:cs="Calibri"/>
          <w:b/>
          <w:sz w:val="32"/>
          <w:szCs w:val="32"/>
        </w:rPr>
        <w:t xml:space="preserve">ultural </w:t>
      </w:r>
      <w:r w:rsidR="00653E56" w:rsidRPr="00653E56">
        <w:rPr>
          <w:rFonts w:ascii="Calibri" w:hAnsi="Calibri" w:cs="Calibri"/>
          <w:b/>
          <w:sz w:val="32"/>
          <w:szCs w:val="32"/>
        </w:rPr>
        <w:t>C</w:t>
      </w:r>
      <w:r w:rsidRPr="00653E56">
        <w:rPr>
          <w:rFonts w:ascii="Calibri" w:hAnsi="Calibri" w:cs="Calibri"/>
          <w:b/>
          <w:sz w:val="32"/>
          <w:szCs w:val="32"/>
        </w:rPr>
        <w:t>onsumption in Japan</w:t>
      </w:r>
    </w:p>
    <w:p w:rsidR="00CA5B25" w:rsidRPr="00653E56" w:rsidRDefault="00653E56">
      <w:pPr>
        <w:rPr>
          <w:rFonts w:ascii="Calibri" w:hAnsi="Calibri" w:cs="Calibri"/>
          <w:b/>
          <w:sz w:val="24"/>
          <w:szCs w:val="24"/>
        </w:rPr>
      </w:pPr>
      <w:r w:rsidRPr="00653E56">
        <w:rPr>
          <w:rFonts w:ascii="Calibri" w:hAnsi="Calibri" w:cs="Calibri"/>
          <w:b/>
          <w:sz w:val="24"/>
          <w:szCs w:val="24"/>
        </w:rPr>
        <w:t>Descriptive analysis</w:t>
      </w:r>
    </w:p>
    <w:p w:rsidR="00DC3B35" w:rsidRDefault="002C1114">
      <w:pPr>
        <w:rPr>
          <w:rFonts w:ascii="Calibri" w:hAnsi="Calibri" w:cs="Calibri"/>
          <w:sz w:val="24"/>
          <w:szCs w:val="24"/>
          <w:lang w:val="en-GB"/>
        </w:rPr>
      </w:pPr>
      <w:r>
        <w:rPr>
          <w:rFonts w:ascii="Calibri" w:hAnsi="Calibri" w:cs="Calibri" w:hint="cs"/>
          <w:sz w:val="24"/>
          <w:szCs w:val="24"/>
        </w:rPr>
        <w:t>W</w:t>
      </w:r>
      <w:r>
        <w:rPr>
          <w:rFonts w:ascii="Calibri" w:hAnsi="Calibri" w:cs="Calibri"/>
          <w:sz w:val="24"/>
          <w:szCs w:val="24"/>
        </w:rPr>
        <w:t xml:space="preserve">e used data collected by Japanese government to clarify our main research question, </w:t>
      </w:r>
      <w:r w:rsidRPr="002C1114">
        <w:rPr>
          <w:rFonts w:ascii="Calibri" w:hAnsi="Calibri" w:cs="Calibri"/>
          <w:sz w:val="24"/>
          <w:szCs w:val="24"/>
          <w:lang w:val="en-GB"/>
        </w:rPr>
        <w:t>‘How the spending on culture differs according the status?’</w:t>
      </w:r>
      <w:r>
        <w:rPr>
          <w:rFonts w:ascii="Calibri" w:hAnsi="Calibri" w:cs="Calibri"/>
          <w:sz w:val="24"/>
          <w:szCs w:val="24"/>
          <w:lang w:val="en-GB"/>
        </w:rPr>
        <w:t xml:space="preserve"> To make clear status differentiat</w:t>
      </w:r>
      <w:r w:rsidR="00786D23">
        <w:rPr>
          <w:rFonts w:ascii="Calibri" w:hAnsi="Calibri" w:cs="Calibri"/>
          <w:sz w:val="24"/>
          <w:szCs w:val="24"/>
          <w:lang w:val="en-GB"/>
        </w:rPr>
        <w:t>ion</w:t>
      </w:r>
      <w:r w:rsidR="00DD561E">
        <w:rPr>
          <w:rFonts w:ascii="Calibri" w:hAnsi="Calibri" w:cs="Calibri"/>
          <w:sz w:val="24"/>
          <w:szCs w:val="24"/>
          <w:lang w:val="en-GB"/>
        </w:rPr>
        <w:t>, we classif</w:t>
      </w:r>
      <w:r w:rsidR="00786D23">
        <w:rPr>
          <w:rFonts w:ascii="Calibri" w:hAnsi="Calibri" w:cs="Calibri"/>
          <w:sz w:val="24"/>
          <w:szCs w:val="24"/>
          <w:lang w:val="en-GB"/>
        </w:rPr>
        <w:t>ied</w:t>
      </w:r>
      <w:r w:rsidR="00DD561E">
        <w:rPr>
          <w:rFonts w:ascii="Calibri" w:hAnsi="Calibri" w:cs="Calibri"/>
          <w:sz w:val="24"/>
          <w:szCs w:val="24"/>
          <w:lang w:val="en-GB"/>
        </w:rPr>
        <w:t xml:space="preserve"> people’s income level into </w:t>
      </w:r>
      <w:r w:rsidR="007D2D1B">
        <w:rPr>
          <w:rFonts w:ascii="Calibri" w:hAnsi="Calibri" w:cs="Calibri"/>
          <w:sz w:val="24"/>
          <w:szCs w:val="24"/>
          <w:lang w:val="en-GB"/>
        </w:rPr>
        <w:t>three</w:t>
      </w:r>
      <w:r w:rsidR="00786D23">
        <w:rPr>
          <w:rFonts w:ascii="Calibri" w:hAnsi="Calibri" w:cs="Calibri"/>
          <w:sz w:val="24"/>
          <w:szCs w:val="24"/>
          <w:lang w:val="en-GB"/>
        </w:rPr>
        <w:t xml:space="preserve"> and </w:t>
      </w:r>
      <w:r w:rsidR="007D2D1B">
        <w:rPr>
          <w:rFonts w:ascii="Calibri" w:hAnsi="Calibri" w:cs="Calibri"/>
          <w:sz w:val="24"/>
          <w:szCs w:val="24"/>
          <w:lang w:val="en-GB"/>
        </w:rPr>
        <w:t xml:space="preserve">recoded </w:t>
      </w:r>
      <w:r w:rsidR="00786D23">
        <w:rPr>
          <w:rFonts w:ascii="Calibri" w:hAnsi="Calibri" w:cs="Calibri"/>
          <w:sz w:val="24"/>
          <w:szCs w:val="24"/>
          <w:lang w:val="en-GB"/>
        </w:rPr>
        <w:t>them according to their income;</w:t>
      </w:r>
      <w:r w:rsidR="007D2D1B">
        <w:rPr>
          <w:rFonts w:ascii="Calibri" w:hAnsi="Calibri" w:cs="Calibri"/>
          <w:sz w:val="24"/>
          <w:szCs w:val="24"/>
          <w:lang w:val="en-GB"/>
        </w:rPr>
        <w:t xml:space="preserve"> from 0 to 2.99 million-yen per year </w:t>
      </w:r>
      <w:r w:rsidR="00786D23">
        <w:rPr>
          <w:rFonts w:ascii="Calibri" w:hAnsi="Calibri" w:cs="Calibri"/>
          <w:sz w:val="24"/>
          <w:szCs w:val="24"/>
          <w:lang w:val="en-GB"/>
        </w:rPr>
        <w:t xml:space="preserve">as </w:t>
      </w:r>
      <w:r w:rsidR="007D2D1B">
        <w:rPr>
          <w:rFonts w:ascii="Calibri" w:hAnsi="Calibri" w:cs="Calibri"/>
          <w:sz w:val="24"/>
          <w:szCs w:val="24"/>
          <w:lang w:val="en-GB"/>
        </w:rPr>
        <w:t>1, income from 3 million to 7.99 million-yen as 2, and income more than 8 million-yen as 3.</w:t>
      </w:r>
      <w:r w:rsidR="00786D23">
        <w:rPr>
          <w:rFonts w:ascii="Calibri" w:hAnsi="Calibri" w:cs="Calibri"/>
          <w:sz w:val="24"/>
          <w:szCs w:val="24"/>
          <w:lang w:val="en-GB"/>
        </w:rPr>
        <w:t xml:space="preserve"> </w:t>
      </w:r>
      <w:r w:rsidR="00AB2F10">
        <w:rPr>
          <w:rFonts w:ascii="Calibri" w:hAnsi="Calibri" w:cs="Calibri"/>
          <w:sz w:val="24"/>
          <w:szCs w:val="24"/>
          <w:lang w:val="en-GB"/>
        </w:rPr>
        <w:t xml:space="preserve">That’s because Japanese average income is 4.2 million-yen per year. </w:t>
      </w:r>
      <w:r w:rsidR="00786D23">
        <w:rPr>
          <w:rFonts w:ascii="Calibri" w:hAnsi="Calibri" w:cs="Calibri"/>
          <w:sz w:val="24"/>
          <w:szCs w:val="24"/>
          <w:lang w:val="en-GB"/>
        </w:rPr>
        <w:t xml:space="preserve">Then we verified our hypotheses. </w:t>
      </w:r>
      <w:r w:rsidR="00E30006" w:rsidRPr="00E30006">
        <w:rPr>
          <w:rFonts w:ascii="Calibri" w:hAnsi="Calibri" w:cs="Calibri"/>
          <w:sz w:val="24"/>
          <w:szCs w:val="24"/>
          <w:highlight w:val="yellow"/>
          <w:lang w:val="en-GB"/>
        </w:rPr>
        <w:t xml:space="preserve">Maybe add some description of Japan income distribution (such as histogram from government statistics) so we see </w:t>
      </w:r>
      <w:r w:rsidR="00E30006">
        <w:rPr>
          <w:rFonts w:ascii="Calibri" w:hAnsi="Calibri" w:cs="Calibri"/>
          <w:sz w:val="24"/>
          <w:szCs w:val="24"/>
          <w:highlight w:val="yellow"/>
          <w:lang w:val="en-GB"/>
        </w:rPr>
        <w:t xml:space="preserve">that </w:t>
      </w:r>
      <w:proofErr w:type="gramStart"/>
      <w:r w:rsidR="00E30006" w:rsidRPr="00E30006">
        <w:rPr>
          <w:rFonts w:ascii="Calibri" w:hAnsi="Calibri" w:cs="Calibri"/>
          <w:sz w:val="24"/>
          <w:szCs w:val="24"/>
          <w:highlight w:val="yellow"/>
          <w:lang w:val="en-GB"/>
        </w:rPr>
        <w:t>your</w:t>
      </w:r>
      <w:proofErr w:type="gramEnd"/>
      <w:r w:rsidR="00E30006" w:rsidRPr="00E30006">
        <w:rPr>
          <w:rFonts w:ascii="Calibri" w:hAnsi="Calibri" w:cs="Calibri"/>
          <w:sz w:val="24"/>
          <w:szCs w:val="24"/>
          <w:highlight w:val="yellow"/>
          <w:lang w:val="en-GB"/>
        </w:rPr>
        <w:t xml:space="preserve"> recoding is correct.</w:t>
      </w:r>
    </w:p>
    <w:p w:rsidR="00786D23" w:rsidRDefault="006C52B5">
      <w:pPr>
        <w:rPr>
          <w:rFonts w:ascii="Calibri" w:hAnsi="Calibri" w:cs="Calibri"/>
          <w:sz w:val="24"/>
          <w:szCs w:val="24"/>
          <w:lang w:val="en-GB"/>
        </w:rPr>
      </w:pPr>
      <w:r>
        <w:rPr>
          <w:rFonts w:ascii="Calibri" w:hAnsi="Calibri" w:cs="Calibri"/>
          <w:sz w:val="24"/>
          <w:szCs w:val="24"/>
          <w:lang w:val="en-GB"/>
        </w:rPr>
        <w:t>First hypothesis is that</w:t>
      </w:r>
      <w:bookmarkStart w:id="0" w:name="_Hlk510807033"/>
      <w:r>
        <w:rPr>
          <w:rFonts w:ascii="Calibri" w:hAnsi="Calibri" w:cs="Calibri"/>
          <w:sz w:val="24"/>
          <w:szCs w:val="24"/>
          <w:lang w:val="en-GB"/>
        </w:rPr>
        <w:t xml:space="preserve"> more p</w:t>
      </w:r>
      <w:r w:rsidRPr="006C52B5">
        <w:rPr>
          <w:rFonts w:ascii="Calibri" w:hAnsi="Calibri" w:cs="Calibri"/>
          <w:sz w:val="24"/>
          <w:szCs w:val="24"/>
          <w:lang w:val="en-GB"/>
        </w:rPr>
        <w:t>eople with high pay jobs</w:t>
      </w:r>
      <w:r>
        <w:rPr>
          <w:rFonts w:ascii="Calibri" w:hAnsi="Calibri" w:cs="Calibri"/>
          <w:sz w:val="24"/>
          <w:szCs w:val="24"/>
          <w:lang w:val="en-GB"/>
        </w:rPr>
        <w:t xml:space="preserve"> participate in</w:t>
      </w:r>
      <w:r w:rsidRPr="006C52B5">
        <w:rPr>
          <w:rFonts w:ascii="Calibri" w:hAnsi="Calibri" w:cs="Calibri"/>
          <w:sz w:val="24"/>
          <w:szCs w:val="24"/>
          <w:lang w:val="en-GB"/>
        </w:rPr>
        <w:t xml:space="preserve"> high cultur</w:t>
      </w:r>
      <w:r>
        <w:rPr>
          <w:rFonts w:ascii="Calibri" w:hAnsi="Calibri" w:cs="Calibri"/>
          <w:sz w:val="24"/>
          <w:szCs w:val="24"/>
          <w:lang w:val="en-GB"/>
        </w:rPr>
        <w:t>al activities</w:t>
      </w:r>
      <w:r w:rsidRPr="006C52B5">
        <w:rPr>
          <w:rFonts w:ascii="Calibri" w:hAnsi="Calibri" w:cs="Calibri"/>
          <w:sz w:val="24"/>
          <w:szCs w:val="24"/>
          <w:lang w:val="en-GB"/>
        </w:rPr>
        <w:t xml:space="preserve"> which cost </w:t>
      </w:r>
      <w:r w:rsidR="00D17084">
        <w:rPr>
          <w:rFonts w:ascii="Calibri" w:hAnsi="Calibri" w:cs="Calibri"/>
          <w:sz w:val="24"/>
          <w:szCs w:val="24"/>
          <w:lang w:val="en-GB"/>
        </w:rPr>
        <w:t>more</w:t>
      </w:r>
      <w:r w:rsidRPr="006C52B5">
        <w:rPr>
          <w:rFonts w:ascii="Calibri" w:hAnsi="Calibri" w:cs="Calibri"/>
          <w:sz w:val="24"/>
          <w:szCs w:val="24"/>
          <w:lang w:val="en-GB"/>
        </w:rPr>
        <w:t xml:space="preserve"> money than people with low pay jobs.</w:t>
      </w:r>
      <w:bookmarkEnd w:id="0"/>
      <w:r>
        <w:rPr>
          <w:rFonts w:ascii="Calibri" w:hAnsi="Calibri" w:cs="Calibri"/>
          <w:sz w:val="24"/>
          <w:szCs w:val="24"/>
          <w:lang w:val="en-GB"/>
        </w:rPr>
        <w:t xml:space="preserve"> We focused on numbers of participants in each cultural activity to prove it. </w:t>
      </w:r>
      <w:r w:rsidR="00F41276">
        <w:rPr>
          <w:rFonts w:ascii="Calibri" w:hAnsi="Calibri" w:cs="Calibri"/>
          <w:sz w:val="24"/>
          <w:szCs w:val="24"/>
          <w:lang w:val="en-GB"/>
        </w:rPr>
        <w:t>These are</w:t>
      </w:r>
      <w:r>
        <w:rPr>
          <w:rFonts w:ascii="Calibri" w:hAnsi="Calibri" w:cs="Calibri"/>
          <w:sz w:val="24"/>
          <w:szCs w:val="24"/>
          <w:lang w:val="en-GB"/>
        </w:rPr>
        <w:t xml:space="preserve"> table</w:t>
      </w:r>
      <w:r w:rsidR="00F41276">
        <w:rPr>
          <w:rFonts w:ascii="Calibri" w:hAnsi="Calibri" w:cs="Calibri"/>
          <w:sz w:val="24"/>
          <w:szCs w:val="24"/>
          <w:lang w:val="en-GB"/>
        </w:rPr>
        <w:t>s</w:t>
      </w:r>
      <w:r>
        <w:rPr>
          <w:rFonts w:ascii="Calibri" w:hAnsi="Calibri" w:cs="Calibri"/>
          <w:sz w:val="24"/>
          <w:szCs w:val="24"/>
          <w:lang w:val="en-GB"/>
        </w:rPr>
        <w:t xml:space="preserve"> of rate who </w:t>
      </w:r>
      <w:r w:rsidR="00F41276">
        <w:rPr>
          <w:rFonts w:ascii="Calibri" w:hAnsi="Calibri" w:cs="Calibri"/>
          <w:sz w:val="24"/>
          <w:szCs w:val="24"/>
          <w:lang w:val="en-GB"/>
        </w:rPr>
        <w:t>watch movie in cinema and at home</w:t>
      </w:r>
      <w:r>
        <w:rPr>
          <w:rFonts w:ascii="Calibri" w:hAnsi="Calibri" w:cs="Calibri"/>
          <w:sz w:val="24"/>
          <w:szCs w:val="24"/>
          <w:lang w:val="en-GB"/>
        </w:rPr>
        <w:t>.</w:t>
      </w:r>
    </w:p>
    <w:p w:rsidR="00E30006" w:rsidRDefault="00E30006">
      <w:pPr>
        <w:rPr>
          <w:rFonts w:ascii="Calibri" w:hAnsi="Calibri" w:cs="Calibri"/>
          <w:sz w:val="24"/>
          <w:szCs w:val="24"/>
          <w:lang w:val="en-GB"/>
        </w:rPr>
      </w:pPr>
      <w:r w:rsidRPr="00E30006">
        <w:rPr>
          <w:rFonts w:ascii="Calibri" w:hAnsi="Calibri" w:cs="Calibri"/>
          <w:sz w:val="24"/>
          <w:szCs w:val="24"/>
          <w:highlight w:val="yellow"/>
          <w:lang w:val="en-GB"/>
        </w:rPr>
        <w:t>First describe the cultural activities you are analyzing and order them according to their cost?</w:t>
      </w:r>
    </w:p>
    <w:p w:rsidR="00691F9A" w:rsidRDefault="00691F9A" w:rsidP="006C52B5">
      <w:pPr>
        <w:rPr>
          <w:rFonts w:ascii="Calibri" w:hAnsi="Calibri" w:cs="Calibri"/>
          <w:b/>
          <w:sz w:val="24"/>
          <w:szCs w:val="24"/>
        </w:rPr>
      </w:pPr>
    </w:p>
    <w:p w:rsidR="006C52B5" w:rsidRPr="006C52B5" w:rsidRDefault="006C52B5" w:rsidP="006C52B5">
      <w:pPr>
        <w:rPr>
          <w:rFonts w:ascii="Calibri" w:hAnsi="Calibri" w:cs="Calibri"/>
          <w:b/>
          <w:sz w:val="24"/>
          <w:szCs w:val="24"/>
        </w:rPr>
      </w:pPr>
      <w:r w:rsidRPr="006C52B5">
        <w:rPr>
          <w:rFonts w:ascii="Calibri" w:hAnsi="Calibri" w:cs="Calibri"/>
          <w:b/>
          <w:sz w:val="24"/>
          <w:szCs w:val="24"/>
        </w:rPr>
        <w:t xml:space="preserve">Mean of rate </w:t>
      </w:r>
      <w:proofErr w:type="gramStart"/>
      <w:r w:rsidRPr="006C52B5">
        <w:rPr>
          <w:rFonts w:ascii="Calibri" w:hAnsi="Calibri" w:cs="Calibri"/>
          <w:b/>
          <w:sz w:val="24"/>
          <w:szCs w:val="24"/>
        </w:rPr>
        <w:t>who</w:t>
      </w:r>
      <w:proofErr w:type="gramEnd"/>
      <w:r w:rsidRPr="006C52B5">
        <w:rPr>
          <w:rFonts w:ascii="Calibri" w:hAnsi="Calibri" w:cs="Calibri"/>
          <w:b/>
          <w:sz w:val="24"/>
          <w:szCs w:val="24"/>
        </w:rPr>
        <w:t xml:space="preserve"> go to cinema </w:t>
      </w:r>
    </w:p>
    <w:tbl>
      <w:tblPr>
        <w:tblStyle w:val="PlainTable3"/>
        <w:tblW w:w="0" w:type="auto"/>
        <w:jc w:val="center"/>
        <w:tblLook w:val="04E0"/>
      </w:tblPr>
      <w:tblGrid>
        <w:gridCol w:w="1486"/>
        <w:gridCol w:w="2233"/>
        <w:gridCol w:w="1968"/>
        <w:gridCol w:w="1799"/>
      </w:tblGrid>
      <w:tr w:rsidR="006C52B5" w:rsidRPr="006C52B5" w:rsidTr="000368E9">
        <w:trPr>
          <w:cnfStyle w:val="100000000000"/>
          <w:jc w:val="center"/>
        </w:trPr>
        <w:tc>
          <w:tcPr>
            <w:cnfStyle w:val="001000000100"/>
            <w:tcW w:w="1486" w:type="dxa"/>
          </w:tcPr>
          <w:p w:rsidR="006C52B5" w:rsidRPr="006C52B5" w:rsidRDefault="006C52B5" w:rsidP="00B61350">
            <w:pPr>
              <w:jc w:val="left"/>
              <w:rPr>
                <w:rFonts w:ascii="Calibri" w:hAnsi="Calibri" w:cs="Calibri"/>
                <w:sz w:val="24"/>
                <w:szCs w:val="24"/>
              </w:rPr>
            </w:pPr>
            <w:r w:rsidRPr="006C52B5">
              <w:rPr>
                <w:rFonts w:ascii="Calibri" w:hAnsi="Calibri" w:cs="Calibri" w:hint="eastAsia"/>
                <w:sz w:val="24"/>
                <w:szCs w:val="24"/>
              </w:rPr>
              <w:t>i</w:t>
            </w:r>
            <w:r w:rsidRPr="006C52B5">
              <w:rPr>
                <w:rFonts w:ascii="Calibri" w:hAnsi="Calibri" w:cs="Calibri"/>
                <w:sz w:val="24"/>
                <w:szCs w:val="24"/>
              </w:rPr>
              <w:t>ncome level</w:t>
            </w:r>
          </w:p>
        </w:tc>
        <w:tc>
          <w:tcPr>
            <w:tcW w:w="2233" w:type="dxa"/>
          </w:tcPr>
          <w:p w:rsidR="006C52B5" w:rsidRPr="006C52B5" w:rsidRDefault="00691F9A" w:rsidP="00B61350">
            <w:pPr>
              <w:jc w:val="left"/>
              <w:cnfStyle w:val="100000000000"/>
              <w:rPr>
                <w:rFonts w:ascii="Calibri" w:hAnsi="Calibri" w:cs="Calibri"/>
                <w:sz w:val="24"/>
                <w:szCs w:val="24"/>
              </w:rPr>
            </w:pPr>
            <w:r>
              <w:rPr>
                <w:rFonts w:ascii="Calibri" w:hAnsi="Calibri" w:cs="Calibri"/>
                <w:sz w:val="24"/>
                <w:szCs w:val="24"/>
              </w:rPr>
              <w:t>both sexes participation</w:t>
            </w:r>
          </w:p>
        </w:tc>
        <w:tc>
          <w:tcPr>
            <w:tcW w:w="1968" w:type="dxa"/>
          </w:tcPr>
          <w:p w:rsidR="006C52B5" w:rsidRPr="006C52B5" w:rsidRDefault="006C52B5" w:rsidP="00B61350">
            <w:pPr>
              <w:jc w:val="left"/>
              <w:cnfStyle w:val="100000000000"/>
              <w:rPr>
                <w:rFonts w:ascii="Calibri" w:hAnsi="Calibri" w:cs="Calibri"/>
                <w:sz w:val="24"/>
                <w:szCs w:val="24"/>
              </w:rPr>
            </w:pPr>
            <w:r w:rsidRPr="006C52B5">
              <w:rPr>
                <w:rFonts w:ascii="Calibri" w:hAnsi="Calibri" w:cs="Calibri"/>
                <w:sz w:val="24"/>
                <w:szCs w:val="24"/>
              </w:rPr>
              <w:t>fe</w:t>
            </w:r>
            <w:r w:rsidRPr="006C52B5">
              <w:rPr>
                <w:rFonts w:ascii="Calibri" w:hAnsi="Calibri" w:cs="Calibri" w:hint="eastAsia"/>
                <w:sz w:val="24"/>
                <w:szCs w:val="24"/>
              </w:rPr>
              <w:t>m</w:t>
            </w:r>
            <w:r w:rsidRPr="006C52B5">
              <w:rPr>
                <w:rFonts w:ascii="Calibri" w:hAnsi="Calibri" w:cs="Calibri"/>
                <w:sz w:val="24"/>
                <w:szCs w:val="24"/>
              </w:rPr>
              <w:t>ale participation</w:t>
            </w:r>
          </w:p>
        </w:tc>
        <w:tc>
          <w:tcPr>
            <w:tcW w:w="1799" w:type="dxa"/>
          </w:tcPr>
          <w:p w:rsidR="006C52B5" w:rsidRPr="006C52B5" w:rsidRDefault="006C52B5" w:rsidP="00B61350">
            <w:pPr>
              <w:jc w:val="left"/>
              <w:cnfStyle w:val="100000000000"/>
              <w:rPr>
                <w:rFonts w:ascii="Calibri" w:hAnsi="Calibri" w:cs="Calibri"/>
                <w:sz w:val="24"/>
                <w:szCs w:val="24"/>
              </w:rPr>
            </w:pPr>
            <w:r w:rsidRPr="006C52B5">
              <w:rPr>
                <w:rFonts w:ascii="Calibri" w:hAnsi="Calibri" w:cs="Calibri"/>
                <w:sz w:val="24"/>
                <w:szCs w:val="24"/>
              </w:rPr>
              <w:t>male participatio</w:t>
            </w:r>
          </w:p>
        </w:tc>
      </w:tr>
      <w:tr w:rsidR="006C52B5" w:rsidRPr="006C52B5" w:rsidTr="000368E9">
        <w:trPr>
          <w:cnfStyle w:val="000000100000"/>
          <w:jc w:val="center"/>
        </w:trPr>
        <w:tc>
          <w:tcPr>
            <w:cnfStyle w:val="001000000000"/>
            <w:tcW w:w="1486" w:type="dxa"/>
            <w:shd w:val="clear" w:color="auto" w:fill="FFFFFF" w:themeFill="background1"/>
          </w:tcPr>
          <w:p w:rsidR="006C52B5" w:rsidRPr="00F41276" w:rsidRDefault="006C52B5" w:rsidP="00B61350">
            <w:pPr>
              <w:jc w:val="left"/>
              <w:rPr>
                <w:rFonts w:ascii="Calibri" w:hAnsi="Calibri" w:cs="Calibri"/>
                <w:b w:val="0"/>
                <w:sz w:val="24"/>
                <w:szCs w:val="24"/>
              </w:rPr>
            </w:pPr>
            <w:r w:rsidRPr="00F41276">
              <w:rPr>
                <w:rFonts w:ascii="Calibri" w:hAnsi="Calibri" w:cs="Calibri"/>
                <w:b w:val="0"/>
                <w:sz w:val="24"/>
                <w:szCs w:val="24"/>
              </w:rPr>
              <w:t>1</w:t>
            </w:r>
          </w:p>
        </w:tc>
        <w:tc>
          <w:tcPr>
            <w:tcW w:w="2233" w:type="dxa"/>
            <w:shd w:val="clear" w:color="auto" w:fill="FFFFFF" w:themeFill="background1"/>
          </w:tcPr>
          <w:p w:rsidR="006C52B5" w:rsidRPr="006C52B5" w:rsidRDefault="006C52B5" w:rsidP="00B61350">
            <w:pPr>
              <w:jc w:val="left"/>
              <w:cnfStyle w:val="000000100000"/>
              <w:rPr>
                <w:rFonts w:ascii="Calibri" w:hAnsi="Calibri" w:cs="Calibri"/>
                <w:sz w:val="24"/>
                <w:szCs w:val="24"/>
              </w:rPr>
            </w:pPr>
            <w:r w:rsidRPr="006C52B5">
              <w:rPr>
                <w:rFonts w:ascii="Calibri" w:hAnsi="Calibri" w:cs="Calibri" w:hint="eastAsia"/>
                <w:sz w:val="24"/>
                <w:szCs w:val="24"/>
              </w:rPr>
              <w:t>3</w:t>
            </w:r>
            <w:r w:rsidRPr="006C52B5">
              <w:rPr>
                <w:rFonts w:ascii="Calibri" w:hAnsi="Calibri" w:cs="Calibri"/>
                <w:sz w:val="24"/>
                <w:szCs w:val="24"/>
              </w:rPr>
              <w:t>8.5</w:t>
            </w:r>
          </w:p>
        </w:tc>
        <w:tc>
          <w:tcPr>
            <w:tcW w:w="1968" w:type="dxa"/>
            <w:shd w:val="clear" w:color="auto" w:fill="FFFFFF" w:themeFill="background1"/>
          </w:tcPr>
          <w:p w:rsidR="006C52B5" w:rsidRPr="006C52B5" w:rsidRDefault="006C52B5" w:rsidP="00B61350">
            <w:pPr>
              <w:jc w:val="left"/>
              <w:cnfStyle w:val="000000100000"/>
              <w:rPr>
                <w:rFonts w:ascii="Calibri" w:hAnsi="Calibri" w:cs="Calibri"/>
                <w:sz w:val="24"/>
                <w:szCs w:val="24"/>
              </w:rPr>
            </w:pPr>
            <w:r w:rsidRPr="006C52B5">
              <w:rPr>
                <w:rFonts w:ascii="Calibri" w:hAnsi="Calibri" w:cs="Calibri" w:hint="eastAsia"/>
                <w:sz w:val="24"/>
                <w:szCs w:val="24"/>
              </w:rPr>
              <w:t>4</w:t>
            </w:r>
            <w:r w:rsidRPr="006C52B5">
              <w:rPr>
                <w:rFonts w:ascii="Calibri" w:hAnsi="Calibri" w:cs="Calibri"/>
                <w:sz w:val="24"/>
                <w:szCs w:val="24"/>
              </w:rPr>
              <w:t>5.</w:t>
            </w:r>
            <w:r w:rsidR="00AA0D93">
              <w:rPr>
                <w:rFonts w:ascii="Calibri" w:hAnsi="Calibri" w:cs="Calibri"/>
                <w:sz w:val="24"/>
                <w:szCs w:val="24"/>
              </w:rPr>
              <w:t>6</w:t>
            </w:r>
          </w:p>
        </w:tc>
        <w:tc>
          <w:tcPr>
            <w:tcW w:w="1799" w:type="dxa"/>
            <w:shd w:val="clear" w:color="auto" w:fill="FFFFFF" w:themeFill="background1"/>
          </w:tcPr>
          <w:p w:rsidR="006C52B5" w:rsidRPr="006C52B5" w:rsidRDefault="006C52B5" w:rsidP="00B61350">
            <w:pPr>
              <w:jc w:val="left"/>
              <w:cnfStyle w:val="000000100000"/>
              <w:rPr>
                <w:rFonts w:ascii="Calibri" w:hAnsi="Calibri" w:cs="Calibri"/>
                <w:sz w:val="24"/>
                <w:szCs w:val="24"/>
              </w:rPr>
            </w:pPr>
            <w:r w:rsidRPr="006C52B5">
              <w:rPr>
                <w:rFonts w:ascii="Calibri" w:hAnsi="Calibri" w:cs="Calibri" w:hint="eastAsia"/>
                <w:sz w:val="24"/>
                <w:szCs w:val="24"/>
              </w:rPr>
              <w:t>3</w:t>
            </w:r>
            <w:r w:rsidRPr="006C52B5">
              <w:rPr>
                <w:rFonts w:ascii="Calibri" w:hAnsi="Calibri" w:cs="Calibri"/>
                <w:sz w:val="24"/>
                <w:szCs w:val="24"/>
              </w:rPr>
              <w:t>1.</w:t>
            </w:r>
            <w:r w:rsidR="00AA0D93">
              <w:rPr>
                <w:rFonts w:ascii="Calibri" w:hAnsi="Calibri" w:cs="Calibri"/>
                <w:sz w:val="24"/>
                <w:szCs w:val="24"/>
              </w:rPr>
              <w:t>5</w:t>
            </w:r>
          </w:p>
        </w:tc>
      </w:tr>
      <w:tr w:rsidR="006C52B5" w:rsidRPr="006C52B5" w:rsidTr="000368E9">
        <w:trPr>
          <w:jc w:val="center"/>
        </w:trPr>
        <w:tc>
          <w:tcPr>
            <w:cnfStyle w:val="001000000000"/>
            <w:tcW w:w="1486" w:type="dxa"/>
          </w:tcPr>
          <w:p w:rsidR="006C52B5" w:rsidRPr="00F41276" w:rsidRDefault="006C52B5" w:rsidP="00B61350">
            <w:pPr>
              <w:jc w:val="left"/>
              <w:rPr>
                <w:rFonts w:ascii="Calibri" w:hAnsi="Calibri" w:cs="Calibri"/>
                <w:b w:val="0"/>
                <w:sz w:val="24"/>
                <w:szCs w:val="24"/>
              </w:rPr>
            </w:pPr>
            <w:r w:rsidRPr="00F41276">
              <w:rPr>
                <w:rFonts w:ascii="Calibri" w:hAnsi="Calibri" w:cs="Calibri" w:hint="eastAsia"/>
                <w:b w:val="0"/>
                <w:sz w:val="24"/>
                <w:szCs w:val="24"/>
              </w:rPr>
              <w:t>2</w:t>
            </w:r>
          </w:p>
        </w:tc>
        <w:tc>
          <w:tcPr>
            <w:tcW w:w="2233" w:type="dxa"/>
          </w:tcPr>
          <w:p w:rsidR="006C52B5" w:rsidRPr="006C52B5" w:rsidRDefault="006C52B5" w:rsidP="00B61350">
            <w:pPr>
              <w:jc w:val="left"/>
              <w:cnfStyle w:val="000000000000"/>
              <w:rPr>
                <w:rFonts w:ascii="Calibri" w:hAnsi="Calibri" w:cs="Calibri"/>
                <w:sz w:val="24"/>
                <w:szCs w:val="24"/>
              </w:rPr>
            </w:pPr>
            <w:r w:rsidRPr="006C52B5">
              <w:rPr>
                <w:rFonts w:ascii="Calibri" w:hAnsi="Calibri" w:cs="Calibri" w:hint="eastAsia"/>
                <w:sz w:val="24"/>
                <w:szCs w:val="24"/>
              </w:rPr>
              <w:t>4</w:t>
            </w:r>
            <w:r w:rsidRPr="006C52B5">
              <w:rPr>
                <w:rFonts w:ascii="Calibri" w:hAnsi="Calibri" w:cs="Calibri"/>
                <w:sz w:val="24"/>
                <w:szCs w:val="24"/>
              </w:rPr>
              <w:t>9.</w:t>
            </w:r>
            <w:r w:rsidR="00AA0D93">
              <w:rPr>
                <w:rFonts w:ascii="Calibri" w:hAnsi="Calibri" w:cs="Calibri" w:hint="eastAsia"/>
                <w:sz w:val="24"/>
                <w:szCs w:val="24"/>
              </w:rPr>
              <w:t>9</w:t>
            </w:r>
          </w:p>
        </w:tc>
        <w:tc>
          <w:tcPr>
            <w:tcW w:w="1968" w:type="dxa"/>
          </w:tcPr>
          <w:p w:rsidR="006C52B5" w:rsidRPr="006C52B5" w:rsidRDefault="006C52B5" w:rsidP="00B61350">
            <w:pPr>
              <w:jc w:val="left"/>
              <w:cnfStyle w:val="000000000000"/>
              <w:rPr>
                <w:rFonts w:ascii="Calibri" w:hAnsi="Calibri" w:cs="Calibri"/>
                <w:sz w:val="24"/>
                <w:szCs w:val="24"/>
              </w:rPr>
            </w:pPr>
            <w:r w:rsidRPr="006C52B5">
              <w:rPr>
                <w:rFonts w:ascii="Calibri" w:hAnsi="Calibri" w:cs="Calibri" w:hint="eastAsia"/>
                <w:sz w:val="24"/>
                <w:szCs w:val="24"/>
              </w:rPr>
              <w:t>5</w:t>
            </w:r>
            <w:r w:rsidR="00AA0D93">
              <w:rPr>
                <w:rFonts w:ascii="Calibri" w:hAnsi="Calibri" w:cs="Calibri"/>
                <w:sz w:val="24"/>
                <w:szCs w:val="24"/>
              </w:rPr>
              <w:t>8</w:t>
            </w:r>
          </w:p>
        </w:tc>
        <w:tc>
          <w:tcPr>
            <w:tcW w:w="1799" w:type="dxa"/>
          </w:tcPr>
          <w:p w:rsidR="006C52B5" w:rsidRPr="006C52B5" w:rsidRDefault="006C52B5" w:rsidP="00B61350">
            <w:pPr>
              <w:jc w:val="left"/>
              <w:cnfStyle w:val="000000000000"/>
              <w:rPr>
                <w:rFonts w:ascii="Calibri" w:hAnsi="Calibri" w:cs="Calibri"/>
                <w:sz w:val="24"/>
                <w:szCs w:val="24"/>
              </w:rPr>
            </w:pPr>
            <w:r w:rsidRPr="006C52B5">
              <w:rPr>
                <w:rFonts w:ascii="Calibri" w:hAnsi="Calibri" w:cs="Calibri" w:hint="eastAsia"/>
                <w:sz w:val="24"/>
                <w:szCs w:val="24"/>
              </w:rPr>
              <w:t>4</w:t>
            </w:r>
            <w:r w:rsidRPr="006C52B5">
              <w:rPr>
                <w:rFonts w:ascii="Calibri" w:hAnsi="Calibri" w:cs="Calibri"/>
                <w:sz w:val="24"/>
                <w:szCs w:val="24"/>
              </w:rPr>
              <w:t>1.</w:t>
            </w:r>
            <w:r w:rsidR="00AA0D93">
              <w:rPr>
                <w:rFonts w:ascii="Calibri" w:hAnsi="Calibri" w:cs="Calibri"/>
                <w:sz w:val="24"/>
                <w:szCs w:val="24"/>
              </w:rPr>
              <w:t>8</w:t>
            </w:r>
          </w:p>
        </w:tc>
      </w:tr>
      <w:tr w:rsidR="006C52B5" w:rsidRPr="006C52B5" w:rsidTr="000368E9">
        <w:trPr>
          <w:cnfStyle w:val="010000000000"/>
          <w:jc w:val="center"/>
        </w:trPr>
        <w:tc>
          <w:tcPr>
            <w:cnfStyle w:val="001000000000"/>
            <w:tcW w:w="1486" w:type="dxa"/>
          </w:tcPr>
          <w:p w:rsidR="006C52B5" w:rsidRPr="00F41276" w:rsidRDefault="006C52B5" w:rsidP="00B61350">
            <w:pPr>
              <w:jc w:val="left"/>
              <w:rPr>
                <w:rFonts w:ascii="Calibri" w:hAnsi="Calibri" w:cs="Calibri"/>
                <w:b w:val="0"/>
                <w:sz w:val="24"/>
                <w:szCs w:val="24"/>
              </w:rPr>
            </w:pPr>
            <w:r w:rsidRPr="00F41276">
              <w:rPr>
                <w:rFonts w:ascii="Calibri" w:hAnsi="Calibri" w:cs="Calibri" w:hint="eastAsia"/>
                <w:b w:val="0"/>
                <w:sz w:val="24"/>
                <w:szCs w:val="24"/>
              </w:rPr>
              <w:t>3</w:t>
            </w:r>
          </w:p>
        </w:tc>
        <w:tc>
          <w:tcPr>
            <w:tcW w:w="2233" w:type="dxa"/>
          </w:tcPr>
          <w:p w:rsidR="006C52B5" w:rsidRPr="006C52B5" w:rsidRDefault="006C52B5" w:rsidP="00B61350">
            <w:pPr>
              <w:jc w:val="left"/>
              <w:cnfStyle w:val="010000000000"/>
              <w:rPr>
                <w:rFonts w:ascii="Calibri" w:hAnsi="Calibri" w:cs="Calibri"/>
                <w:b w:val="0"/>
                <w:sz w:val="24"/>
                <w:szCs w:val="24"/>
              </w:rPr>
            </w:pPr>
            <w:r w:rsidRPr="006C52B5">
              <w:rPr>
                <w:rFonts w:ascii="Calibri" w:hAnsi="Calibri" w:cs="Calibri" w:hint="eastAsia"/>
                <w:b w:val="0"/>
                <w:sz w:val="24"/>
                <w:szCs w:val="24"/>
              </w:rPr>
              <w:t>5</w:t>
            </w:r>
            <w:r w:rsidRPr="006C52B5">
              <w:rPr>
                <w:rFonts w:ascii="Calibri" w:hAnsi="Calibri" w:cs="Calibri"/>
                <w:b w:val="0"/>
                <w:sz w:val="24"/>
                <w:szCs w:val="24"/>
              </w:rPr>
              <w:t>1.</w:t>
            </w:r>
            <w:r w:rsidR="00AA0D93">
              <w:rPr>
                <w:rFonts w:ascii="Calibri" w:hAnsi="Calibri" w:cs="Calibri"/>
                <w:b w:val="0"/>
                <w:sz w:val="24"/>
                <w:szCs w:val="24"/>
              </w:rPr>
              <w:t>6</w:t>
            </w:r>
          </w:p>
        </w:tc>
        <w:tc>
          <w:tcPr>
            <w:tcW w:w="1968" w:type="dxa"/>
          </w:tcPr>
          <w:p w:rsidR="006C52B5" w:rsidRPr="006C52B5" w:rsidRDefault="006C52B5" w:rsidP="00B61350">
            <w:pPr>
              <w:jc w:val="left"/>
              <w:cnfStyle w:val="010000000000"/>
              <w:rPr>
                <w:rFonts w:ascii="Calibri" w:hAnsi="Calibri" w:cs="Calibri"/>
                <w:b w:val="0"/>
                <w:sz w:val="24"/>
                <w:szCs w:val="24"/>
              </w:rPr>
            </w:pPr>
            <w:r w:rsidRPr="006C52B5">
              <w:rPr>
                <w:rFonts w:ascii="Calibri" w:hAnsi="Calibri" w:cs="Calibri" w:hint="eastAsia"/>
                <w:b w:val="0"/>
                <w:sz w:val="24"/>
                <w:szCs w:val="24"/>
              </w:rPr>
              <w:t>5</w:t>
            </w:r>
            <w:r w:rsidRPr="006C52B5">
              <w:rPr>
                <w:rFonts w:ascii="Calibri" w:hAnsi="Calibri" w:cs="Calibri"/>
                <w:b w:val="0"/>
                <w:sz w:val="24"/>
                <w:szCs w:val="24"/>
              </w:rPr>
              <w:t>7.6</w:t>
            </w:r>
          </w:p>
        </w:tc>
        <w:tc>
          <w:tcPr>
            <w:tcW w:w="1799" w:type="dxa"/>
          </w:tcPr>
          <w:p w:rsidR="006C52B5" w:rsidRPr="006C52B5" w:rsidRDefault="006C52B5" w:rsidP="00B61350">
            <w:pPr>
              <w:jc w:val="left"/>
              <w:cnfStyle w:val="010000000000"/>
              <w:rPr>
                <w:rFonts w:ascii="Calibri" w:hAnsi="Calibri" w:cs="Calibri"/>
                <w:b w:val="0"/>
                <w:sz w:val="24"/>
                <w:szCs w:val="24"/>
              </w:rPr>
            </w:pPr>
            <w:r w:rsidRPr="006C52B5">
              <w:rPr>
                <w:rFonts w:ascii="Calibri" w:hAnsi="Calibri" w:cs="Calibri" w:hint="eastAsia"/>
                <w:b w:val="0"/>
                <w:sz w:val="24"/>
                <w:szCs w:val="24"/>
              </w:rPr>
              <w:t>4</w:t>
            </w:r>
            <w:r w:rsidRPr="006C52B5">
              <w:rPr>
                <w:rFonts w:ascii="Calibri" w:hAnsi="Calibri" w:cs="Calibri"/>
                <w:b w:val="0"/>
                <w:sz w:val="24"/>
                <w:szCs w:val="24"/>
              </w:rPr>
              <w:t>5</w:t>
            </w:r>
            <w:r w:rsidR="00AA0D93">
              <w:rPr>
                <w:rFonts w:ascii="Calibri" w:hAnsi="Calibri" w:cs="Calibri"/>
                <w:b w:val="0"/>
                <w:sz w:val="24"/>
                <w:szCs w:val="24"/>
              </w:rPr>
              <w:t>.6</w:t>
            </w:r>
          </w:p>
        </w:tc>
      </w:tr>
    </w:tbl>
    <w:p w:rsidR="00F41276" w:rsidRPr="00E30006" w:rsidRDefault="00E30006" w:rsidP="00B61350">
      <w:pPr>
        <w:jc w:val="left"/>
        <w:rPr>
          <w:rFonts w:ascii="Calibri" w:hAnsi="Calibri" w:cs="Calibri"/>
          <w:b/>
          <w:sz w:val="24"/>
          <w:szCs w:val="24"/>
        </w:rPr>
      </w:pPr>
      <w:r w:rsidRPr="00E30006">
        <w:rPr>
          <w:rFonts w:ascii="Calibri" w:hAnsi="Calibri" w:cs="Calibri"/>
          <w:b/>
          <w:sz w:val="24"/>
          <w:szCs w:val="24"/>
          <w:highlight w:val="yellow"/>
        </w:rPr>
        <w:t xml:space="preserve">The table format is still wrong </w:t>
      </w:r>
      <w:r w:rsidRPr="00E30006">
        <w:rPr>
          <w:rFonts w:ascii="Calibri" w:hAnsi="Calibri" w:cs="Calibri"/>
          <w:b/>
          <w:sz w:val="24"/>
          <w:szCs w:val="24"/>
          <w:highlight w:val="yellow"/>
        </w:rPr>
        <w:sym w:font="Wingdings" w:char="F04C"/>
      </w:r>
      <w:r w:rsidRPr="00E30006">
        <w:rPr>
          <w:rFonts w:ascii="Calibri" w:hAnsi="Calibri" w:cs="Calibri"/>
          <w:b/>
          <w:sz w:val="24"/>
          <w:szCs w:val="24"/>
          <w:highlight w:val="yellow"/>
        </w:rPr>
        <w:t xml:space="preserve"> I will reformat the next table to show you. Also please name the </w:t>
      </w:r>
      <w:proofErr w:type="gramStart"/>
      <w:r w:rsidRPr="00E30006">
        <w:rPr>
          <w:rFonts w:ascii="Calibri" w:hAnsi="Calibri" w:cs="Calibri"/>
          <w:b/>
          <w:sz w:val="24"/>
          <w:szCs w:val="24"/>
          <w:highlight w:val="yellow"/>
        </w:rPr>
        <w:t>values,</w:t>
      </w:r>
      <w:proofErr w:type="gramEnd"/>
      <w:r w:rsidRPr="00E30006">
        <w:rPr>
          <w:rFonts w:ascii="Calibri" w:hAnsi="Calibri" w:cs="Calibri"/>
          <w:b/>
          <w:sz w:val="24"/>
          <w:szCs w:val="24"/>
          <w:highlight w:val="yellow"/>
        </w:rPr>
        <w:t xml:space="preserve"> I don’t want to decipher chat 1, 2, 3 means</w:t>
      </w:r>
    </w:p>
    <w:p w:rsidR="00E30006" w:rsidRDefault="00E30006">
      <w:pPr>
        <w:widowControl/>
        <w:jc w:val="left"/>
        <w:rPr>
          <w:rFonts w:ascii="Calibri" w:hAnsi="Calibri" w:cs="Calibri"/>
          <w:b/>
          <w:sz w:val="24"/>
          <w:szCs w:val="24"/>
        </w:rPr>
      </w:pPr>
      <w:r>
        <w:rPr>
          <w:rFonts w:ascii="Calibri" w:hAnsi="Calibri" w:cs="Calibri"/>
          <w:b/>
          <w:sz w:val="24"/>
          <w:szCs w:val="24"/>
        </w:rPr>
        <w:br w:type="page"/>
      </w:r>
    </w:p>
    <w:p w:rsidR="00F41276" w:rsidRDefault="00F41276" w:rsidP="00F41276">
      <w:pPr>
        <w:rPr>
          <w:rFonts w:ascii="Calibri" w:hAnsi="Calibri" w:cs="Calibri"/>
          <w:b/>
          <w:sz w:val="24"/>
          <w:szCs w:val="24"/>
        </w:rPr>
      </w:pPr>
      <w:r w:rsidRPr="00F41276">
        <w:rPr>
          <w:rFonts w:ascii="Calibri" w:hAnsi="Calibri" w:cs="Calibri" w:hint="eastAsia"/>
          <w:b/>
          <w:sz w:val="24"/>
          <w:szCs w:val="24"/>
        </w:rPr>
        <w:lastRenderedPageBreak/>
        <w:t>M</w:t>
      </w:r>
      <w:r w:rsidRPr="00F41276">
        <w:rPr>
          <w:rFonts w:ascii="Calibri" w:hAnsi="Calibri" w:cs="Calibri"/>
          <w:b/>
          <w:sz w:val="24"/>
          <w:szCs w:val="24"/>
        </w:rPr>
        <w:t>ean of rate who watch movie at home</w:t>
      </w:r>
    </w:p>
    <w:p w:rsidR="00E30006" w:rsidRPr="00F41276" w:rsidRDefault="00E30006" w:rsidP="00F41276">
      <w:pPr>
        <w:rPr>
          <w:rFonts w:ascii="Calibri" w:hAnsi="Calibri" w:cs="Calibri"/>
          <w:b/>
          <w:sz w:val="24"/>
          <w:szCs w:val="24"/>
        </w:rPr>
      </w:pPr>
      <w:r w:rsidRPr="00E30006">
        <w:rPr>
          <w:rFonts w:ascii="Calibri" w:hAnsi="Calibri" w:cs="Calibri"/>
          <w:b/>
          <w:sz w:val="24"/>
          <w:szCs w:val="24"/>
          <w:highlight w:val="yellow"/>
        </w:rPr>
        <w:t>This is how your tables should look like</w:t>
      </w:r>
    </w:p>
    <w:tbl>
      <w:tblPr>
        <w:tblStyle w:val="Svtlstnovn"/>
        <w:tblW w:w="0" w:type="auto"/>
        <w:tblLook w:val="0620"/>
      </w:tblPr>
      <w:tblGrid>
        <w:gridCol w:w="1486"/>
        <w:gridCol w:w="2233"/>
        <w:gridCol w:w="1968"/>
        <w:gridCol w:w="1799"/>
      </w:tblGrid>
      <w:tr w:rsidR="00F41276" w:rsidRPr="00F41276" w:rsidTr="00E30006">
        <w:trPr>
          <w:cnfStyle w:val="100000000000"/>
        </w:trPr>
        <w:tc>
          <w:tcPr>
            <w:tcW w:w="1486" w:type="dxa"/>
          </w:tcPr>
          <w:p w:rsidR="00F41276" w:rsidRPr="00F41276" w:rsidRDefault="00F41276" w:rsidP="00B61350">
            <w:pPr>
              <w:jc w:val="left"/>
              <w:rPr>
                <w:rFonts w:ascii="Calibri" w:hAnsi="Calibri" w:cs="Calibri"/>
                <w:sz w:val="24"/>
                <w:szCs w:val="24"/>
              </w:rPr>
            </w:pPr>
            <w:r w:rsidRPr="00F41276">
              <w:rPr>
                <w:rFonts w:ascii="Calibri" w:hAnsi="Calibri" w:cs="Calibri" w:hint="eastAsia"/>
                <w:sz w:val="24"/>
                <w:szCs w:val="24"/>
              </w:rPr>
              <w:t>i</w:t>
            </w:r>
            <w:r w:rsidRPr="00F41276">
              <w:rPr>
                <w:rFonts w:ascii="Calibri" w:hAnsi="Calibri" w:cs="Calibri"/>
                <w:sz w:val="24"/>
                <w:szCs w:val="24"/>
              </w:rPr>
              <w:t>ncome level</w:t>
            </w:r>
          </w:p>
        </w:tc>
        <w:tc>
          <w:tcPr>
            <w:tcW w:w="2233" w:type="dxa"/>
          </w:tcPr>
          <w:p w:rsidR="00F41276" w:rsidRPr="00F41276" w:rsidRDefault="0099095F" w:rsidP="00B61350">
            <w:pPr>
              <w:jc w:val="left"/>
              <w:rPr>
                <w:rFonts w:ascii="Calibri" w:hAnsi="Calibri" w:cs="Calibri"/>
                <w:sz w:val="24"/>
                <w:szCs w:val="24"/>
              </w:rPr>
            </w:pPr>
            <w:r>
              <w:rPr>
                <w:rFonts w:ascii="Calibri" w:hAnsi="Calibri" w:cs="Calibri"/>
                <w:sz w:val="24"/>
                <w:szCs w:val="24"/>
              </w:rPr>
              <w:t>both sexes pa</w:t>
            </w:r>
            <w:r w:rsidR="00F41276" w:rsidRPr="00F41276">
              <w:rPr>
                <w:rFonts w:ascii="Calibri" w:hAnsi="Calibri" w:cs="Calibri"/>
                <w:sz w:val="24"/>
                <w:szCs w:val="24"/>
              </w:rPr>
              <w:t>rticipation</w:t>
            </w:r>
          </w:p>
        </w:tc>
        <w:tc>
          <w:tcPr>
            <w:tcW w:w="1968" w:type="dxa"/>
          </w:tcPr>
          <w:p w:rsidR="00F41276" w:rsidRPr="00F41276" w:rsidRDefault="00F41276" w:rsidP="00B61350">
            <w:pPr>
              <w:jc w:val="left"/>
              <w:rPr>
                <w:rFonts w:ascii="Calibri" w:hAnsi="Calibri" w:cs="Calibri"/>
                <w:sz w:val="24"/>
                <w:szCs w:val="24"/>
              </w:rPr>
            </w:pPr>
            <w:r w:rsidRPr="00F41276">
              <w:rPr>
                <w:rFonts w:ascii="Calibri" w:hAnsi="Calibri" w:cs="Calibri"/>
                <w:sz w:val="24"/>
                <w:szCs w:val="24"/>
              </w:rPr>
              <w:t>fe</w:t>
            </w:r>
            <w:r w:rsidRPr="00F41276">
              <w:rPr>
                <w:rFonts w:ascii="Calibri" w:hAnsi="Calibri" w:cs="Calibri" w:hint="eastAsia"/>
                <w:sz w:val="24"/>
                <w:szCs w:val="24"/>
              </w:rPr>
              <w:t>m</w:t>
            </w:r>
            <w:r w:rsidRPr="00F41276">
              <w:rPr>
                <w:rFonts w:ascii="Calibri" w:hAnsi="Calibri" w:cs="Calibri"/>
                <w:sz w:val="24"/>
                <w:szCs w:val="24"/>
              </w:rPr>
              <w:t>ale participation</w:t>
            </w:r>
          </w:p>
        </w:tc>
        <w:tc>
          <w:tcPr>
            <w:tcW w:w="1799" w:type="dxa"/>
          </w:tcPr>
          <w:p w:rsidR="00F41276" w:rsidRPr="00F41276" w:rsidRDefault="00F41276" w:rsidP="00B61350">
            <w:pPr>
              <w:jc w:val="left"/>
              <w:rPr>
                <w:rFonts w:ascii="Calibri" w:hAnsi="Calibri" w:cs="Calibri"/>
                <w:sz w:val="24"/>
                <w:szCs w:val="24"/>
              </w:rPr>
            </w:pPr>
            <w:r w:rsidRPr="00F41276">
              <w:rPr>
                <w:rFonts w:ascii="Calibri" w:hAnsi="Calibri" w:cs="Calibri"/>
                <w:sz w:val="24"/>
                <w:szCs w:val="24"/>
              </w:rPr>
              <w:t>male participatio</w:t>
            </w:r>
          </w:p>
        </w:tc>
      </w:tr>
      <w:tr w:rsidR="00F41276" w:rsidRPr="00F41276" w:rsidTr="00E30006">
        <w:tc>
          <w:tcPr>
            <w:tcW w:w="1486" w:type="dxa"/>
          </w:tcPr>
          <w:p w:rsidR="00F41276" w:rsidRPr="00E30006" w:rsidRDefault="00F41276" w:rsidP="00B61350">
            <w:pPr>
              <w:jc w:val="left"/>
              <w:rPr>
                <w:rFonts w:ascii="Calibri" w:hAnsi="Calibri" w:cs="Calibri"/>
                <w:sz w:val="24"/>
                <w:szCs w:val="24"/>
              </w:rPr>
            </w:pPr>
            <w:r w:rsidRPr="00E30006">
              <w:rPr>
                <w:rFonts w:ascii="Calibri" w:hAnsi="Calibri" w:cs="Calibri"/>
                <w:sz w:val="24"/>
                <w:szCs w:val="24"/>
              </w:rPr>
              <w:t>1</w:t>
            </w:r>
          </w:p>
        </w:tc>
        <w:tc>
          <w:tcPr>
            <w:tcW w:w="2233" w:type="dxa"/>
          </w:tcPr>
          <w:p w:rsidR="00F41276" w:rsidRPr="00E30006" w:rsidRDefault="00F41276" w:rsidP="00B61350">
            <w:pPr>
              <w:jc w:val="left"/>
              <w:rPr>
                <w:rFonts w:ascii="Calibri" w:hAnsi="Calibri" w:cs="Calibri"/>
                <w:sz w:val="24"/>
                <w:szCs w:val="24"/>
              </w:rPr>
            </w:pPr>
            <w:r w:rsidRPr="00E30006">
              <w:rPr>
                <w:rFonts w:ascii="Calibri" w:hAnsi="Calibri" w:cs="Calibri"/>
                <w:sz w:val="24"/>
                <w:szCs w:val="24"/>
              </w:rPr>
              <w:t>5</w:t>
            </w:r>
            <w:r w:rsidR="00AA0D93" w:rsidRPr="00E30006">
              <w:rPr>
                <w:rFonts w:ascii="Calibri" w:hAnsi="Calibri" w:cs="Calibri"/>
                <w:sz w:val="24"/>
                <w:szCs w:val="24"/>
              </w:rPr>
              <w:t>1</w:t>
            </w:r>
          </w:p>
        </w:tc>
        <w:tc>
          <w:tcPr>
            <w:tcW w:w="1968"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5</w:t>
            </w:r>
            <w:r w:rsidRPr="00E30006">
              <w:rPr>
                <w:rFonts w:ascii="Calibri" w:hAnsi="Calibri" w:cs="Calibri"/>
                <w:sz w:val="24"/>
                <w:szCs w:val="24"/>
              </w:rPr>
              <w:t>5.</w:t>
            </w:r>
            <w:r w:rsidR="00AA0D93" w:rsidRPr="00E30006">
              <w:rPr>
                <w:rFonts w:ascii="Calibri" w:hAnsi="Calibri" w:cs="Calibri"/>
                <w:sz w:val="24"/>
                <w:szCs w:val="24"/>
              </w:rPr>
              <w:t>1</w:t>
            </w:r>
          </w:p>
        </w:tc>
        <w:tc>
          <w:tcPr>
            <w:tcW w:w="1799" w:type="dxa"/>
          </w:tcPr>
          <w:p w:rsidR="00F41276" w:rsidRPr="00E30006" w:rsidRDefault="00F41276" w:rsidP="00B61350">
            <w:pPr>
              <w:jc w:val="left"/>
              <w:rPr>
                <w:rFonts w:ascii="Calibri" w:hAnsi="Calibri" w:cs="Calibri"/>
                <w:sz w:val="24"/>
                <w:szCs w:val="24"/>
              </w:rPr>
            </w:pPr>
            <w:r w:rsidRPr="00E30006">
              <w:rPr>
                <w:rFonts w:ascii="Calibri" w:hAnsi="Calibri" w:cs="Calibri"/>
                <w:sz w:val="24"/>
                <w:szCs w:val="24"/>
              </w:rPr>
              <w:t>46.</w:t>
            </w:r>
            <w:r w:rsidR="00AA0D93" w:rsidRPr="00E30006">
              <w:rPr>
                <w:rFonts w:ascii="Calibri" w:hAnsi="Calibri" w:cs="Calibri"/>
                <w:sz w:val="24"/>
                <w:szCs w:val="24"/>
              </w:rPr>
              <w:t>9</w:t>
            </w:r>
          </w:p>
        </w:tc>
      </w:tr>
      <w:tr w:rsidR="00F41276" w:rsidRPr="00F41276" w:rsidTr="00E30006">
        <w:tc>
          <w:tcPr>
            <w:tcW w:w="1486"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2</w:t>
            </w:r>
          </w:p>
        </w:tc>
        <w:tc>
          <w:tcPr>
            <w:tcW w:w="2233"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6</w:t>
            </w:r>
            <w:r w:rsidRPr="00E30006">
              <w:rPr>
                <w:rFonts w:ascii="Calibri" w:hAnsi="Calibri" w:cs="Calibri"/>
                <w:sz w:val="24"/>
                <w:szCs w:val="24"/>
              </w:rPr>
              <w:t>4</w:t>
            </w:r>
          </w:p>
        </w:tc>
        <w:tc>
          <w:tcPr>
            <w:tcW w:w="1968"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6</w:t>
            </w:r>
            <w:r w:rsidRPr="00E30006">
              <w:rPr>
                <w:rFonts w:ascii="Calibri" w:hAnsi="Calibri" w:cs="Calibri"/>
                <w:sz w:val="24"/>
                <w:szCs w:val="24"/>
              </w:rPr>
              <w:t>7.</w:t>
            </w:r>
            <w:r w:rsidR="00AA0D93" w:rsidRPr="00E30006">
              <w:rPr>
                <w:rFonts w:ascii="Calibri" w:hAnsi="Calibri" w:cs="Calibri"/>
                <w:sz w:val="24"/>
                <w:szCs w:val="24"/>
              </w:rPr>
              <w:t>3</w:t>
            </w:r>
          </w:p>
        </w:tc>
        <w:tc>
          <w:tcPr>
            <w:tcW w:w="1799"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6</w:t>
            </w:r>
            <w:r w:rsidRPr="00E30006">
              <w:rPr>
                <w:rFonts w:ascii="Calibri" w:hAnsi="Calibri" w:cs="Calibri"/>
                <w:sz w:val="24"/>
                <w:szCs w:val="24"/>
              </w:rPr>
              <w:t>0.8</w:t>
            </w:r>
          </w:p>
        </w:tc>
      </w:tr>
      <w:tr w:rsidR="00F41276" w:rsidRPr="00F41276" w:rsidTr="00E30006">
        <w:tc>
          <w:tcPr>
            <w:tcW w:w="1486"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3</w:t>
            </w:r>
          </w:p>
        </w:tc>
        <w:tc>
          <w:tcPr>
            <w:tcW w:w="2233"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6</w:t>
            </w:r>
            <w:r w:rsidRPr="00E30006">
              <w:rPr>
                <w:rFonts w:ascii="Calibri" w:hAnsi="Calibri" w:cs="Calibri"/>
                <w:sz w:val="24"/>
                <w:szCs w:val="24"/>
              </w:rPr>
              <w:t>0.</w:t>
            </w:r>
            <w:r w:rsidR="00AA0D93" w:rsidRPr="00E30006">
              <w:rPr>
                <w:rFonts w:ascii="Calibri" w:hAnsi="Calibri" w:cs="Calibri"/>
                <w:sz w:val="24"/>
                <w:szCs w:val="24"/>
              </w:rPr>
              <w:t>4</w:t>
            </w:r>
          </w:p>
        </w:tc>
        <w:tc>
          <w:tcPr>
            <w:tcW w:w="1968"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5</w:t>
            </w:r>
            <w:r w:rsidRPr="00E30006">
              <w:rPr>
                <w:rFonts w:ascii="Calibri" w:hAnsi="Calibri" w:cs="Calibri"/>
                <w:sz w:val="24"/>
                <w:szCs w:val="24"/>
              </w:rPr>
              <w:t>7.9</w:t>
            </w:r>
          </w:p>
        </w:tc>
        <w:tc>
          <w:tcPr>
            <w:tcW w:w="1799" w:type="dxa"/>
          </w:tcPr>
          <w:p w:rsidR="00F41276" w:rsidRPr="00E30006" w:rsidRDefault="00F41276" w:rsidP="00B61350">
            <w:pPr>
              <w:jc w:val="left"/>
              <w:rPr>
                <w:rFonts w:ascii="Calibri" w:hAnsi="Calibri" w:cs="Calibri"/>
                <w:sz w:val="24"/>
                <w:szCs w:val="24"/>
              </w:rPr>
            </w:pPr>
            <w:r w:rsidRPr="00E30006">
              <w:rPr>
                <w:rFonts w:ascii="Calibri" w:hAnsi="Calibri" w:cs="Calibri" w:hint="eastAsia"/>
                <w:sz w:val="24"/>
                <w:szCs w:val="24"/>
              </w:rPr>
              <w:t>6</w:t>
            </w:r>
            <w:r w:rsidRPr="00E30006">
              <w:rPr>
                <w:rFonts w:ascii="Calibri" w:hAnsi="Calibri" w:cs="Calibri"/>
                <w:sz w:val="24"/>
                <w:szCs w:val="24"/>
              </w:rPr>
              <w:t>2.8</w:t>
            </w:r>
          </w:p>
        </w:tc>
      </w:tr>
    </w:tbl>
    <w:p w:rsidR="00E30006" w:rsidRDefault="00E30006">
      <w:pPr>
        <w:rPr>
          <w:rFonts w:ascii="Calibri" w:hAnsi="Calibri" w:cs="Calibri"/>
          <w:sz w:val="24"/>
          <w:szCs w:val="24"/>
          <w:lang w:val="en-GB"/>
        </w:rPr>
      </w:pPr>
    </w:p>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And even better, combine more information into one table such as: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
        <w:gridCol w:w="952"/>
        <w:gridCol w:w="804"/>
        <w:gridCol w:w="952"/>
        <w:gridCol w:w="804"/>
        <w:gridCol w:w="952"/>
        <w:gridCol w:w="804"/>
      </w:tblGrid>
      <w:tr w:rsidR="00E30006" w:rsidRPr="00E30006" w:rsidTr="00E30006">
        <w:tc>
          <w:tcPr>
            <w:tcW w:w="0" w:type="auto"/>
            <w:tcBorders>
              <w:top w:val="single" w:sz="8" w:space="0" w:color="auto"/>
            </w:tcBorders>
          </w:tcPr>
          <w:p w:rsidR="00E30006" w:rsidRPr="00E30006" w:rsidRDefault="00E30006">
            <w:pPr>
              <w:rPr>
                <w:rFonts w:ascii="Calibri" w:hAnsi="Calibri" w:cs="Calibri"/>
                <w:sz w:val="24"/>
                <w:szCs w:val="24"/>
                <w:highlight w:val="yellow"/>
                <w:lang w:val="en-GB"/>
              </w:rPr>
            </w:pPr>
          </w:p>
        </w:tc>
        <w:tc>
          <w:tcPr>
            <w:tcW w:w="0" w:type="auto"/>
            <w:gridSpan w:val="2"/>
            <w:tcBorders>
              <w:top w:val="single" w:sz="8" w:space="0" w:color="auto"/>
            </w:tcBorders>
          </w:tcPr>
          <w:p w:rsidR="00E30006" w:rsidRPr="00E30006" w:rsidRDefault="00E30006" w:rsidP="00E30006">
            <w:pPr>
              <w:jc w:val="center"/>
              <w:rPr>
                <w:rFonts w:ascii="Calibri" w:hAnsi="Calibri" w:cs="Calibri"/>
                <w:sz w:val="24"/>
                <w:szCs w:val="24"/>
                <w:highlight w:val="yellow"/>
                <w:lang w:val="en-GB"/>
              </w:rPr>
            </w:pPr>
            <w:r w:rsidRPr="00E30006">
              <w:rPr>
                <w:rFonts w:ascii="Calibri" w:hAnsi="Calibri" w:cs="Calibri"/>
                <w:sz w:val="24"/>
                <w:szCs w:val="24"/>
                <w:highlight w:val="yellow"/>
                <w:lang w:val="en-GB"/>
              </w:rPr>
              <w:t>Males</w:t>
            </w:r>
          </w:p>
        </w:tc>
        <w:tc>
          <w:tcPr>
            <w:tcW w:w="0" w:type="auto"/>
            <w:gridSpan w:val="2"/>
            <w:tcBorders>
              <w:top w:val="single" w:sz="8" w:space="0" w:color="auto"/>
            </w:tcBorders>
          </w:tcPr>
          <w:p w:rsidR="00E30006" w:rsidRPr="00E30006" w:rsidRDefault="00E30006" w:rsidP="00E30006">
            <w:pPr>
              <w:jc w:val="center"/>
              <w:rPr>
                <w:rFonts w:ascii="Calibri" w:hAnsi="Calibri" w:cs="Calibri"/>
                <w:sz w:val="24"/>
                <w:szCs w:val="24"/>
                <w:highlight w:val="yellow"/>
                <w:lang w:val="en-GB"/>
              </w:rPr>
            </w:pPr>
            <w:r w:rsidRPr="00E30006">
              <w:rPr>
                <w:rFonts w:ascii="Calibri" w:hAnsi="Calibri" w:cs="Calibri"/>
                <w:sz w:val="24"/>
                <w:szCs w:val="24"/>
                <w:highlight w:val="yellow"/>
                <w:lang w:val="en-GB"/>
              </w:rPr>
              <w:t>Females</w:t>
            </w:r>
          </w:p>
        </w:tc>
        <w:tc>
          <w:tcPr>
            <w:tcW w:w="0" w:type="auto"/>
            <w:gridSpan w:val="2"/>
            <w:tcBorders>
              <w:top w:val="single" w:sz="8" w:space="0" w:color="auto"/>
            </w:tcBorders>
          </w:tcPr>
          <w:p w:rsidR="00E30006" w:rsidRPr="00E30006" w:rsidRDefault="00E30006" w:rsidP="00E30006">
            <w:pPr>
              <w:jc w:val="center"/>
              <w:rPr>
                <w:rFonts w:ascii="Calibri" w:hAnsi="Calibri" w:cs="Calibri"/>
                <w:sz w:val="24"/>
                <w:szCs w:val="24"/>
                <w:highlight w:val="yellow"/>
                <w:lang w:val="en-GB"/>
              </w:rPr>
            </w:pPr>
            <w:r w:rsidRPr="00E30006">
              <w:rPr>
                <w:rFonts w:ascii="Calibri" w:hAnsi="Calibri" w:cs="Calibri"/>
                <w:sz w:val="24"/>
                <w:szCs w:val="24"/>
                <w:highlight w:val="yellow"/>
                <w:lang w:val="en-GB"/>
              </w:rPr>
              <w:t>Total</w:t>
            </w:r>
          </w:p>
        </w:tc>
      </w:tr>
      <w:tr w:rsidR="00E30006" w:rsidRPr="00E30006" w:rsidTr="00E30006">
        <w:tc>
          <w:tcPr>
            <w:tcW w:w="0" w:type="auto"/>
            <w:tcBorders>
              <w:bottom w:val="single" w:sz="4" w:space="0" w:color="auto"/>
            </w:tcBorders>
          </w:tcPr>
          <w:p w:rsidR="00E30006" w:rsidRPr="00E30006" w:rsidRDefault="00E30006">
            <w:pPr>
              <w:rPr>
                <w:rFonts w:ascii="Calibri" w:hAnsi="Calibri" w:cs="Calibri"/>
                <w:sz w:val="24"/>
                <w:szCs w:val="24"/>
                <w:highlight w:val="yellow"/>
                <w:lang w:val="en-GB"/>
              </w:rPr>
            </w:pPr>
          </w:p>
        </w:tc>
        <w:tc>
          <w:tcPr>
            <w:tcW w:w="0" w:type="auto"/>
            <w:tcBorders>
              <w:bottom w:val="single" w:sz="4"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Cinema</w:t>
            </w:r>
          </w:p>
        </w:tc>
        <w:tc>
          <w:tcPr>
            <w:tcW w:w="0" w:type="auto"/>
            <w:tcBorders>
              <w:bottom w:val="single" w:sz="4"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Home</w:t>
            </w:r>
          </w:p>
        </w:tc>
        <w:tc>
          <w:tcPr>
            <w:tcW w:w="0" w:type="auto"/>
            <w:tcBorders>
              <w:bottom w:val="single" w:sz="4"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Cinema</w:t>
            </w:r>
          </w:p>
        </w:tc>
        <w:tc>
          <w:tcPr>
            <w:tcW w:w="0" w:type="auto"/>
            <w:tcBorders>
              <w:bottom w:val="single" w:sz="4"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Home</w:t>
            </w:r>
          </w:p>
        </w:tc>
        <w:tc>
          <w:tcPr>
            <w:tcW w:w="0" w:type="auto"/>
            <w:tcBorders>
              <w:bottom w:val="single" w:sz="4" w:space="0" w:color="auto"/>
            </w:tcBorders>
          </w:tcPr>
          <w:p w:rsidR="00E30006" w:rsidRPr="00E30006" w:rsidRDefault="00E30006" w:rsidP="00E30006">
            <w:pPr>
              <w:rPr>
                <w:rFonts w:ascii="Calibri" w:hAnsi="Calibri" w:cs="Calibri"/>
                <w:sz w:val="24"/>
                <w:szCs w:val="24"/>
                <w:highlight w:val="yellow"/>
                <w:lang w:val="en-GB"/>
              </w:rPr>
            </w:pPr>
            <w:r w:rsidRPr="00E30006">
              <w:rPr>
                <w:rFonts w:ascii="Calibri" w:hAnsi="Calibri" w:cs="Calibri"/>
                <w:sz w:val="24"/>
                <w:szCs w:val="24"/>
                <w:highlight w:val="yellow"/>
                <w:lang w:val="en-GB"/>
              </w:rPr>
              <w:t>Cinema</w:t>
            </w:r>
          </w:p>
        </w:tc>
        <w:tc>
          <w:tcPr>
            <w:tcW w:w="0" w:type="auto"/>
            <w:tcBorders>
              <w:bottom w:val="single" w:sz="4"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Home</w:t>
            </w:r>
          </w:p>
        </w:tc>
      </w:tr>
      <w:tr w:rsidR="00E30006" w:rsidRPr="00E30006" w:rsidTr="00E30006">
        <w:tc>
          <w:tcPr>
            <w:tcW w:w="0" w:type="auto"/>
            <w:tcBorders>
              <w:top w:val="single" w:sz="4" w:space="0" w:color="auto"/>
            </w:tcBorders>
          </w:tcPr>
          <w:p w:rsidR="00E30006" w:rsidRPr="00E30006" w:rsidRDefault="00E30006" w:rsidP="002B6E2F">
            <w:pPr>
              <w:rPr>
                <w:rFonts w:ascii="Calibri" w:hAnsi="Calibri" w:cs="Calibri"/>
                <w:sz w:val="24"/>
                <w:szCs w:val="24"/>
                <w:highlight w:val="yellow"/>
                <w:lang w:val="en-GB"/>
              </w:rPr>
            </w:pPr>
            <w:r w:rsidRPr="00E30006">
              <w:rPr>
                <w:rFonts w:ascii="Calibri" w:hAnsi="Calibri" w:cs="Calibri"/>
                <w:sz w:val="24"/>
                <w:szCs w:val="24"/>
                <w:highlight w:val="yellow"/>
                <w:lang w:val="en-GB"/>
              </w:rPr>
              <w:t>Lower</w:t>
            </w:r>
          </w:p>
        </w:tc>
        <w:tc>
          <w:tcPr>
            <w:tcW w:w="0" w:type="auto"/>
            <w:tcBorders>
              <w:top w:val="single" w:sz="4" w:space="0" w:color="auto"/>
            </w:tcBorders>
          </w:tcPr>
          <w:p w:rsidR="00E30006" w:rsidRPr="00E30006" w:rsidRDefault="00E30006" w:rsidP="002B6E2F">
            <w:pPr>
              <w:jc w:val="left"/>
              <w:rPr>
                <w:rFonts w:ascii="Calibri" w:hAnsi="Calibri" w:cs="Calibri"/>
                <w:sz w:val="24"/>
                <w:szCs w:val="24"/>
                <w:highlight w:val="yellow"/>
              </w:rPr>
            </w:pPr>
            <w:r w:rsidRPr="00E30006">
              <w:rPr>
                <w:rFonts w:ascii="Calibri" w:hAnsi="Calibri" w:cs="Calibri" w:hint="eastAsia"/>
                <w:sz w:val="24"/>
                <w:szCs w:val="24"/>
                <w:highlight w:val="yellow"/>
              </w:rPr>
              <w:t>3</w:t>
            </w:r>
            <w:r w:rsidRPr="00E30006">
              <w:rPr>
                <w:rFonts w:ascii="Calibri" w:hAnsi="Calibri" w:cs="Calibri"/>
                <w:sz w:val="24"/>
                <w:szCs w:val="24"/>
                <w:highlight w:val="yellow"/>
              </w:rPr>
              <w:t>1.5</w:t>
            </w:r>
          </w:p>
        </w:tc>
        <w:tc>
          <w:tcPr>
            <w:tcW w:w="0" w:type="auto"/>
            <w:tcBorders>
              <w:top w:val="single" w:sz="4"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46.9</w:t>
            </w:r>
          </w:p>
        </w:tc>
        <w:tc>
          <w:tcPr>
            <w:tcW w:w="0" w:type="auto"/>
            <w:tcBorders>
              <w:top w:val="single" w:sz="4" w:space="0" w:color="auto"/>
            </w:tcBorders>
          </w:tcPr>
          <w:p w:rsidR="00E30006" w:rsidRPr="00E30006" w:rsidRDefault="00E30006" w:rsidP="002B6E2F">
            <w:pPr>
              <w:jc w:val="left"/>
              <w:rPr>
                <w:rFonts w:ascii="Calibri" w:hAnsi="Calibri" w:cs="Calibri"/>
                <w:sz w:val="24"/>
                <w:szCs w:val="24"/>
                <w:highlight w:val="yellow"/>
              </w:rPr>
            </w:pPr>
            <w:r w:rsidRPr="00E30006">
              <w:rPr>
                <w:rFonts w:ascii="Calibri" w:hAnsi="Calibri" w:cs="Calibri" w:hint="eastAsia"/>
                <w:sz w:val="24"/>
                <w:szCs w:val="24"/>
                <w:highlight w:val="yellow"/>
              </w:rPr>
              <w:t>4</w:t>
            </w:r>
            <w:r w:rsidRPr="00E30006">
              <w:rPr>
                <w:rFonts w:ascii="Calibri" w:hAnsi="Calibri" w:cs="Calibri"/>
                <w:sz w:val="24"/>
                <w:szCs w:val="24"/>
                <w:highlight w:val="yellow"/>
              </w:rPr>
              <w:t>5.6</w:t>
            </w:r>
          </w:p>
        </w:tc>
        <w:tc>
          <w:tcPr>
            <w:tcW w:w="0" w:type="auto"/>
            <w:tcBorders>
              <w:top w:val="single" w:sz="4"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55.1</w:t>
            </w:r>
          </w:p>
        </w:tc>
        <w:tc>
          <w:tcPr>
            <w:tcW w:w="0" w:type="auto"/>
            <w:tcBorders>
              <w:top w:val="single" w:sz="4" w:space="0" w:color="auto"/>
            </w:tcBorders>
          </w:tcPr>
          <w:p w:rsidR="00E30006" w:rsidRPr="00E30006" w:rsidRDefault="00E30006" w:rsidP="002B6E2F">
            <w:pPr>
              <w:jc w:val="left"/>
              <w:rPr>
                <w:rFonts w:ascii="Calibri" w:hAnsi="Calibri" w:cs="Calibri"/>
                <w:sz w:val="24"/>
                <w:szCs w:val="24"/>
                <w:highlight w:val="yellow"/>
              </w:rPr>
            </w:pPr>
            <w:r w:rsidRPr="00E30006">
              <w:rPr>
                <w:rFonts w:ascii="Calibri" w:hAnsi="Calibri" w:cs="Calibri" w:hint="eastAsia"/>
                <w:sz w:val="24"/>
                <w:szCs w:val="24"/>
                <w:highlight w:val="yellow"/>
              </w:rPr>
              <w:t>3</w:t>
            </w:r>
            <w:r w:rsidRPr="00E30006">
              <w:rPr>
                <w:rFonts w:ascii="Calibri" w:hAnsi="Calibri" w:cs="Calibri"/>
                <w:sz w:val="24"/>
                <w:szCs w:val="24"/>
                <w:highlight w:val="yellow"/>
              </w:rPr>
              <w:t>8.5</w:t>
            </w:r>
          </w:p>
        </w:tc>
        <w:tc>
          <w:tcPr>
            <w:tcW w:w="0" w:type="auto"/>
            <w:tcBorders>
              <w:top w:val="single" w:sz="4"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51.0</w:t>
            </w:r>
          </w:p>
        </w:tc>
      </w:tr>
      <w:tr w:rsidR="00E30006" w:rsidRPr="00E30006" w:rsidTr="00E30006">
        <w:tc>
          <w:tcPr>
            <w:tcW w:w="0" w:type="auto"/>
          </w:tcPr>
          <w:p w:rsidR="00E30006" w:rsidRPr="00E30006" w:rsidRDefault="00E30006" w:rsidP="002B6E2F">
            <w:pPr>
              <w:rPr>
                <w:rFonts w:ascii="Calibri" w:hAnsi="Calibri" w:cs="Calibri"/>
                <w:sz w:val="24"/>
                <w:szCs w:val="24"/>
                <w:highlight w:val="yellow"/>
                <w:lang w:val="en-GB"/>
              </w:rPr>
            </w:pPr>
            <w:r w:rsidRPr="00E30006">
              <w:rPr>
                <w:rFonts w:ascii="Calibri" w:hAnsi="Calibri" w:cs="Calibri"/>
                <w:sz w:val="24"/>
                <w:szCs w:val="24"/>
                <w:highlight w:val="yellow"/>
                <w:lang w:val="en-GB"/>
              </w:rPr>
              <w:t>Middle</w:t>
            </w:r>
          </w:p>
        </w:tc>
        <w:tc>
          <w:tcPr>
            <w:tcW w:w="0" w:type="auto"/>
          </w:tcPr>
          <w:p w:rsidR="00E30006" w:rsidRPr="00E30006" w:rsidRDefault="00E30006" w:rsidP="002B6E2F">
            <w:pPr>
              <w:jc w:val="left"/>
              <w:rPr>
                <w:rFonts w:ascii="Calibri" w:hAnsi="Calibri" w:cs="Calibri"/>
                <w:sz w:val="24"/>
                <w:szCs w:val="24"/>
                <w:highlight w:val="yellow"/>
              </w:rPr>
            </w:pPr>
            <w:r w:rsidRPr="00E30006">
              <w:rPr>
                <w:rFonts w:ascii="Calibri" w:hAnsi="Calibri" w:cs="Calibri" w:hint="eastAsia"/>
                <w:sz w:val="24"/>
                <w:szCs w:val="24"/>
                <w:highlight w:val="yellow"/>
              </w:rPr>
              <w:t>4</w:t>
            </w:r>
            <w:r w:rsidRPr="00E30006">
              <w:rPr>
                <w:rFonts w:ascii="Calibri" w:hAnsi="Calibri" w:cs="Calibri"/>
                <w:sz w:val="24"/>
                <w:szCs w:val="24"/>
                <w:highlight w:val="yellow"/>
              </w:rPr>
              <w:t>1.8</w:t>
            </w:r>
          </w:p>
        </w:tc>
        <w:tc>
          <w:tcPr>
            <w:tcW w:w="0" w:type="auto"/>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60.8</w:t>
            </w:r>
          </w:p>
        </w:tc>
        <w:tc>
          <w:tcPr>
            <w:tcW w:w="0" w:type="auto"/>
          </w:tcPr>
          <w:p w:rsidR="00E30006" w:rsidRPr="00E30006" w:rsidRDefault="00E30006" w:rsidP="002B6E2F">
            <w:pPr>
              <w:jc w:val="left"/>
              <w:rPr>
                <w:rFonts w:ascii="Calibri" w:hAnsi="Calibri" w:cs="Calibri"/>
                <w:sz w:val="24"/>
                <w:szCs w:val="24"/>
                <w:highlight w:val="yellow"/>
              </w:rPr>
            </w:pPr>
            <w:r w:rsidRPr="00E30006">
              <w:rPr>
                <w:rFonts w:ascii="Calibri" w:hAnsi="Calibri" w:cs="Calibri" w:hint="eastAsia"/>
                <w:sz w:val="24"/>
                <w:szCs w:val="24"/>
                <w:highlight w:val="yellow"/>
              </w:rPr>
              <w:t>5</w:t>
            </w:r>
            <w:r w:rsidRPr="00E30006">
              <w:rPr>
                <w:rFonts w:ascii="Calibri" w:hAnsi="Calibri" w:cs="Calibri"/>
                <w:sz w:val="24"/>
                <w:szCs w:val="24"/>
                <w:highlight w:val="yellow"/>
              </w:rPr>
              <w:t>8</w:t>
            </w:r>
            <w:r w:rsidRPr="00E30006">
              <w:rPr>
                <w:rFonts w:ascii="Calibri" w:hAnsi="Calibri" w:cs="Calibri"/>
                <w:sz w:val="24"/>
                <w:szCs w:val="24"/>
                <w:highlight w:val="yellow"/>
              </w:rPr>
              <w:t>.0</w:t>
            </w:r>
          </w:p>
        </w:tc>
        <w:tc>
          <w:tcPr>
            <w:tcW w:w="0" w:type="auto"/>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67.3</w:t>
            </w:r>
          </w:p>
        </w:tc>
        <w:tc>
          <w:tcPr>
            <w:tcW w:w="0" w:type="auto"/>
          </w:tcPr>
          <w:p w:rsidR="00E30006" w:rsidRPr="00E30006" w:rsidRDefault="00E30006" w:rsidP="002B6E2F">
            <w:pPr>
              <w:jc w:val="left"/>
              <w:rPr>
                <w:rFonts w:ascii="Calibri" w:hAnsi="Calibri" w:cs="Calibri"/>
                <w:sz w:val="24"/>
                <w:szCs w:val="24"/>
                <w:highlight w:val="yellow"/>
              </w:rPr>
            </w:pPr>
            <w:r w:rsidRPr="00E30006">
              <w:rPr>
                <w:rFonts w:ascii="Calibri" w:hAnsi="Calibri" w:cs="Calibri" w:hint="eastAsia"/>
                <w:sz w:val="24"/>
                <w:szCs w:val="24"/>
                <w:highlight w:val="yellow"/>
              </w:rPr>
              <w:t>4</w:t>
            </w:r>
            <w:r w:rsidRPr="00E30006">
              <w:rPr>
                <w:rFonts w:ascii="Calibri" w:hAnsi="Calibri" w:cs="Calibri"/>
                <w:sz w:val="24"/>
                <w:szCs w:val="24"/>
                <w:highlight w:val="yellow"/>
              </w:rPr>
              <w:t>9.</w:t>
            </w:r>
            <w:r w:rsidRPr="00E30006">
              <w:rPr>
                <w:rFonts w:ascii="Calibri" w:hAnsi="Calibri" w:cs="Calibri" w:hint="eastAsia"/>
                <w:sz w:val="24"/>
                <w:szCs w:val="24"/>
                <w:highlight w:val="yellow"/>
              </w:rPr>
              <w:t>9</w:t>
            </w:r>
          </w:p>
        </w:tc>
        <w:tc>
          <w:tcPr>
            <w:tcW w:w="0" w:type="auto"/>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64.0</w:t>
            </w:r>
          </w:p>
        </w:tc>
      </w:tr>
      <w:tr w:rsidR="00E30006" w:rsidRPr="00E30006" w:rsidTr="00E30006">
        <w:tc>
          <w:tcPr>
            <w:tcW w:w="0" w:type="auto"/>
            <w:tcBorders>
              <w:bottom w:val="single" w:sz="8" w:space="0" w:color="auto"/>
            </w:tcBorders>
          </w:tcPr>
          <w:p w:rsidR="00E30006" w:rsidRPr="00E30006" w:rsidRDefault="00E30006" w:rsidP="002B6E2F">
            <w:pPr>
              <w:rPr>
                <w:rFonts w:ascii="Calibri" w:hAnsi="Calibri" w:cs="Calibri"/>
                <w:sz w:val="24"/>
                <w:szCs w:val="24"/>
                <w:highlight w:val="yellow"/>
                <w:lang w:val="en-GB"/>
              </w:rPr>
            </w:pPr>
            <w:r w:rsidRPr="00E30006">
              <w:rPr>
                <w:rFonts w:ascii="Calibri" w:hAnsi="Calibri" w:cs="Calibri"/>
                <w:sz w:val="24"/>
                <w:szCs w:val="24"/>
                <w:highlight w:val="yellow"/>
                <w:lang w:val="en-GB"/>
              </w:rPr>
              <w:t xml:space="preserve">Upper </w:t>
            </w:r>
          </w:p>
        </w:tc>
        <w:tc>
          <w:tcPr>
            <w:tcW w:w="0" w:type="auto"/>
            <w:tcBorders>
              <w:bottom w:val="single" w:sz="8" w:space="0" w:color="auto"/>
            </w:tcBorders>
          </w:tcPr>
          <w:p w:rsidR="00E30006" w:rsidRPr="00E30006" w:rsidRDefault="00E30006" w:rsidP="002B6E2F">
            <w:pPr>
              <w:jc w:val="left"/>
              <w:rPr>
                <w:rFonts w:ascii="Calibri" w:hAnsi="Calibri" w:cs="Calibri"/>
                <w:b/>
                <w:sz w:val="24"/>
                <w:szCs w:val="24"/>
                <w:highlight w:val="yellow"/>
              </w:rPr>
            </w:pPr>
            <w:r w:rsidRPr="00E30006">
              <w:rPr>
                <w:rFonts w:ascii="Calibri" w:hAnsi="Calibri" w:cs="Calibri" w:hint="eastAsia"/>
                <w:sz w:val="24"/>
                <w:szCs w:val="24"/>
                <w:highlight w:val="yellow"/>
              </w:rPr>
              <w:t>4</w:t>
            </w:r>
            <w:r w:rsidRPr="00E30006">
              <w:rPr>
                <w:rFonts w:ascii="Calibri" w:hAnsi="Calibri" w:cs="Calibri"/>
                <w:sz w:val="24"/>
                <w:szCs w:val="24"/>
                <w:highlight w:val="yellow"/>
              </w:rPr>
              <w:t>5.6</w:t>
            </w:r>
          </w:p>
        </w:tc>
        <w:tc>
          <w:tcPr>
            <w:tcW w:w="0" w:type="auto"/>
            <w:tcBorders>
              <w:bottom w:val="single" w:sz="8"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62.8</w:t>
            </w:r>
          </w:p>
        </w:tc>
        <w:tc>
          <w:tcPr>
            <w:tcW w:w="0" w:type="auto"/>
            <w:tcBorders>
              <w:bottom w:val="single" w:sz="8" w:space="0" w:color="auto"/>
            </w:tcBorders>
          </w:tcPr>
          <w:p w:rsidR="00E30006" w:rsidRPr="00E30006" w:rsidRDefault="00E30006" w:rsidP="002B6E2F">
            <w:pPr>
              <w:jc w:val="left"/>
              <w:rPr>
                <w:rFonts w:ascii="Calibri" w:hAnsi="Calibri" w:cs="Calibri"/>
                <w:b/>
                <w:sz w:val="24"/>
                <w:szCs w:val="24"/>
                <w:highlight w:val="yellow"/>
              </w:rPr>
            </w:pPr>
            <w:r w:rsidRPr="00E30006">
              <w:rPr>
                <w:rFonts w:ascii="Calibri" w:hAnsi="Calibri" w:cs="Calibri" w:hint="eastAsia"/>
                <w:sz w:val="24"/>
                <w:szCs w:val="24"/>
                <w:highlight w:val="yellow"/>
              </w:rPr>
              <w:t>5</w:t>
            </w:r>
            <w:r w:rsidRPr="00E30006">
              <w:rPr>
                <w:rFonts w:ascii="Calibri" w:hAnsi="Calibri" w:cs="Calibri"/>
                <w:sz w:val="24"/>
                <w:szCs w:val="24"/>
                <w:highlight w:val="yellow"/>
              </w:rPr>
              <w:t>7.6</w:t>
            </w:r>
          </w:p>
        </w:tc>
        <w:tc>
          <w:tcPr>
            <w:tcW w:w="0" w:type="auto"/>
            <w:tcBorders>
              <w:bottom w:val="single" w:sz="8"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57.9</w:t>
            </w:r>
          </w:p>
        </w:tc>
        <w:tc>
          <w:tcPr>
            <w:tcW w:w="0" w:type="auto"/>
            <w:tcBorders>
              <w:bottom w:val="single" w:sz="8" w:space="0" w:color="auto"/>
            </w:tcBorders>
          </w:tcPr>
          <w:p w:rsidR="00E30006" w:rsidRPr="00E30006" w:rsidRDefault="00E30006" w:rsidP="002B6E2F">
            <w:pPr>
              <w:jc w:val="left"/>
              <w:rPr>
                <w:rFonts w:ascii="Calibri" w:hAnsi="Calibri" w:cs="Calibri"/>
                <w:b/>
                <w:sz w:val="24"/>
                <w:szCs w:val="24"/>
                <w:highlight w:val="yellow"/>
              </w:rPr>
            </w:pPr>
            <w:r w:rsidRPr="00E30006">
              <w:rPr>
                <w:rFonts w:ascii="Calibri" w:hAnsi="Calibri" w:cs="Calibri" w:hint="eastAsia"/>
                <w:sz w:val="24"/>
                <w:szCs w:val="24"/>
                <w:highlight w:val="yellow"/>
              </w:rPr>
              <w:t>5</w:t>
            </w:r>
            <w:r w:rsidRPr="00E30006">
              <w:rPr>
                <w:rFonts w:ascii="Calibri" w:hAnsi="Calibri" w:cs="Calibri"/>
                <w:sz w:val="24"/>
                <w:szCs w:val="24"/>
                <w:highlight w:val="yellow"/>
              </w:rPr>
              <w:t>1.6</w:t>
            </w:r>
          </w:p>
        </w:tc>
        <w:tc>
          <w:tcPr>
            <w:tcW w:w="0" w:type="auto"/>
            <w:tcBorders>
              <w:bottom w:val="single" w:sz="8" w:space="0" w:color="auto"/>
            </w:tcBorders>
          </w:tcPr>
          <w:p w:rsidR="00E30006" w:rsidRPr="00E30006" w:rsidRDefault="00E30006">
            <w:pPr>
              <w:rPr>
                <w:rFonts w:ascii="Calibri" w:hAnsi="Calibri" w:cs="Calibri"/>
                <w:sz w:val="24"/>
                <w:szCs w:val="24"/>
                <w:highlight w:val="yellow"/>
                <w:lang w:val="en-GB"/>
              </w:rPr>
            </w:pPr>
            <w:r w:rsidRPr="00E30006">
              <w:rPr>
                <w:rFonts w:ascii="Calibri" w:hAnsi="Calibri" w:cs="Calibri"/>
                <w:sz w:val="24"/>
                <w:szCs w:val="24"/>
                <w:highlight w:val="yellow"/>
                <w:lang w:val="en-GB"/>
              </w:rPr>
              <w:t>60.4</w:t>
            </w:r>
          </w:p>
        </w:tc>
      </w:tr>
    </w:tbl>
    <w:p w:rsidR="00E30006" w:rsidRPr="00E30006" w:rsidRDefault="00E30006">
      <w:pPr>
        <w:rPr>
          <w:rFonts w:ascii="Calibri" w:hAnsi="Calibri" w:cs="Calibri"/>
          <w:sz w:val="24"/>
          <w:szCs w:val="24"/>
          <w:highlight w:val="yellow"/>
          <w:lang w:val="en-GB"/>
        </w:rPr>
      </w:pPr>
    </w:p>
    <w:p w:rsidR="00E30006" w:rsidRDefault="00E30006">
      <w:pPr>
        <w:rPr>
          <w:rFonts w:ascii="Calibri" w:hAnsi="Calibri" w:cs="Calibri"/>
          <w:sz w:val="24"/>
          <w:szCs w:val="24"/>
          <w:lang w:val="en-GB"/>
        </w:rPr>
      </w:pPr>
      <w:r w:rsidRPr="00E30006">
        <w:rPr>
          <w:rFonts w:ascii="Calibri" w:hAnsi="Calibri" w:cs="Calibri"/>
          <w:sz w:val="24"/>
          <w:szCs w:val="24"/>
          <w:highlight w:val="yellow"/>
          <w:lang w:val="en-GB"/>
        </w:rPr>
        <w:t xml:space="preserve">So now we can very easily compare both </w:t>
      </w:r>
      <w:proofErr w:type="gramStart"/>
      <w:r w:rsidRPr="00E30006">
        <w:rPr>
          <w:rFonts w:ascii="Calibri" w:hAnsi="Calibri" w:cs="Calibri"/>
          <w:sz w:val="24"/>
          <w:szCs w:val="24"/>
          <w:highlight w:val="yellow"/>
          <w:lang w:val="en-GB"/>
        </w:rPr>
        <w:t>phenomenon</w:t>
      </w:r>
      <w:proofErr w:type="gramEnd"/>
      <w:r w:rsidRPr="00E30006">
        <w:rPr>
          <w:rFonts w:ascii="Calibri" w:hAnsi="Calibri" w:cs="Calibri"/>
          <w:sz w:val="24"/>
          <w:szCs w:val="24"/>
          <w:highlight w:val="yellow"/>
          <w:lang w:val="en-GB"/>
        </w:rPr>
        <w:t>. We suddenly see that in all income categories is more common to watch movies at home</w:t>
      </w:r>
    </w:p>
    <w:p w:rsidR="00E30006" w:rsidRDefault="00E30006">
      <w:pPr>
        <w:rPr>
          <w:rFonts w:ascii="Calibri" w:hAnsi="Calibri" w:cs="Calibri"/>
          <w:sz w:val="24"/>
          <w:szCs w:val="24"/>
          <w:lang w:val="en-GB"/>
        </w:rPr>
      </w:pPr>
    </w:p>
    <w:p w:rsidR="006C52B5" w:rsidRDefault="00F41276">
      <w:pPr>
        <w:rPr>
          <w:rFonts w:ascii="Calibri" w:hAnsi="Calibri" w:cs="Calibri"/>
          <w:sz w:val="24"/>
          <w:szCs w:val="24"/>
          <w:lang w:val="en-GB"/>
        </w:rPr>
      </w:pPr>
      <w:r>
        <w:rPr>
          <w:rFonts w:ascii="Calibri" w:hAnsi="Calibri" w:cs="Calibri"/>
          <w:sz w:val="24"/>
          <w:szCs w:val="24"/>
          <w:lang w:val="en-GB"/>
        </w:rPr>
        <w:t>We take going to cinema as high culture and watching movie at home as popular culture because the former activity takes more money</w:t>
      </w:r>
      <w:r w:rsidR="00D17084">
        <w:rPr>
          <w:rFonts w:ascii="Calibri" w:hAnsi="Calibri" w:cs="Calibri"/>
          <w:sz w:val="24"/>
          <w:szCs w:val="24"/>
          <w:lang w:val="en-GB"/>
        </w:rPr>
        <w:t xml:space="preserve"> than the latter one. We can say that the rate of people who go to cinema increases as</w:t>
      </w:r>
      <w:r w:rsidR="00D17084" w:rsidRPr="00D17084">
        <w:rPr>
          <w:rFonts w:ascii="Calibri" w:hAnsi="Calibri" w:cs="Calibri"/>
          <w:sz w:val="24"/>
          <w:szCs w:val="24"/>
          <w:lang w:val="en-GB"/>
        </w:rPr>
        <w:t xml:space="preserve"> </w:t>
      </w:r>
      <w:r w:rsidR="00D17084">
        <w:rPr>
          <w:rFonts w:ascii="Calibri" w:hAnsi="Calibri" w:cs="Calibri"/>
          <w:sz w:val="24"/>
          <w:szCs w:val="24"/>
          <w:lang w:val="en-GB"/>
        </w:rPr>
        <w:t xml:space="preserve">income increases. Unlike this case, the rate of people who watch movie at home does not increase with </w:t>
      </w:r>
      <w:r w:rsidR="00B92EBE">
        <w:rPr>
          <w:rFonts w:ascii="Calibri" w:hAnsi="Calibri" w:cs="Calibri"/>
          <w:sz w:val="24"/>
          <w:szCs w:val="24"/>
          <w:lang w:val="en-GB"/>
        </w:rPr>
        <w:t>the increasing of income.</w:t>
      </w:r>
      <w:r w:rsidR="00AB2F10">
        <w:rPr>
          <w:rFonts w:ascii="Calibri" w:hAnsi="Calibri" w:cs="Calibri"/>
          <w:sz w:val="24"/>
          <w:szCs w:val="24"/>
          <w:lang w:val="en-GB"/>
        </w:rPr>
        <w:t xml:space="preserve"> People with middle class income </w:t>
      </w:r>
      <w:r w:rsidR="00DC3B35">
        <w:rPr>
          <w:rFonts w:ascii="Calibri" w:hAnsi="Calibri" w:cs="Calibri"/>
          <w:sz w:val="24"/>
          <w:szCs w:val="24"/>
          <w:lang w:val="en-GB"/>
        </w:rPr>
        <w:t xml:space="preserve">most often watch movie at home. </w:t>
      </w:r>
      <w:r w:rsidR="00B82E22">
        <w:rPr>
          <w:rFonts w:ascii="Calibri" w:hAnsi="Calibri" w:cs="Calibri"/>
          <w:sz w:val="24"/>
          <w:szCs w:val="24"/>
          <w:lang w:val="en-GB"/>
        </w:rPr>
        <w:t>It means that while high status group people tend to go to cinema, all status people watch movie at home</w:t>
      </w:r>
      <w:r w:rsidR="00613437">
        <w:rPr>
          <w:rFonts w:ascii="Calibri" w:hAnsi="Calibri" w:cs="Calibri"/>
          <w:sz w:val="24"/>
          <w:szCs w:val="24"/>
          <w:lang w:val="en-GB"/>
        </w:rPr>
        <w:t>.</w:t>
      </w:r>
      <w:r w:rsidR="00613437">
        <w:rPr>
          <w:rFonts w:ascii="Calibri" w:hAnsi="Calibri" w:cs="Calibri" w:hint="eastAsia"/>
          <w:sz w:val="24"/>
          <w:szCs w:val="24"/>
          <w:lang w:val="en-GB"/>
        </w:rPr>
        <w:t xml:space="preserve"> </w:t>
      </w:r>
      <w:r w:rsidR="004E27AC">
        <w:rPr>
          <w:rFonts w:ascii="Calibri" w:hAnsi="Calibri" w:cs="Calibri"/>
          <w:sz w:val="24"/>
          <w:szCs w:val="24"/>
          <w:lang w:val="en-GB"/>
        </w:rPr>
        <w:t>Thus,</w:t>
      </w:r>
      <w:r w:rsidR="00DC3B35">
        <w:rPr>
          <w:rFonts w:ascii="Calibri" w:hAnsi="Calibri" w:cs="Calibri"/>
          <w:sz w:val="24"/>
          <w:szCs w:val="24"/>
          <w:lang w:val="en-GB"/>
        </w:rPr>
        <w:t xml:space="preserve"> our first hypothesis is correct.</w:t>
      </w:r>
    </w:p>
    <w:p w:rsidR="00D17084" w:rsidRDefault="005D0892">
      <w:pPr>
        <w:rPr>
          <w:rFonts w:ascii="Calibri" w:hAnsi="Calibri" w:cs="Calibri"/>
          <w:sz w:val="24"/>
          <w:szCs w:val="24"/>
          <w:lang w:val="en-GB"/>
        </w:rPr>
      </w:pPr>
      <w:r>
        <w:rPr>
          <w:rFonts w:ascii="Calibri" w:hAnsi="Calibri" w:cs="Calibri" w:hint="eastAsia"/>
          <w:sz w:val="24"/>
          <w:szCs w:val="24"/>
          <w:lang w:val="en-GB"/>
        </w:rPr>
        <w:t>S</w:t>
      </w:r>
      <w:r>
        <w:rPr>
          <w:rFonts w:ascii="Calibri" w:hAnsi="Calibri" w:cs="Calibri"/>
          <w:sz w:val="24"/>
          <w:szCs w:val="24"/>
          <w:lang w:val="en-GB"/>
        </w:rPr>
        <w:t xml:space="preserve">econd hypothesis is that </w:t>
      </w:r>
      <w:r w:rsidRPr="005D0892">
        <w:rPr>
          <w:rFonts w:ascii="Calibri" w:eastAsia="Calibri" w:hAnsi="Calibri" w:cs="Times New Roman"/>
          <w:color w:val="000000"/>
          <w:kern w:val="0"/>
          <w:sz w:val="24"/>
          <w:szCs w:val="24"/>
          <w:lang w:val="en-GB" w:bidi="fr-FR"/>
        </w:rPr>
        <w:t>Social class determines what kind of culture one would be interested in.</w:t>
      </w:r>
      <w:r w:rsidR="001B6A6B">
        <w:rPr>
          <w:rFonts w:ascii="Calibri" w:eastAsia="Calibri" w:hAnsi="Calibri" w:cs="Times New Roman"/>
          <w:color w:val="000000"/>
          <w:kern w:val="0"/>
          <w:sz w:val="24"/>
          <w:szCs w:val="24"/>
          <w:lang w:val="en-GB" w:bidi="fr-FR"/>
        </w:rPr>
        <w:t xml:space="preserve"> We also used data about </w:t>
      </w:r>
      <w:r w:rsidR="001B6A6B">
        <w:rPr>
          <w:rFonts w:ascii="Calibri" w:hAnsi="Calibri" w:cs="Calibri"/>
          <w:sz w:val="24"/>
          <w:szCs w:val="24"/>
          <w:lang w:val="en-GB"/>
        </w:rPr>
        <w:t>numbers of participants in each cultural activity.</w:t>
      </w:r>
      <w:r w:rsidR="00395E0D">
        <w:rPr>
          <w:rFonts w:ascii="Calibri" w:hAnsi="Calibri" w:cs="Calibri"/>
          <w:sz w:val="24"/>
          <w:szCs w:val="24"/>
          <w:lang w:val="en-GB"/>
        </w:rPr>
        <w:t xml:space="preserve"> We assumed that certain culture </w:t>
      </w:r>
      <w:r w:rsidR="001517A4">
        <w:rPr>
          <w:rFonts w:ascii="Calibri" w:hAnsi="Calibri" w:cs="Calibri"/>
          <w:sz w:val="24"/>
          <w:szCs w:val="24"/>
          <w:lang w:val="en-GB"/>
        </w:rPr>
        <w:t>is</w:t>
      </w:r>
      <w:r w:rsidR="00395E0D">
        <w:rPr>
          <w:rFonts w:ascii="Calibri" w:hAnsi="Calibri" w:cs="Calibri"/>
          <w:sz w:val="24"/>
          <w:szCs w:val="24"/>
          <w:lang w:val="en-GB"/>
        </w:rPr>
        <w:t xml:space="preserve"> consumed by certain status </w:t>
      </w:r>
      <w:proofErr w:type="gramStart"/>
      <w:r w:rsidR="00395E0D">
        <w:rPr>
          <w:rFonts w:ascii="Calibri" w:hAnsi="Calibri" w:cs="Calibri"/>
          <w:sz w:val="24"/>
          <w:szCs w:val="24"/>
          <w:lang w:val="en-GB"/>
        </w:rPr>
        <w:t>people</w:t>
      </w:r>
      <w:r w:rsidR="001517A4">
        <w:rPr>
          <w:rFonts w:ascii="Calibri" w:hAnsi="Calibri" w:cs="Calibri"/>
          <w:sz w:val="24"/>
          <w:szCs w:val="24"/>
          <w:lang w:val="en-GB"/>
        </w:rPr>
        <w:t>, which means</w:t>
      </w:r>
      <w:proofErr w:type="gramEnd"/>
      <w:r w:rsidR="001517A4">
        <w:rPr>
          <w:rFonts w:ascii="Calibri" w:hAnsi="Calibri" w:cs="Calibri"/>
          <w:sz w:val="24"/>
          <w:szCs w:val="24"/>
          <w:lang w:val="en-GB"/>
        </w:rPr>
        <w:t xml:space="preserve"> that there must be some culture consumed almost only by one income level people. We made table in addition to tables used to</w:t>
      </w:r>
      <w:r w:rsidR="006B5762">
        <w:rPr>
          <w:rFonts w:ascii="Calibri" w:hAnsi="Calibri" w:cs="Calibri"/>
          <w:sz w:val="24"/>
          <w:szCs w:val="24"/>
          <w:lang w:val="en-GB"/>
        </w:rPr>
        <w:t xml:space="preserve"> support first hypothesis.</w:t>
      </w:r>
      <w:r w:rsidR="001517A4">
        <w:rPr>
          <w:rFonts w:ascii="Calibri" w:hAnsi="Calibri" w:cs="Calibri"/>
          <w:sz w:val="24"/>
          <w:szCs w:val="24"/>
          <w:lang w:val="en-GB"/>
        </w:rPr>
        <w:t xml:space="preserve"> </w:t>
      </w:r>
    </w:p>
    <w:p w:rsidR="006B5762" w:rsidRPr="006B5762" w:rsidRDefault="006B5762" w:rsidP="006B5762">
      <w:pPr>
        <w:rPr>
          <w:rFonts w:ascii="Calibri" w:hAnsi="Calibri" w:cs="Calibri"/>
          <w:b/>
          <w:sz w:val="24"/>
          <w:szCs w:val="24"/>
        </w:rPr>
      </w:pPr>
      <w:r w:rsidRPr="006B5762">
        <w:rPr>
          <w:rFonts w:ascii="Calibri" w:hAnsi="Calibri" w:cs="Calibri" w:hint="eastAsia"/>
          <w:b/>
          <w:sz w:val="24"/>
          <w:szCs w:val="24"/>
        </w:rPr>
        <w:t>M</w:t>
      </w:r>
      <w:r w:rsidRPr="006B5762">
        <w:rPr>
          <w:rFonts w:ascii="Calibri" w:hAnsi="Calibri" w:cs="Calibri"/>
          <w:b/>
          <w:sz w:val="24"/>
          <w:szCs w:val="24"/>
        </w:rPr>
        <w:t xml:space="preserve">ean of participation rate </w:t>
      </w:r>
      <w:proofErr w:type="gramStart"/>
      <w:r w:rsidRPr="006B5762">
        <w:rPr>
          <w:rFonts w:ascii="Calibri" w:hAnsi="Calibri" w:cs="Calibri"/>
          <w:b/>
          <w:sz w:val="24"/>
          <w:szCs w:val="24"/>
        </w:rPr>
        <w:t>who</w:t>
      </w:r>
      <w:proofErr w:type="gramEnd"/>
      <w:r w:rsidRPr="006B5762">
        <w:rPr>
          <w:rFonts w:ascii="Calibri" w:hAnsi="Calibri" w:cs="Calibri"/>
          <w:b/>
          <w:sz w:val="24"/>
          <w:szCs w:val="24"/>
        </w:rPr>
        <w:t xml:space="preserve"> go to karaoke</w:t>
      </w:r>
    </w:p>
    <w:tbl>
      <w:tblPr>
        <w:tblStyle w:val="PlainTable3"/>
        <w:tblW w:w="0" w:type="auto"/>
        <w:jc w:val="center"/>
        <w:tblLook w:val="04E0"/>
      </w:tblPr>
      <w:tblGrid>
        <w:gridCol w:w="1486"/>
        <w:gridCol w:w="2233"/>
        <w:gridCol w:w="1968"/>
        <w:gridCol w:w="1799"/>
      </w:tblGrid>
      <w:tr w:rsidR="006B5762" w:rsidRPr="006B5762" w:rsidTr="000368E9">
        <w:trPr>
          <w:cnfStyle w:val="100000000000"/>
          <w:jc w:val="center"/>
        </w:trPr>
        <w:tc>
          <w:tcPr>
            <w:cnfStyle w:val="001000000100"/>
            <w:tcW w:w="1486" w:type="dxa"/>
          </w:tcPr>
          <w:p w:rsidR="006B5762" w:rsidRPr="006B5762" w:rsidRDefault="006B5762" w:rsidP="006B5762">
            <w:pPr>
              <w:jc w:val="left"/>
              <w:rPr>
                <w:rFonts w:ascii="Calibri" w:hAnsi="Calibri" w:cs="Calibri"/>
                <w:sz w:val="24"/>
                <w:szCs w:val="24"/>
              </w:rPr>
            </w:pPr>
            <w:r w:rsidRPr="006B5762">
              <w:rPr>
                <w:rFonts w:ascii="Calibri" w:hAnsi="Calibri" w:cs="Calibri" w:hint="eastAsia"/>
                <w:sz w:val="24"/>
                <w:szCs w:val="24"/>
              </w:rPr>
              <w:t>i</w:t>
            </w:r>
            <w:r w:rsidRPr="006B5762">
              <w:rPr>
                <w:rFonts w:ascii="Calibri" w:hAnsi="Calibri" w:cs="Calibri"/>
                <w:sz w:val="24"/>
                <w:szCs w:val="24"/>
              </w:rPr>
              <w:t>ncome level</w:t>
            </w:r>
          </w:p>
        </w:tc>
        <w:tc>
          <w:tcPr>
            <w:tcW w:w="2233" w:type="dxa"/>
          </w:tcPr>
          <w:p w:rsidR="006B5762" w:rsidRPr="006B5762" w:rsidRDefault="006B5762" w:rsidP="006B5762">
            <w:pPr>
              <w:jc w:val="left"/>
              <w:cnfStyle w:val="100000000000"/>
              <w:rPr>
                <w:rFonts w:ascii="Calibri" w:hAnsi="Calibri" w:cs="Calibri"/>
                <w:sz w:val="24"/>
                <w:szCs w:val="24"/>
              </w:rPr>
            </w:pPr>
            <w:r w:rsidRPr="006B5762">
              <w:rPr>
                <w:rFonts w:ascii="Calibri" w:hAnsi="Calibri" w:cs="Calibri"/>
                <w:sz w:val="24"/>
                <w:szCs w:val="24"/>
              </w:rPr>
              <w:t>both sexes participation</w:t>
            </w:r>
          </w:p>
        </w:tc>
        <w:tc>
          <w:tcPr>
            <w:tcW w:w="1968" w:type="dxa"/>
          </w:tcPr>
          <w:p w:rsidR="006B5762" w:rsidRPr="006B5762" w:rsidRDefault="006B5762" w:rsidP="006B5762">
            <w:pPr>
              <w:jc w:val="left"/>
              <w:cnfStyle w:val="100000000000"/>
              <w:rPr>
                <w:rFonts w:ascii="Calibri" w:hAnsi="Calibri" w:cs="Calibri"/>
                <w:sz w:val="24"/>
                <w:szCs w:val="24"/>
              </w:rPr>
            </w:pPr>
            <w:r w:rsidRPr="006B5762">
              <w:rPr>
                <w:rFonts w:ascii="Calibri" w:hAnsi="Calibri" w:cs="Calibri"/>
                <w:sz w:val="24"/>
                <w:szCs w:val="24"/>
              </w:rPr>
              <w:t>fe</w:t>
            </w:r>
            <w:r w:rsidRPr="006B5762">
              <w:rPr>
                <w:rFonts w:ascii="Calibri" w:hAnsi="Calibri" w:cs="Calibri" w:hint="eastAsia"/>
                <w:sz w:val="24"/>
                <w:szCs w:val="24"/>
              </w:rPr>
              <w:t>m</w:t>
            </w:r>
            <w:r w:rsidRPr="006B5762">
              <w:rPr>
                <w:rFonts w:ascii="Calibri" w:hAnsi="Calibri" w:cs="Calibri"/>
                <w:sz w:val="24"/>
                <w:szCs w:val="24"/>
              </w:rPr>
              <w:t>ale participation</w:t>
            </w:r>
          </w:p>
        </w:tc>
        <w:tc>
          <w:tcPr>
            <w:tcW w:w="1799" w:type="dxa"/>
          </w:tcPr>
          <w:p w:rsidR="006B5762" w:rsidRPr="006B5762" w:rsidRDefault="006B5762" w:rsidP="006B5762">
            <w:pPr>
              <w:jc w:val="left"/>
              <w:cnfStyle w:val="100000000000"/>
              <w:rPr>
                <w:rFonts w:ascii="Calibri" w:hAnsi="Calibri" w:cs="Calibri"/>
                <w:sz w:val="24"/>
                <w:szCs w:val="24"/>
              </w:rPr>
            </w:pPr>
            <w:r w:rsidRPr="006B5762">
              <w:rPr>
                <w:rFonts w:ascii="Calibri" w:hAnsi="Calibri" w:cs="Calibri"/>
                <w:sz w:val="24"/>
                <w:szCs w:val="24"/>
              </w:rPr>
              <w:t>male participatio</w:t>
            </w:r>
          </w:p>
        </w:tc>
      </w:tr>
      <w:tr w:rsidR="006B5762" w:rsidRPr="006B5762" w:rsidTr="000368E9">
        <w:trPr>
          <w:cnfStyle w:val="000000100000"/>
          <w:jc w:val="center"/>
        </w:trPr>
        <w:tc>
          <w:tcPr>
            <w:cnfStyle w:val="001000000000"/>
            <w:tcW w:w="1486" w:type="dxa"/>
            <w:shd w:val="clear" w:color="auto" w:fill="FFFFFF" w:themeFill="background1"/>
          </w:tcPr>
          <w:p w:rsidR="006B5762" w:rsidRPr="006B5762" w:rsidRDefault="006B5762" w:rsidP="006B5762">
            <w:pPr>
              <w:jc w:val="left"/>
              <w:rPr>
                <w:rFonts w:ascii="Calibri" w:hAnsi="Calibri" w:cs="Calibri"/>
                <w:b w:val="0"/>
                <w:sz w:val="24"/>
                <w:szCs w:val="24"/>
              </w:rPr>
            </w:pPr>
            <w:r w:rsidRPr="006B5762">
              <w:rPr>
                <w:rFonts w:ascii="Calibri" w:hAnsi="Calibri" w:cs="Calibri"/>
                <w:b w:val="0"/>
                <w:sz w:val="24"/>
                <w:szCs w:val="24"/>
              </w:rPr>
              <w:lastRenderedPageBreak/>
              <w:t>1</w:t>
            </w:r>
          </w:p>
        </w:tc>
        <w:tc>
          <w:tcPr>
            <w:tcW w:w="2233" w:type="dxa"/>
            <w:shd w:val="clear" w:color="auto" w:fill="FFFFFF" w:themeFill="background1"/>
          </w:tcPr>
          <w:p w:rsidR="006B5762" w:rsidRPr="006B5762" w:rsidRDefault="006B5762" w:rsidP="006B5762">
            <w:pPr>
              <w:jc w:val="left"/>
              <w:cnfStyle w:val="000000100000"/>
              <w:rPr>
                <w:rFonts w:ascii="Calibri" w:hAnsi="Calibri" w:cs="Calibri"/>
                <w:sz w:val="24"/>
                <w:szCs w:val="24"/>
              </w:rPr>
            </w:pPr>
            <w:r w:rsidRPr="006B5762">
              <w:rPr>
                <w:rFonts w:ascii="Calibri" w:hAnsi="Calibri" w:cs="Calibri" w:hint="eastAsia"/>
                <w:sz w:val="24"/>
                <w:szCs w:val="24"/>
              </w:rPr>
              <w:t>3</w:t>
            </w:r>
            <w:r w:rsidRPr="006B5762">
              <w:rPr>
                <w:rFonts w:ascii="Calibri" w:hAnsi="Calibri" w:cs="Calibri"/>
                <w:sz w:val="24"/>
                <w:szCs w:val="24"/>
              </w:rPr>
              <w:t>2.5</w:t>
            </w:r>
          </w:p>
        </w:tc>
        <w:tc>
          <w:tcPr>
            <w:tcW w:w="1968" w:type="dxa"/>
            <w:shd w:val="clear" w:color="auto" w:fill="FFFFFF" w:themeFill="background1"/>
          </w:tcPr>
          <w:p w:rsidR="006B5762" w:rsidRPr="006B5762" w:rsidRDefault="006B5762" w:rsidP="006B5762">
            <w:pPr>
              <w:jc w:val="left"/>
              <w:cnfStyle w:val="000000100000"/>
              <w:rPr>
                <w:rFonts w:ascii="Calibri" w:hAnsi="Calibri" w:cs="Calibri"/>
                <w:sz w:val="24"/>
                <w:szCs w:val="24"/>
              </w:rPr>
            </w:pPr>
            <w:r w:rsidRPr="006B5762">
              <w:rPr>
                <w:rFonts w:ascii="Calibri" w:hAnsi="Calibri" w:cs="Calibri" w:hint="eastAsia"/>
                <w:sz w:val="24"/>
                <w:szCs w:val="24"/>
              </w:rPr>
              <w:t>3</w:t>
            </w:r>
            <w:r w:rsidRPr="006B5762">
              <w:rPr>
                <w:rFonts w:ascii="Calibri" w:hAnsi="Calibri" w:cs="Calibri"/>
                <w:sz w:val="24"/>
                <w:szCs w:val="24"/>
              </w:rPr>
              <w:t>4.</w:t>
            </w:r>
            <w:r w:rsidR="00186E93">
              <w:rPr>
                <w:rFonts w:ascii="Calibri" w:hAnsi="Calibri" w:cs="Calibri"/>
                <w:sz w:val="24"/>
                <w:szCs w:val="24"/>
              </w:rPr>
              <w:t>4</w:t>
            </w:r>
          </w:p>
        </w:tc>
        <w:tc>
          <w:tcPr>
            <w:tcW w:w="1799" w:type="dxa"/>
            <w:shd w:val="clear" w:color="auto" w:fill="FFFFFF" w:themeFill="background1"/>
          </w:tcPr>
          <w:p w:rsidR="006B5762" w:rsidRPr="006B5762" w:rsidRDefault="006B5762" w:rsidP="006B5762">
            <w:pPr>
              <w:jc w:val="left"/>
              <w:cnfStyle w:val="000000100000"/>
              <w:rPr>
                <w:rFonts w:ascii="Calibri" w:hAnsi="Calibri" w:cs="Calibri"/>
                <w:sz w:val="24"/>
                <w:szCs w:val="24"/>
              </w:rPr>
            </w:pPr>
            <w:r w:rsidRPr="006B5762">
              <w:rPr>
                <w:rFonts w:ascii="Calibri" w:hAnsi="Calibri" w:cs="Calibri" w:hint="eastAsia"/>
                <w:sz w:val="24"/>
                <w:szCs w:val="24"/>
              </w:rPr>
              <w:t>3</w:t>
            </w:r>
            <w:r w:rsidRPr="006B5762">
              <w:rPr>
                <w:rFonts w:ascii="Calibri" w:hAnsi="Calibri" w:cs="Calibri"/>
                <w:sz w:val="24"/>
                <w:szCs w:val="24"/>
              </w:rPr>
              <w:t>0.7</w:t>
            </w:r>
          </w:p>
        </w:tc>
      </w:tr>
      <w:tr w:rsidR="006B5762" w:rsidRPr="006B5762" w:rsidTr="000368E9">
        <w:trPr>
          <w:jc w:val="center"/>
        </w:trPr>
        <w:tc>
          <w:tcPr>
            <w:cnfStyle w:val="001000000000"/>
            <w:tcW w:w="1486" w:type="dxa"/>
          </w:tcPr>
          <w:p w:rsidR="006B5762" w:rsidRPr="006B5762" w:rsidRDefault="006B5762" w:rsidP="006B5762">
            <w:pPr>
              <w:jc w:val="left"/>
              <w:rPr>
                <w:rFonts w:ascii="Calibri" w:hAnsi="Calibri" w:cs="Calibri"/>
                <w:b w:val="0"/>
                <w:sz w:val="24"/>
                <w:szCs w:val="24"/>
              </w:rPr>
            </w:pPr>
            <w:r w:rsidRPr="006B5762">
              <w:rPr>
                <w:rFonts w:ascii="Calibri" w:hAnsi="Calibri" w:cs="Calibri" w:hint="eastAsia"/>
                <w:b w:val="0"/>
                <w:sz w:val="24"/>
                <w:szCs w:val="24"/>
              </w:rPr>
              <w:t>2</w:t>
            </w:r>
          </w:p>
        </w:tc>
        <w:tc>
          <w:tcPr>
            <w:tcW w:w="2233" w:type="dxa"/>
          </w:tcPr>
          <w:p w:rsidR="006B5762" w:rsidRPr="006B5762" w:rsidRDefault="006B5762" w:rsidP="006B5762">
            <w:pPr>
              <w:jc w:val="left"/>
              <w:cnfStyle w:val="000000000000"/>
              <w:rPr>
                <w:rFonts w:ascii="Calibri" w:hAnsi="Calibri" w:cs="Calibri"/>
                <w:sz w:val="24"/>
                <w:szCs w:val="24"/>
              </w:rPr>
            </w:pPr>
            <w:r w:rsidRPr="006B5762">
              <w:rPr>
                <w:rFonts w:ascii="Calibri" w:hAnsi="Calibri" w:cs="Calibri" w:hint="eastAsia"/>
                <w:sz w:val="24"/>
                <w:szCs w:val="24"/>
              </w:rPr>
              <w:t>3</w:t>
            </w:r>
            <w:r w:rsidRPr="006B5762">
              <w:rPr>
                <w:rFonts w:ascii="Calibri" w:hAnsi="Calibri" w:cs="Calibri"/>
                <w:sz w:val="24"/>
                <w:szCs w:val="24"/>
              </w:rPr>
              <w:t>6.</w:t>
            </w:r>
            <w:r w:rsidR="00186E93">
              <w:rPr>
                <w:rFonts w:ascii="Calibri" w:hAnsi="Calibri" w:cs="Calibri"/>
                <w:sz w:val="24"/>
                <w:szCs w:val="24"/>
              </w:rPr>
              <w:t>3</w:t>
            </w:r>
          </w:p>
        </w:tc>
        <w:tc>
          <w:tcPr>
            <w:tcW w:w="1968" w:type="dxa"/>
          </w:tcPr>
          <w:p w:rsidR="006B5762" w:rsidRPr="006B5762" w:rsidRDefault="006B5762" w:rsidP="006B5762">
            <w:pPr>
              <w:jc w:val="left"/>
              <w:cnfStyle w:val="000000000000"/>
              <w:rPr>
                <w:rFonts w:ascii="Calibri" w:hAnsi="Calibri" w:cs="Calibri"/>
                <w:sz w:val="24"/>
                <w:szCs w:val="24"/>
              </w:rPr>
            </w:pPr>
            <w:r w:rsidRPr="006B5762">
              <w:rPr>
                <w:rFonts w:ascii="Calibri" w:hAnsi="Calibri" w:cs="Calibri" w:hint="eastAsia"/>
                <w:sz w:val="24"/>
                <w:szCs w:val="24"/>
              </w:rPr>
              <w:t>3</w:t>
            </w:r>
            <w:r w:rsidRPr="006B5762">
              <w:rPr>
                <w:rFonts w:ascii="Calibri" w:hAnsi="Calibri" w:cs="Calibri"/>
                <w:sz w:val="24"/>
                <w:szCs w:val="24"/>
              </w:rPr>
              <w:t>8.</w:t>
            </w:r>
            <w:r w:rsidR="00186E93">
              <w:rPr>
                <w:rFonts w:ascii="Calibri" w:hAnsi="Calibri" w:cs="Calibri"/>
                <w:sz w:val="24"/>
                <w:szCs w:val="24"/>
              </w:rPr>
              <w:t>7</w:t>
            </w:r>
          </w:p>
        </w:tc>
        <w:tc>
          <w:tcPr>
            <w:tcW w:w="1799" w:type="dxa"/>
          </w:tcPr>
          <w:p w:rsidR="006B5762" w:rsidRPr="006B5762" w:rsidRDefault="006B5762" w:rsidP="006B5762">
            <w:pPr>
              <w:jc w:val="left"/>
              <w:cnfStyle w:val="000000000000"/>
              <w:rPr>
                <w:rFonts w:ascii="Calibri" w:hAnsi="Calibri" w:cs="Calibri"/>
                <w:sz w:val="24"/>
                <w:szCs w:val="24"/>
              </w:rPr>
            </w:pPr>
            <w:r w:rsidRPr="006B5762">
              <w:rPr>
                <w:rFonts w:ascii="Calibri" w:hAnsi="Calibri" w:cs="Calibri" w:hint="eastAsia"/>
                <w:sz w:val="24"/>
                <w:szCs w:val="24"/>
              </w:rPr>
              <w:t>3</w:t>
            </w:r>
            <w:r w:rsidRPr="006B5762">
              <w:rPr>
                <w:rFonts w:ascii="Calibri" w:hAnsi="Calibri" w:cs="Calibri"/>
                <w:sz w:val="24"/>
                <w:szCs w:val="24"/>
              </w:rPr>
              <w:t>3.</w:t>
            </w:r>
            <w:r w:rsidR="00186E93">
              <w:rPr>
                <w:rFonts w:ascii="Calibri" w:hAnsi="Calibri" w:cs="Calibri"/>
                <w:sz w:val="24"/>
                <w:szCs w:val="24"/>
              </w:rPr>
              <w:t>9</w:t>
            </w:r>
          </w:p>
        </w:tc>
      </w:tr>
      <w:tr w:rsidR="006B5762" w:rsidRPr="006B5762" w:rsidTr="000368E9">
        <w:trPr>
          <w:cnfStyle w:val="010000000000"/>
          <w:jc w:val="center"/>
        </w:trPr>
        <w:tc>
          <w:tcPr>
            <w:cnfStyle w:val="001000000000"/>
            <w:tcW w:w="1486" w:type="dxa"/>
          </w:tcPr>
          <w:p w:rsidR="006B5762" w:rsidRPr="006B5762" w:rsidRDefault="006B5762" w:rsidP="006B5762">
            <w:pPr>
              <w:jc w:val="left"/>
              <w:rPr>
                <w:rFonts w:ascii="Calibri" w:hAnsi="Calibri" w:cs="Calibri"/>
                <w:b w:val="0"/>
                <w:sz w:val="24"/>
                <w:szCs w:val="24"/>
              </w:rPr>
            </w:pPr>
            <w:r w:rsidRPr="006B5762">
              <w:rPr>
                <w:rFonts w:ascii="Calibri" w:hAnsi="Calibri" w:cs="Calibri" w:hint="eastAsia"/>
                <w:b w:val="0"/>
                <w:sz w:val="24"/>
                <w:szCs w:val="24"/>
              </w:rPr>
              <w:t>3</w:t>
            </w:r>
          </w:p>
        </w:tc>
        <w:tc>
          <w:tcPr>
            <w:tcW w:w="2233" w:type="dxa"/>
          </w:tcPr>
          <w:p w:rsidR="006B5762" w:rsidRPr="006B5762" w:rsidRDefault="006B5762" w:rsidP="006B5762">
            <w:pPr>
              <w:jc w:val="left"/>
              <w:cnfStyle w:val="010000000000"/>
              <w:rPr>
                <w:rFonts w:ascii="Calibri" w:hAnsi="Calibri" w:cs="Calibri"/>
                <w:b w:val="0"/>
                <w:sz w:val="24"/>
                <w:szCs w:val="24"/>
              </w:rPr>
            </w:pPr>
            <w:r w:rsidRPr="006B5762">
              <w:rPr>
                <w:rFonts w:ascii="Calibri" w:hAnsi="Calibri" w:cs="Calibri" w:hint="eastAsia"/>
                <w:b w:val="0"/>
                <w:sz w:val="24"/>
                <w:szCs w:val="24"/>
              </w:rPr>
              <w:t>3</w:t>
            </w:r>
            <w:r w:rsidR="00186E93">
              <w:rPr>
                <w:rFonts w:ascii="Calibri" w:hAnsi="Calibri" w:cs="Calibri"/>
                <w:b w:val="0"/>
                <w:sz w:val="24"/>
                <w:szCs w:val="24"/>
              </w:rPr>
              <w:t>1</w:t>
            </w:r>
          </w:p>
        </w:tc>
        <w:tc>
          <w:tcPr>
            <w:tcW w:w="1968" w:type="dxa"/>
          </w:tcPr>
          <w:p w:rsidR="006B5762" w:rsidRPr="006B5762" w:rsidRDefault="006B5762" w:rsidP="006B5762">
            <w:pPr>
              <w:jc w:val="left"/>
              <w:cnfStyle w:val="010000000000"/>
              <w:rPr>
                <w:rFonts w:ascii="Calibri" w:hAnsi="Calibri" w:cs="Calibri"/>
                <w:b w:val="0"/>
                <w:sz w:val="24"/>
                <w:szCs w:val="24"/>
              </w:rPr>
            </w:pPr>
            <w:r w:rsidRPr="006B5762">
              <w:rPr>
                <w:rFonts w:ascii="Calibri" w:hAnsi="Calibri" w:cs="Calibri" w:hint="eastAsia"/>
                <w:b w:val="0"/>
                <w:sz w:val="24"/>
                <w:szCs w:val="24"/>
              </w:rPr>
              <w:t>2</w:t>
            </w:r>
            <w:r w:rsidRPr="006B5762">
              <w:rPr>
                <w:rFonts w:ascii="Calibri" w:hAnsi="Calibri" w:cs="Calibri"/>
                <w:b w:val="0"/>
                <w:sz w:val="24"/>
                <w:szCs w:val="24"/>
              </w:rPr>
              <w:t>4</w:t>
            </w:r>
            <w:r w:rsidR="00186E93">
              <w:rPr>
                <w:rFonts w:ascii="Calibri" w:hAnsi="Calibri" w:cs="Calibri"/>
                <w:b w:val="0"/>
                <w:sz w:val="24"/>
                <w:szCs w:val="24"/>
              </w:rPr>
              <w:t>.6</w:t>
            </w:r>
          </w:p>
        </w:tc>
        <w:tc>
          <w:tcPr>
            <w:tcW w:w="1799" w:type="dxa"/>
          </w:tcPr>
          <w:p w:rsidR="006B5762" w:rsidRPr="006B5762" w:rsidRDefault="006B5762" w:rsidP="006B5762">
            <w:pPr>
              <w:jc w:val="left"/>
              <w:cnfStyle w:val="010000000000"/>
              <w:rPr>
                <w:rFonts w:ascii="Calibri" w:hAnsi="Calibri" w:cs="Calibri"/>
                <w:b w:val="0"/>
                <w:sz w:val="24"/>
                <w:szCs w:val="24"/>
              </w:rPr>
            </w:pPr>
            <w:r w:rsidRPr="006B5762">
              <w:rPr>
                <w:rFonts w:ascii="Calibri" w:hAnsi="Calibri" w:cs="Calibri" w:hint="eastAsia"/>
                <w:b w:val="0"/>
                <w:sz w:val="24"/>
                <w:szCs w:val="24"/>
              </w:rPr>
              <w:t>3</w:t>
            </w:r>
            <w:r w:rsidRPr="006B5762">
              <w:rPr>
                <w:rFonts w:ascii="Calibri" w:hAnsi="Calibri" w:cs="Calibri"/>
                <w:b w:val="0"/>
                <w:sz w:val="24"/>
                <w:szCs w:val="24"/>
              </w:rPr>
              <w:t>7.</w:t>
            </w:r>
            <w:r w:rsidR="00186E93">
              <w:rPr>
                <w:rFonts w:ascii="Calibri" w:hAnsi="Calibri" w:cs="Calibri"/>
                <w:b w:val="0"/>
                <w:sz w:val="24"/>
                <w:szCs w:val="24"/>
              </w:rPr>
              <w:t>4</w:t>
            </w:r>
          </w:p>
        </w:tc>
      </w:tr>
    </w:tbl>
    <w:p w:rsidR="00613437" w:rsidRPr="00613437" w:rsidRDefault="00613437" w:rsidP="006B5762">
      <w:pPr>
        <w:rPr>
          <w:rFonts w:ascii="Calibri" w:hAnsi="Calibri" w:cs="Calibri"/>
          <w:sz w:val="24"/>
          <w:szCs w:val="24"/>
        </w:rPr>
      </w:pPr>
      <w:r>
        <w:rPr>
          <w:rFonts w:ascii="Calibri" w:hAnsi="Calibri" w:cs="Calibri"/>
          <w:sz w:val="24"/>
          <w:szCs w:val="24"/>
        </w:rPr>
        <w:t>As this table shows, there is no cultural activity consumed by particular status people.</w:t>
      </w:r>
      <w:r w:rsidR="0009072C" w:rsidRPr="0009072C">
        <w:rPr>
          <w:rFonts w:ascii="Calibri" w:hAnsi="Calibri" w:cs="Calibri"/>
          <w:sz w:val="24"/>
          <w:szCs w:val="24"/>
          <w:lang w:val="en-GB"/>
        </w:rPr>
        <w:t xml:space="preserve"> </w:t>
      </w:r>
      <w:r w:rsidR="0009072C">
        <w:rPr>
          <w:rFonts w:ascii="Calibri" w:hAnsi="Calibri" w:cs="Calibri"/>
          <w:sz w:val="24"/>
          <w:szCs w:val="24"/>
          <w:lang w:val="en-GB"/>
        </w:rPr>
        <w:t xml:space="preserve">Though high culture is consumed mostly by high status people, they consume pop culture as well. </w:t>
      </w:r>
      <w:r>
        <w:rPr>
          <w:rFonts w:ascii="Calibri" w:hAnsi="Calibri" w:cs="Calibri"/>
          <w:sz w:val="24"/>
          <w:szCs w:val="24"/>
        </w:rPr>
        <w:t xml:space="preserve"> However, we found that gender rather</w:t>
      </w:r>
      <w:r w:rsidR="00CA5B25">
        <w:rPr>
          <w:rFonts w:ascii="Calibri" w:hAnsi="Calibri" w:cs="Calibri"/>
          <w:sz w:val="24"/>
          <w:szCs w:val="24"/>
        </w:rPr>
        <w:t xml:space="preserve"> than</w:t>
      </w:r>
      <w:r>
        <w:rPr>
          <w:rFonts w:ascii="Calibri" w:hAnsi="Calibri" w:cs="Calibri"/>
          <w:sz w:val="24"/>
          <w:szCs w:val="24"/>
        </w:rPr>
        <w:t xml:space="preserve"> social status </w:t>
      </w:r>
      <w:r w:rsidR="00CA5B25">
        <w:rPr>
          <w:rFonts w:ascii="Calibri" w:hAnsi="Calibri" w:cs="Calibri"/>
          <w:sz w:val="24"/>
          <w:szCs w:val="24"/>
        </w:rPr>
        <w:t>determine</w:t>
      </w:r>
      <w:r w:rsidR="00653E56">
        <w:rPr>
          <w:rFonts w:ascii="Calibri" w:hAnsi="Calibri" w:cs="Calibri"/>
          <w:sz w:val="24"/>
          <w:szCs w:val="24"/>
        </w:rPr>
        <w:t xml:space="preserve">. This </w:t>
      </w:r>
      <w:r w:rsidR="0009072C">
        <w:rPr>
          <w:rFonts w:ascii="Calibri" w:hAnsi="Calibri" w:cs="Calibri"/>
          <w:sz w:val="24"/>
          <w:szCs w:val="24"/>
        </w:rPr>
        <w:t>is table about flower arrangement.</w:t>
      </w:r>
      <w:r w:rsidR="00CA5B25">
        <w:rPr>
          <w:rFonts w:ascii="Calibri" w:hAnsi="Calibri" w:cs="Calibri"/>
          <w:sz w:val="24"/>
          <w:szCs w:val="24"/>
        </w:rPr>
        <w:t xml:space="preserve"> </w:t>
      </w:r>
    </w:p>
    <w:p w:rsidR="006B5762" w:rsidRPr="006B5762" w:rsidRDefault="006B5762" w:rsidP="006B5762">
      <w:pPr>
        <w:rPr>
          <w:rFonts w:ascii="Calibri" w:hAnsi="Calibri" w:cs="Calibri"/>
          <w:b/>
          <w:sz w:val="24"/>
          <w:szCs w:val="24"/>
        </w:rPr>
      </w:pPr>
      <w:r w:rsidRPr="006B5762">
        <w:rPr>
          <w:rFonts w:ascii="Calibri" w:hAnsi="Calibri" w:cs="Calibri" w:hint="eastAsia"/>
          <w:b/>
          <w:sz w:val="24"/>
          <w:szCs w:val="24"/>
        </w:rPr>
        <w:t>M</w:t>
      </w:r>
      <w:r w:rsidRPr="006B5762">
        <w:rPr>
          <w:rFonts w:ascii="Calibri" w:hAnsi="Calibri" w:cs="Calibri"/>
          <w:b/>
          <w:sz w:val="24"/>
          <w:szCs w:val="24"/>
        </w:rPr>
        <w:t>ean of rate who practice Japanese flower arrangement</w:t>
      </w:r>
    </w:p>
    <w:tbl>
      <w:tblPr>
        <w:tblStyle w:val="PlainTable3"/>
        <w:tblW w:w="0" w:type="auto"/>
        <w:jc w:val="center"/>
        <w:tblLook w:val="04E0"/>
      </w:tblPr>
      <w:tblGrid>
        <w:gridCol w:w="1486"/>
        <w:gridCol w:w="2233"/>
        <w:gridCol w:w="1968"/>
        <w:gridCol w:w="1799"/>
      </w:tblGrid>
      <w:tr w:rsidR="006B5762" w:rsidRPr="006B5762" w:rsidTr="000368E9">
        <w:trPr>
          <w:cnfStyle w:val="100000000000"/>
          <w:jc w:val="center"/>
        </w:trPr>
        <w:tc>
          <w:tcPr>
            <w:cnfStyle w:val="001000000100"/>
            <w:tcW w:w="1486" w:type="dxa"/>
          </w:tcPr>
          <w:p w:rsidR="006B5762" w:rsidRPr="006B5762" w:rsidRDefault="006B5762" w:rsidP="006B5762">
            <w:pPr>
              <w:jc w:val="left"/>
              <w:rPr>
                <w:rFonts w:ascii="Calibri" w:hAnsi="Calibri" w:cs="Calibri"/>
                <w:sz w:val="24"/>
                <w:szCs w:val="24"/>
              </w:rPr>
            </w:pPr>
            <w:r w:rsidRPr="006B5762">
              <w:rPr>
                <w:rFonts w:ascii="Calibri" w:hAnsi="Calibri" w:cs="Calibri" w:hint="eastAsia"/>
                <w:sz w:val="24"/>
                <w:szCs w:val="24"/>
              </w:rPr>
              <w:t>i</w:t>
            </w:r>
            <w:r w:rsidRPr="006B5762">
              <w:rPr>
                <w:rFonts w:ascii="Calibri" w:hAnsi="Calibri" w:cs="Calibri"/>
                <w:sz w:val="24"/>
                <w:szCs w:val="24"/>
              </w:rPr>
              <w:t>ncome level</w:t>
            </w:r>
          </w:p>
        </w:tc>
        <w:tc>
          <w:tcPr>
            <w:tcW w:w="2233" w:type="dxa"/>
          </w:tcPr>
          <w:p w:rsidR="006B5762" w:rsidRPr="006B5762" w:rsidRDefault="006B5762" w:rsidP="006B5762">
            <w:pPr>
              <w:jc w:val="left"/>
              <w:cnfStyle w:val="100000000000"/>
              <w:rPr>
                <w:rFonts w:ascii="Calibri" w:hAnsi="Calibri" w:cs="Calibri"/>
                <w:sz w:val="24"/>
                <w:szCs w:val="24"/>
              </w:rPr>
            </w:pPr>
            <w:r w:rsidRPr="006B5762">
              <w:rPr>
                <w:rFonts w:ascii="Calibri" w:hAnsi="Calibri" w:cs="Calibri"/>
                <w:sz w:val="24"/>
                <w:szCs w:val="24"/>
              </w:rPr>
              <w:t>both sexes participation</w:t>
            </w:r>
          </w:p>
        </w:tc>
        <w:tc>
          <w:tcPr>
            <w:tcW w:w="1968" w:type="dxa"/>
          </w:tcPr>
          <w:p w:rsidR="006B5762" w:rsidRPr="006B5762" w:rsidRDefault="006B5762" w:rsidP="006B5762">
            <w:pPr>
              <w:jc w:val="left"/>
              <w:cnfStyle w:val="100000000000"/>
              <w:rPr>
                <w:rFonts w:ascii="Calibri" w:hAnsi="Calibri" w:cs="Calibri"/>
                <w:sz w:val="24"/>
                <w:szCs w:val="24"/>
              </w:rPr>
            </w:pPr>
            <w:r w:rsidRPr="006B5762">
              <w:rPr>
                <w:rFonts w:ascii="Calibri" w:hAnsi="Calibri" w:cs="Calibri"/>
                <w:sz w:val="24"/>
                <w:szCs w:val="24"/>
              </w:rPr>
              <w:t>fe</w:t>
            </w:r>
            <w:r w:rsidRPr="006B5762">
              <w:rPr>
                <w:rFonts w:ascii="Calibri" w:hAnsi="Calibri" w:cs="Calibri" w:hint="eastAsia"/>
                <w:sz w:val="24"/>
                <w:szCs w:val="24"/>
              </w:rPr>
              <w:t>m</w:t>
            </w:r>
            <w:r w:rsidRPr="006B5762">
              <w:rPr>
                <w:rFonts w:ascii="Calibri" w:hAnsi="Calibri" w:cs="Calibri"/>
                <w:sz w:val="24"/>
                <w:szCs w:val="24"/>
              </w:rPr>
              <w:t>ale participation</w:t>
            </w:r>
          </w:p>
        </w:tc>
        <w:tc>
          <w:tcPr>
            <w:tcW w:w="1799" w:type="dxa"/>
          </w:tcPr>
          <w:p w:rsidR="006B5762" w:rsidRPr="006B5762" w:rsidRDefault="006B5762" w:rsidP="006B5762">
            <w:pPr>
              <w:jc w:val="left"/>
              <w:cnfStyle w:val="100000000000"/>
              <w:rPr>
                <w:rFonts w:ascii="Calibri" w:hAnsi="Calibri" w:cs="Calibri"/>
                <w:sz w:val="24"/>
                <w:szCs w:val="24"/>
              </w:rPr>
            </w:pPr>
            <w:r w:rsidRPr="006B5762">
              <w:rPr>
                <w:rFonts w:ascii="Calibri" w:hAnsi="Calibri" w:cs="Calibri"/>
                <w:sz w:val="24"/>
                <w:szCs w:val="24"/>
              </w:rPr>
              <w:t>male participatio</w:t>
            </w:r>
          </w:p>
        </w:tc>
      </w:tr>
      <w:tr w:rsidR="006B5762" w:rsidRPr="006B5762" w:rsidTr="000368E9">
        <w:trPr>
          <w:cnfStyle w:val="000000100000"/>
          <w:jc w:val="center"/>
        </w:trPr>
        <w:tc>
          <w:tcPr>
            <w:cnfStyle w:val="001000000000"/>
            <w:tcW w:w="1486" w:type="dxa"/>
            <w:shd w:val="clear" w:color="auto" w:fill="FFFFFF" w:themeFill="background1"/>
          </w:tcPr>
          <w:p w:rsidR="006B5762" w:rsidRPr="006B5762" w:rsidRDefault="006B5762" w:rsidP="006B5762">
            <w:pPr>
              <w:jc w:val="left"/>
              <w:rPr>
                <w:rFonts w:ascii="Calibri" w:hAnsi="Calibri" w:cs="Calibri"/>
                <w:b w:val="0"/>
                <w:sz w:val="24"/>
                <w:szCs w:val="24"/>
              </w:rPr>
            </w:pPr>
            <w:r w:rsidRPr="006B5762">
              <w:rPr>
                <w:rFonts w:ascii="Calibri" w:hAnsi="Calibri" w:cs="Calibri"/>
                <w:b w:val="0"/>
                <w:sz w:val="24"/>
                <w:szCs w:val="24"/>
              </w:rPr>
              <w:t>1</w:t>
            </w:r>
          </w:p>
        </w:tc>
        <w:tc>
          <w:tcPr>
            <w:tcW w:w="2233" w:type="dxa"/>
            <w:shd w:val="clear" w:color="auto" w:fill="FFFFFF" w:themeFill="background1"/>
          </w:tcPr>
          <w:p w:rsidR="006B5762" w:rsidRPr="006B5762" w:rsidRDefault="006B5762" w:rsidP="006B5762">
            <w:pPr>
              <w:jc w:val="left"/>
              <w:cnfStyle w:val="000000100000"/>
              <w:rPr>
                <w:rFonts w:ascii="Calibri" w:hAnsi="Calibri" w:cs="Calibri"/>
                <w:sz w:val="24"/>
                <w:szCs w:val="24"/>
              </w:rPr>
            </w:pPr>
            <w:r w:rsidRPr="006B5762">
              <w:rPr>
                <w:rFonts w:ascii="Calibri" w:hAnsi="Calibri" w:cs="Calibri"/>
                <w:sz w:val="24"/>
                <w:szCs w:val="24"/>
              </w:rPr>
              <w:t>1.9</w:t>
            </w:r>
          </w:p>
        </w:tc>
        <w:tc>
          <w:tcPr>
            <w:tcW w:w="1968" w:type="dxa"/>
            <w:shd w:val="clear" w:color="auto" w:fill="FFFFFF" w:themeFill="background1"/>
          </w:tcPr>
          <w:p w:rsidR="006B5762" w:rsidRPr="006B5762" w:rsidRDefault="00186E93" w:rsidP="006B5762">
            <w:pPr>
              <w:jc w:val="left"/>
              <w:cnfStyle w:val="000000100000"/>
              <w:rPr>
                <w:rFonts w:ascii="Calibri" w:hAnsi="Calibri" w:cs="Calibri"/>
                <w:sz w:val="24"/>
                <w:szCs w:val="24"/>
              </w:rPr>
            </w:pPr>
            <w:r>
              <w:rPr>
                <w:rFonts w:ascii="Calibri" w:hAnsi="Calibri" w:cs="Calibri"/>
                <w:sz w:val="24"/>
                <w:szCs w:val="24"/>
              </w:rPr>
              <w:t>3</w:t>
            </w:r>
          </w:p>
        </w:tc>
        <w:tc>
          <w:tcPr>
            <w:tcW w:w="1799" w:type="dxa"/>
            <w:shd w:val="clear" w:color="auto" w:fill="FFFFFF" w:themeFill="background1"/>
          </w:tcPr>
          <w:p w:rsidR="006B5762" w:rsidRPr="006B5762" w:rsidRDefault="006B5762" w:rsidP="006B5762">
            <w:pPr>
              <w:jc w:val="left"/>
              <w:cnfStyle w:val="000000100000"/>
              <w:rPr>
                <w:rFonts w:ascii="Calibri" w:hAnsi="Calibri" w:cs="Calibri"/>
                <w:sz w:val="24"/>
                <w:szCs w:val="24"/>
              </w:rPr>
            </w:pPr>
            <w:r w:rsidRPr="006B5762">
              <w:rPr>
                <w:rFonts w:ascii="Calibri" w:hAnsi="Calibri" w:cs="Calibri"/>
                <w:sz w:val="24"/>
                <w:szCs w:val="24"/>
              </w:rPr>
              <w:t>0.2</w:t>
            </w:r>
            <w:r w:rsidR="00186E93">
              <w:rPr>
                <w:rFonts w:ascii="Calibri" w:hAnsi="Calibri" w:cs="Calibri"/>
                <w:sz w:val="24"/>
                <w:szCs w:val="24"/>
              </w:rPr>
              <w:t>6</w:t>
            </w:r>
          </w:p>
        </w:tc>
      </w:tr>
      <w:tr w:rsidR="006B5762" w:rsidRPr="006B5762" w:rsidTr="000368E9">
        <w:trPr>
          <w:jc w:val="center"/>
        </w:trPr>
        <w:tc>
          <w:tcPr>
            <w:cnfStyle w:val="001000000000"/>
            <w:tcW w:w="1486" w:type="dxa"/>
          </w:tcPr>
          <w:p w:rsidR="006B5762" w:rsidRPr="006B5762" w:rsidRDefault="006B5762" w:rsidP="006B5762">
            <w:pPr>
              <w:jc w:val="left"/>
              <w:rPr>
                <w:rFonts w:ascii="Calibri" w:hAnsi="Calibri" w:cs="Calibri"/>
                <w:b w:val="0"/>
                <w:sz w:val="24"/>
                <w:szCs w:val="24"/>
              </w:rPr>
            </w:pPr>
            <w:r w:rsidRPr="006B5762">
              <w:rPr>
                <w:rFonts w:ascii="Calibri" w:hAnsi="Calibri" w:cs="Calibri" w:hint="eastAsia"/>
                <w:b w:val="0"/>
                <w:sz w:val="24"/>
                <w:szCs w:val="24"/>
              </w:rPr>
              <w:t>2</w:t>
            </w:r>
          </w:p>
        </w:tc>
        <w:tc>
          <w:tcPr>
            <w:tcW w:w="2233" w:type="dxa"/>
          </w:tcPr>
          <w:p w:rsidR="006B5762" w:rsidRPr="006B5762" w:rsidRDefault="006B5762" w:rsidP="006B5762">
            <w:pPr>
              <w:jc w:val="left"/>
              <w:cnfStyle w:val="000000000000"/>
              <w:rPr>
                <w:rFonts w:ascii="Calibri" w:hAnsi="Calibri" w:cs="Calibri"/>
                <w:sz w:val="24"/>
                <w:szCs w:val="24"/>
              </w:rPr>
            </w:pPr>
            <w:r w:rsidRPr="006B5762">
              <w:rPr>
                <w:rFonts w:ascii="Calibri" w:hAnsi="Calibri" w:cs="Calibri" w:hint="eastAsia"/>
                <w:sz w:val="24"/>
                <w:szCs w:val="24"/>
              </w:rPr>
              <w:t>1</w:t>
            </w:r>
            <w:r w:rsidRPr="006B5762">
              <w:rPr>
                <w:rFonts w:ascii="Calibri" w:hAnsi="Calibri" w:cs="Calibri"/>
                <w:sz w:val="24"/>
                <w:szCs w:val="24"/>
              </w:rPr>
              <w:t>.</w:t>
            </w:r>
            <w:r w:rsidR="00186E93">
              <w:rPr>
                <w:rFonts w:ascii="Calibri" w:hAnsi="Calibri" w:cs="Calibri"/>
                <w:sz w:val="24"/>
                <w:szCs w:val="24"/>
              </w:rPr>
              <w:t>9</w:t>
            </w:r>
          </w:p>
        </w:tc>
        <w:tc>
          <w:tcPr>
            <w:tcW w:w="1968" w:type="dxa"/>
          </w:tcPr>
          <w:p w:rsidR="006B5762" w:rsidRPr="006B5762" w:rsidRDefault="006B5762" w:rsidP="006B5762">
            <w:pPr>
              <w:jc w:val="left"/>
              <w:cnfStyle w:val="000000000000"/>
              <w:rPr>
                <w:rFonts w:ascii="Calibri" w:hAnsi="Calibri" w:cs="Calibri"/>
                <w:sz w:val="24"/>
                <w:szCs w:val="24"/>
              </w:rPr>
            </w:pPr>
            <w:r w:rsidRPr="006B5762">
              <w:rPr>
                <w:rFonts w:ascii="Calibri" w:hAnsi="Calibri" w:cs="Calibri"/>
                <w:sz w:val="24"/>
                <w:szCs w:val="24"/>
              </w:rPr>
              <w:t>3.</w:t>
            </w:r>
            <w:r w:rsidR="00186E93">
              <w:rPr>
                <w:rFonts w:ascii="Calibri" w:hAnsi="Calibri" w:cs="Calibri"/>
                <w:sz w:val="24"/>
                <w:szCs w:val="24"/>
              </w:rPr>
              <w:t>6</w:t>
            </w:r>
          </w:p>
        </w:tc>
        <w:tc>
          <w:tcPr>
            <w:tcW w:w="1799" w:type="dxa"/>
          </w:tcPr>
          <w:p w:rsidR="006B5762" w:rsidRPr="006B5762" w:rsidRDefault="006B5762" w:rsidP="006B5762">
            <w:pPr>
              <w:jc w:val="left"/>
              <w:cnfStyle w:val="000000000000"/>
              <w:rPr>
                <w:rFonts w:ascii="Calibri" w:hAnsi="Calibri" w:cs="Calibri"/>
                <w:sz w:val="24"/>
                <w:szCs w:val="24"/>
              </w:rPr>
            </w:pPr>
            <w:r w:rsidRPr="006B5762">
              <w:rPr>
                <w:rFonts w:ascii="Calibri" w:hAnsi="Calibri" w:cs="Calibri"/>
                <w:sz w:val="24"/>
                <w:szCs w:val="24"/>
              </w:rPr>
              <w:t>0.22</w:t>
            </w:r>
          </w:p>
        </w:tc>
      </w:tr>
      <w:tr w:rsidR="006B5762" w:rsidRPr="006B5762" w:rsidTr="000368E9">
        <w:trPr>
          <w:cnfStyle w:val="010000000000"/>
          <w:jc w:val="center"/>
        </w:trPr>
        <w:tc>
          <w:tcPr>
            <w:cnfStyle w:val="001000000000"/>
            <w:tcW w:w="1486" w:type="dxa"/>
          </w:tcPr>
          <w:p w:rsidR="006B5762" w:rsidRPr="006B5762" w:rsidRDefault="006B5762" w:rsidP="006B5762">
            <w:pPr>
              <w:jc w:val="left"/>
              <w:rPr>
                <w:rFonts w:ascii="Calibri" w:hAnsi="Calibri" w:cs="Calibri"/>
                <w:b w:val="0"/>
                <w:sz w:val="24"/>
                <w:szCs w:val="24"/>
              </w:rPr>
            </w:pPr>
            <w:r w:rsidRPr="006B5762">
              <w:rPr>
                <w:rFonts w:ascii="Calibri" w:hAnsi="Calibri" w:cs="Calibri" w:hint="eastAsia"/>
                <w:b w:val="0"/>
                <w:sz w:val="24"/>
                <w:szCs w:val="24"/>
              </w:rPr>
              <w:t>3</w:t>
            </w:r>
          </w:p>
        </w:tc>
        <w:tc>
          <w:tcPr>
            <w:tcW w:w="2233" w:type="dxa"/>
          </w:tcPr>
          <w:p w:rsidR="006B5762" w:rsidRPr="006B5762" w:rsidRDefault="006B5762" w:rsidP="006B5762">
            <w:pPr>
              <w:jc w:val="left"/>
              <w:cnfStyle w:val="010000000000"/>
              <w:rPr>
                <w:rFonts w:ascii="Calibri" w:hAnsi="Calibri" w:cs="Calibri"/>
                <w:b w:val="0"/>
                <w:sz w:val="24"/>
                <w:szCs w:val="24"/>
              </w:rPr>
            </w:pPr>
            <w:r w:rsidRPr="006B5762">
              <w:rPr>
                <w:rFonts w:ascii="Calibri" w:hAnsi="Calibri" w:cs="Calibri" w:hint="eastAsia"/>
                <w:b w:val="0"/>
                <w:sz w:val="24"/>
                <w:szCs w:val="24"/>
              </w:rPr>
              <w:t>5</w:t>
            </w:r>
            <w:r w:rsidRPr="006B5762">
              <w:rPr>
                <w:rFonts w:ascii="Calibri" w:hAnsi="Calibri" w:cs="Calibri"/>
                <w:b w:val="0"/>
                <w:sz w:val="24"/>
                <w:szCs w:val="24"/>
              </w:rPr>
              <w:t>.3</w:t>
            </w:r>
          </w:p>
        </w:tc>
        <w:tc>
          <w:tcPr>
            <w:tcW w:w="1968" w:type="dxa"/>
          </w:tcPr>
          <w:p w:rsidR="006B5762" w:rsidRPr="006B5762" w:rsidRDefault="006B5762" w:rsidP="006B5762">
            <w:pPr>
              <w:jc w:val="left"/>
              <w:cnfStyle w:val="010000000000"/>
              <w:rPr>
                <w:rFonts w:ascii="Calibri" w:hAnsi="Calibri" w:cs="Calibri"/>
                <w:b w:val="0"/>
                <w:sz w:val="24"/>
                <w:szCs w:val="24"/>
              </w:rPr>
            </w:pPr>
            <w:r w:rsidRPr="006B5762">
              <w:rPr>
                <w:rFonts w:ascii="Calibri" w:hAnsi="Calibri" w:cs="Calibri"/>
                <w:b w:val="0"/>
                <w:sz w:val="24"/>
                <w:szCs w:val="24"/>
              </w:rPr>
              <w:t>10.4</w:t>
            </w:r>
          </w:p>
        </w:tc>
        <w:tc>
          <w:tcPr>
            <w:tcW w:w="1799" w:type="dxa"/>
          </w:tcPr>
          <w:p w:rsidR="006B5762" w:rsidRPr="006B5762" w:rsidRDefault="006B5762" w:rsidP="006B5762">
            <w:pPr>
              <w:jc w:val="left"/>
              <w:cnfStyle w:val="010000000000"/>
              <w:rPr>
                <w:rFonts w:ascii="Calibri" w:hAnsi="Calibri" w:cs="Calibri"/>
                <w:b w:val="0"/>
                <w:sz w:val="24"/>
                <w:szCs w:val="24"/>
              </w:rPr>
            </w:pPr>
            <w:r w:rsidRPr="006B5762">
              <w:rPr>
                <w:rFonts w:ascii="Calibri" w:hAnsi="Calibri" w:cs="Calibri"/>
                <w:b w:val="0"/>
                <w:sz w:val="24"/>
                <w:szCs w:val="24"/>
              </w:rPr>
              <w:t>0.2</w:t>
            </w:r>
            <w:r w:rsidR="00186E93">
              <w:rPr>
                <w:rFonts w:ascii="Calibri" w:hAnsi="Calibri" w:cs="Calibri"/>
                <w:b w:val="0"/>
                <w:sz w:val="24"/>
                <w:szCs w:val="24"/>
              </w:rPr>
              <w:t>8</w:t>
            </w:r>
          </w:p>
        </w:tc>
      </w:tr>
    </w:tbl>
    <w:p w:rsidR="00EE3F81" w:rsidRDefault="0009072C">
      <w:pPr>
        <w:rPr>
          <w:rFonts w:ascii="Calibri" w:hAnsi="Calibri" w:cs="Calibri"/>
          <w:sz w:val="24"/>
          <w:szCs w:val="24"/>
          <w:lang w:val="en-GB"/>
        </w:rPr>
      </w:pPr>
      <w:r>
        <w:rPr>
          <w:rFonts w:ascii="Calibri" w:hAnsi="Calibri" w:cs="Calibri"/>
          <w:sz w:val="24"/>
          <w:szCs w:val="24"/>
          <w:lang w:val="en-GB"/>
        </w:rPr>
        <w:t xml:space="preserve">Since flower arrangement is taken as high cultural activity in Japan, high status people tend to practice it, but gender significantly affect its participation rate. Among all income level group, very few men practice flower arrangement. Most participant are women. We think that’s because flower arrangement was traditionally considered as preparation for </w:t>
      </w:r>
      <w:r w:rsidR="00EE3F81">
        <w:rPr>
          <w:rFonts w:ascii="Calibri" w:hAnsi="Calibri" w:cs="Calibri"/>
          <w:sz w:val="24"/>
          <w:szCs w:val="24"/>
          <w:lang w:val="en-GB"/>
        </w:rPr>
        <w:t xml:space="preserve">married life. Women were needed to be good at flower arrangement t show they were well educated. Nowadays, flower arrangement is not necessary skill for marriage no </w:t>
      </w:r>
      <w:r w:rsidR="000A56C8">
        <w:rPr>
          <w:rFonts w:ascii="Calibri" w:hAnsi="Calibri" w:cs="Calibri"/>
          <w:sz w:val="24"/>
          <w:szCs w:val="24"/>
          <w:lang w:val="en-GB"/>
        </w:rPr>
        <w:t>longer,</w:t>
      </w:r>
      <w:r w:rsidR="00EE3F81">
        <w:rPr>
          <w:rFonts w:ascii="Calibri" w:hAnsi="Calibri" w:cs="Calibri"/>
          <w:sz w:val="24"/>
          <w:szCs w:val="24"/>
          <w:lang w:val="en-GB"/>
        </w:rPr>
        <w:t xml:space="preserve"> but people still think flower arrangement is for women.</w:t>
      </w:r>
    </w:p>
    <w:p w:rsidR="006B5762" w:rsidRDefault="006B5762">
      <w:pPr>
        <w:rPr>
          <w:rFonts w:ascii="Calibri" w:hAnsi="Calibri" w:cs="Calibri"/>
          <w:sz w:val="24"/>
          <w:szCs w:val="24"/>
          <w:lang w:val="en-GB"/>
        </w:rPr>
      </w:pPr>
      <w:r>
        <w:rPr>
          <w:rFonts w:ascii="Calibri" w:hAnsi="Calibri" w:cs="Calibri"/>
          <w:sz w:val="24"/>
          <w:szCs w:val="24"/>
          <w:lang w:val="en-GB"/>
        </w:rPr>
        <w:t xml:space="preserve">Thus, our second hypothesis </w:t>
      </w:r>
      <w:r w:rsidR="000A56C8">
        <w:rPr>
          <w:rFonts w:ascii="Calibri" w:eastAsia="Calibri" w:hAnsi="Calibri" w:cs="Times New Roman"/>
          <w:color w:val="000000"/>
          <w:kern w:val="0"/>
          <w:sz w:val="24"/>
          <w:szCs w:val="24"/>
          <w:lang w:val="en-GB" w:bidi="fr-FR"/>
        </w:rPr>
        <w:t>s</w:t>
      </w:r>
      <w:r w:rsidR="000A56C8" w:rsidRPr="005D0892">
        <w:rPr>
          <w:rFonts w:ascii="Calibri" w:eastAsia="Calibri" w:hAnsi="Calibri" w:cs="Times New Roman"/>
          <w:color w:val="000000"/>
          <w:kern w:val="0"/>
          <w:sz w:val="24"/>
          <w:szCs w:val="24"/>
          <w:lang w:val="en-GB" w:bidi="fr-FR"/>
        </w:rPr>
        <w:t>ocial class determines what kind of culture one would be interested in</w:t>
      </w:r>
      <w:r w:rsidR="000A56C8">
        <w:rPr>
          <w:rFonts w:ascii="Calibri" w:hAnsi="Calibri" w:cs="Calibri"/>
          <w:sz w:val="24"/>
          <w:szCs w:val="24"/>
          <w:lang w:val="en-GB"/>
        </w:rPr>
        <w:t xml:space="preserve"> should be changed into gender</w:t>
      </w:r>
      <w:r w:rsidR="00A56ACB">
        <w:rPr>
          <w:rFonts w:ascii="Calibri" w:hAnsi="Calibri" w:cs="Calibri"/>
          <w:sz w:val="24"/>
          <w:szCs w:val="24"/>
          <w:lang w:val="en-GB"/>
        </w:rPr>
        <w:t xml:space="preserve"> rather than social status</w:t>
      </w:r>
      <w:r w:rsidR="000A56C8">
        <w:rPr>
          <w:rFonts w:ascii="Calibri" w:hAnsi="Calibri" w:cs="Calibri"/>
          <w:sz w:val="24"/>
          <w:szCs w:val="24"/>
          <w:lang w:val="en-GB"/>
        </w:rPr>
        <w:t xml:space="preserve"> </w:t>
      </w:r>
      <w:r w:rsidR="000A56C8" w:rsidRPr="005D0892">
        <w:rPr>
          <w:rFonts w:ascii="Calibri" w:eastAsia="Calibri" w:hAnsi="Calibri" w:cs="Times New Roman"/>
          <w:color w:val="000000"/>
          <w:kern w:val="0"/>
          <w:sz w:val="24"/>
          <w:szCs w:val="24"/>
          <w:lang w:val="en-GB" w:bidi="fr-FR"/>
        </w:rPr>
        <w:t>determines what kind of culture one would be interested in</w:t>
      </w:r>
      <w:r>
        <w:rPr>
          <w:rFonts w:ascii="Calibri" w:hAnsi="Calibri" w:cs="Calibri"/>
          <w:sz w:val="24"/>
          <w:szCs w:val="24"/>
          <w:lang w:val="en-GB"/>
        </w:rPr>
        <w:t>.</w:t>
      </w:r>
    </w:p>
    <w:p w:rsidR="00311ECE" w:rsidRDefault="00311ECE">
      <w:pPr>
        <w:rPr>
          <w:rFonts w:ascii="Calibri" w:hAnsi="Calibri" w:cs="Calibri"/>
          <w:sz w:val="24"/>
          <w:szCs w:val="24"/>
          <w:lang w:val="en-GB"/>
        </w:rPr>
      </w:pPr>
      <w:r w:rsidRPr="00311ECE">
        <w:rPr>
          <w:rFonts w:ascii="Calibri" w:hAnsi="Calibri" w:cs="Calibri"/>
          <w:sz w:val="24"/>
          <w:szCs w:val="24"/>
          <w:highlight w:val="yellow"/>
          <w:lang w:val="en-GB"/>
        </w:rPr>
        <w:t xml:space="preserve">Very good interpretation, but my objections against your tables are still valid – change the format and combine more information into one table </w:t>
      </w:r>
      <w:r w:rsidRPr="00311ECE">
        <w:rPr>
          <w:rFonts w:ascii="Calibri" w:hAnsi="Calibri" w:cs="Calibri"/>
          <w:sz w:val="24"/>
          <w:szCs w:val="24"/>
          <w:highlight w:val="yellow"/>
          <w:lang w:val="en-GB"/>
        </w:rPr>
        <w:sym w:font="Wingdings" w:char="F04A"/>
      </w:r>
    </w:p>
    <w:p w:rsidR="006B5762" w:rsidRDefault="000D1CC0">
      <w:pPr>
        <w:rPr>
          <w:rFonts w:ascii="Calibri" w:hAnsi="Calibri" w:cs="Calibri"/>
          <w:sz w:val="24"/>
          <w:szCs w:val="24"/>
        </w:rPr>
      </w:pPr>
      <w:r>
        <w:rPr>
          <w:rFonts w:ascii="Calibri" w:hAnsi="Calibri" w:cs="Calibri" w:hint="eastAsia"/>
          <w:sz w:val="24"/>
          <w:szCs w:val="24"/>
          <w:lang w:val="en-GB"/>
        </w:rPr>
        <w:t>T</w:t>
      </w:r>
      <w:r>
        <w:rPr>
          <w:rFonts w:ascii="Calibri" w:hAnsi="Calibri" w:cs="Calibri"/>
          <w:sz w:val="24"/>
          <w:szCs w:val="24"/>
          <w:lang w:val="en-GB"/>
        </w:rPr>
        <w:t xml:space="preserve">hird hypothesis is that </w:t>
      </w:r>
      <w:r>
        <w:rPr>
          <w:rFonts w:ascii="Calibri" w:hAnsi="Calibri" w:cs="Calibri"/>
          <w:sz w:val="24"/>
          <w:szCs w:val="24"/>
        </w:rPr>
        <w:t>t</w:t>
      </w:r>
      <w:r w:rsidRPr="000D1CC0">
        <w:rPr>
          <w:rFonts w:ascii="Calibri" w:hAnsi="Calibri" w:cs="Calibri"/>
          <w:sz w:val="24"/>
          <w:szCs w:val="24"/>
        </w:rPr>
        <w:t xml:space="preserve">he time you spend on culture is determinate by the type of culture.  For example, </w:t>
      </w:r>
      <w:r>
        <w:rPr>
          <w:rFonts w:ascii="Calibri" w:hAnsi="Calibri" w:cs="Calibri"/>
          <w:sz w:val="24"/>
          <w:szCs w:val="24"/>
        </w:rPr>
        <w:t>watching movie in cinema takes more</w:t>
      </w:r>
      <w:r w:rsidRPr="000D1CC0">
        <w:rPr>
          <w:rFonts w:ascii="Calibri" w:hAnsi="Calibri" w:cs="Calibri"/>
          <w:sz w:val="24"/>
          <w:szCs w:val="24"/>
        </w:rPr>
        <w:t xml:space="preserve"> money than watching movie at home, but people </w:t>
      </w:r>
      <w:r>
        <w:rPr>
          <w:rFonts w:ascii="Calibri" w:hAnsi="Calibri" w:cs="Calibri"/>
          <w:sz w:val="24"/>
          <w:szCs w:val="24"/>
        </w:rPr>
        <w:t>watch movie at home more often</w:t>
      </w:r>
      <w:r w:rsidRPr="000D1CC0">
        <w:rPr>
          <w:rFonts w:ascii="Calibri" w:hAnsi="Calibri" w:cs="Calibri"/>
          <w:sz w:val="24"/>
          <w:szCs w:val="24"/>
        </w:rPr>
        <w:t>.</w:t>
      </w:r>
      <w:r w:rsidR="00596C4D">
        <w:rPr>
          <w:rFonts w:ascii="Calibri" w:hAnsi="Calibri" w:cs="Calibri"/>
          <w:sz w:val="24"/>
          <w:szCs w:val="24"/>
        </w:rPr>
        <w:t xml:space="preserve"> To test our hypothesis, we focused on data about days people send on cultural activities. </w:t>
      </w:r>
    </w:p>
    <w:p w:rsidR="00596C4D" w:rsidRPr="00596C4D" w:rsidRDefault="00596C4D" w:rsidP="00596C4D">
      <w:pPr>
        <w:jc w:val="left"/>
        <w:rPr>
          <w:rFonts w:ascii="Calibri" w:hAnsi="Calibri" w:cs="Calibri"/>
          <w:b/>
          <w:sz w:val="24"/>
          <w:szCs w:val="24"/>
        </w:rPr>
      </w:pPr>
      <w:r w:rsidRPr="00596C4D">
        <w:rPr>
          <w:rFonts w:ascii="Calibri" w:hAnsi="Calibri" w:cs="Calibri" w:hint="eastAsia"/>
          <w:b/>
          <w:sz w:val="24"/>
          <w:szCs w:val="24"/>
        </w:rPr>
        <w:t>M</w:t>
      </w:r>
      <w:r w:rsidRPr="00596C4D">
        <w:rPr>
          <w:rFonts w:ascii="Calibri" w:hAnsi="Calibri" w:cs="Calibri"/>
          <w:b/>
          <w:sz w:val="24"/>
          <w:szCs w:val="24"/>
        </w:rPr>
        <w:t>ean of days for going to cinema per year</w:t>
      </w:r>
    </w:p>
    <w:tbl>
      <w:tblPr>
        <w:tblStyle w:val="PlainTable3"/>
        <w:tblW w:w="0" w:type="auto"/>
        <w:jc w:val="center"/>
        <w:tblLook w:val="04E0"/>
      </w:tblPr>
      <w:tblGrid>
        <w:gridCol w:w="1486"/>
        <w:gridCol w:w="2233"/>
        <w:gridCol w:w="1968"/>
        <w:gridCol w:w="1799"/>
      </w:tblGrid>
      <w:tr w:rsidR="00596C4D" w:rsidRPr="00596C4D" w:rsidTr="000368E9">
        <w:trPr>
          <w:cnfStyle w:val="100000000000"/>
          <w:jc w:val="center"/>
        </w:trPr>
        <w:tc>
          <w:tcPr>
            <w:cnfStyle w:val="001000000100"/>
            <w:tcW w:w="1486" w:type="dxa"/>
          </w:tcPr>
          <w:p w:rsidR="00596C4D" w:rsidRPr="00596C4D" w:rsidRDefault="00596C4D" w:rsidP="00596C4D">
            <w:pPr>
              <w:jc w:val="left"/>
              <w:rPr>
                <w:rFonts w:ascii="Calibri" w:hAnsi="Calibri" w:cs="Calibri"/>
                <w:sz w:val="24"/>
                <w:szCs w:val="24"/>
              </w:rPr>
            </w:pPr>
            <w:r w:rsidRPr="00596C4D">
              <w:rPr>
                <w:rFonts w:ascii="Calibri" w:hAnsi="Calibri" w:cs="Calibri" w:hint="eastAsia"/>
                <w:sz w:val="24"/>
                <w:szCs w:val="24"/>
              </w:rPr>
              <w:t>i</w:t>
            </w:r>
            <w:r w:rsidRPr="00596C4D">
              <w:rPr>
                <w:rFonts w:ascii="Calibri" w:hAnsi="Calibri" w:cs="Calibri"/>
                <w:sz w:val="24"/>
                <w:szCs w:val="24"/>
              </w:rPr>
              <w:t>ncome level</w:t>
            </w:r>
          </w:p>
        </w:tc>
        <w:tc>
          <w:tcPr>
            <w:tcW w:w="2233" w:type="dxa"/>
          </w:tcPr>
          <w:p w:rsidR="00596C4D" w:rsidRPr="00596C4D" w:rsidRDefault="00596C4D" w:rsidP="00596C4D">
            <w:pPr>
              <w:jc w:val="left"/>
              <w:cnfStyle w:val="100000000000"/>
              <w:rPr>
                <w:rFonts w:ascii="Calibri" w:hAnsi="Calibri" w:cs="Calibri"/>
                <w:sz w:val="24"/>
                <w:szCs w:val="24"/>
              </w:rPr>
            </w:pPr>
            <w:r>
              <w:rPr>
                <w:rFonts w:ascii="Calibri" w:hAnsi="Calibri" w:cs="Calibri"/>
                <w:sz w:val="24"/>
                <w:szCs w:val="24"/>
              </w:rPr>
              <w:t>both sexes</w:t>
            </w:r>
            <w:r w:rsidRPr="00596C4D">
              <w:rPr>
                <w:rFonts w:ascii="Calibri" w:hAnsi="Calibri" w:cs="Calibri"/>
                <w:sz w:val="24"/>
                <w:szCs w:val="24"/>
              </w:rPr>
              <w:t xml:space="preserve"> participation</w:t>
            </w:r>
          </w:p>
        </w:tc>
        <w:tc>
          <w:tcPr>
            <w:tcW w:w="1968" w:type="dxa"/>
          </w:tcPr>
          <w:p w:rsidR="00596C4D" w:rsidRPr="00596C4D" w:rsidRDefault="00596C4D" w:rsidP="00596C4D">
            <w:pPr>
              <w:jc w:val="left"/>
              <w:cnfStyle w:val="100000000000"/>
              <w:rPr>
                <w:rFonts w:ascii="Calibri" w:hAnsi="Calibri" w:cs="Calibri"/>
                <w:sz w:val="24"/>
                <w:szCs w:val="24"/>
              </w:rPr>
            </w:pPr>
            <w:r w:rsidRPr="00596C4D">
              <w:rPr>
                <w:rFonts w:ascii="Calibri" w:hAnsi="Calibri" w:cs="Calibri"/>
                <w:sz w:val="24"/>
                <w:szCs w:val="24"/>
              </w:rPr>
              <w:t>fe</w:t>
            </w:r>
            <w:r w:rsidRPr="00596C4D">
              <w:rPr>
                <w:rFonts w:ascii="Calibri" w:hAnsi="Calibri" w:cs="Calibri" w:hint="eastAsia"/>
                <w:sz w:val="24"/>
                <w:szCs w:val="24"/>
              </w:rPr>
              <w:t>m</w:t>
            </w:r>
            <w:r w:rsidRPr="00596C4D">
              <w:rPr>
                <w:rFonts w:ascii="Calibri" w:hAnsi="Calibri" w:cs="Calibri"/>
                <w:sz w:val="24"/>
                <w:szCs w:val="24"/>
              </w:rPr>
              <w:t>ale participation</w:t>
            </w:r>
          </w:p>
        </w:tc>
        <w:tc>
          <w:tcPr>
            <w:tcW w:w="1799" w:type="dxa"/>
          </w:tcPr>
          <w:p w:rsidR="00596C4D" w:rsidRPr="00596C4D" w:rsidRDefault="00596C4D" w:rsidP="00596C4D">
            <w:pPr>
              <w:jc w:val="left"/>
              <w:cnfStyle w:val="100000000000"/>
              <w:rPr>
                <w:rFonts w:ascii="Calibri" w:hAnsi="Calibri" w:cs="Calibri"/>
                <w:sz w:val="24"/>
                <w:szCs w:val="24"/>
              </w:rPr>
            </w:pPr>
            <w:r w:rsidRPr="00596C4D">
              <w:rPr>
                <w:rFonts w:ascii="Calibri" w:hAnsi="Calibri" w:cs="Calibri"/>
                <w:sz w:val="24"/>
                <w:szCs w:val="24"/>
              </w:rPr>
              <w:t>male participatio</w:t>
            </w:r>
          </w:p>
        </w:tc>
      </w:tr>
      <w:tr w:rsidR="00596C4D" w:rsidRPr="00596C4D" w:rsidTr="000368E9">
        <w:trPr>
          <w:cnfStyle w:val="000000100000"/>
          <w:jc w:val="center"/>
        </w:trPr>
        <w:tc>
          <w:tcPr>
            <w:cnfStyle w:val="001000000000"/>
            <w:tcW w:w="1486" w:type="dxa"/>
            <w:shd w:val="clear" w:color="auto" w:fill="FFFFFF" w:themeFill="background1"/>
          </w:tcPr>
          <w:p w:rsidR="00596C4D" w:rsidRPr="00596C4D" w:rsidRDefault="00596C4D" w:rsidP="00596C4D">
            <w:pPr>
              <w:jc w:val="left"/>
              <w:rPr>
                <w:rFonts w:ascii="Calibri" w:hAnsi="Calibri" w:cs="Calibri"/>
                <w:b w:val="0"/>
                <w:sz w:val="24"/>
                <w:szCs w:val="24"/>
              </w:rPr>
            </w:pPr>
            <w:r w:rsidRPr="00596C4D">
              <w:rPr>
                <w:rFonts w:ascii="Calibri" w:hAnsi="Calibri" w:cs="Calibri"/>
                <w:b w:val="0"/>
                <w:sz w:val="24"/>
                <w:szCs w:val="24"/>
              </w:rPr>
              <w:t>1</w:t>
            </w:r>
          </w:p>
        </w:tc>
        <w:tc>
          <w:tcPr>
            <w:tcW w:w="2233" w:type="dxa"/>
            <w:shd w:val="clear" w:color="auto" w:fill="FFFFFF" w:themeFill="background1"/>
          </w:tcPr>
          <w:p w:rsidR="00596C4D" w:rsidRPr="00596C4D" w:rsidRDefault="00596C4D" w:rsidP="00596C4D">
            <w:pPr>
              <w:jc w:val="left"/>
              <w:cnfStyle w:val="000000100000"/>
              <w:rPr>
                <w:rFonts w:ascii="Calibri" w:hAnsi="Calibri" w:cs="Calibri"/>
                <w:sz w:val="24"/>
                <w:szCs w:val="24"/>
              </w:rPr>
            </w:pPr>
            <w:r w:rsidRPr="00596C4D">
              <w:rPr>
                <w:rFonts w:ascii="Calibri" w:hAnsi="Calibri" w:cs="Calibri"/>
                <w:sz w:val="24"/>
                <w:szCs w:val="24"/>
              </w:rPr>
              <w:t>8.9</w:t>
            </w:r>
          </w:p>
        </w:tc>
        <w:tc>
          <w:tcPr>
            <w:tcW w:w="1968" w:type="dxa"/>
            <w:shd w:val="clear" w:color="auto" w:fill="FFFFFF" w:themeFill="background1"/>
          </w:tcPr>
          <w:p w:rsidR="00596C4D" w:rsidRPr="00596C4D" w:rsidRDefault="00596C4D" w:rsidP="00596C4D">
            <w:pPr>
              <w:jc w:val="left"/>
              <w:cnfStyle w:val="000000100000"/>
              <w:rPr>
                <w:rFonts w:ascii="Calibri" w:hAnsi="Calibri" w:cs="Calibri"/>
                <w:sz w:val="24"/>
                <w:szCs w:val="24"/>
              </w:rPr>
            </w:pPr>
            <w:r w:rsidRPr="00596C4D">
              <w:rPr>
                <w:rFonts w:ascii="Calibri" w:hAnsi="Calibri" w:cs="Calibri"/>
                <w:sz w:val="24"/>
                <w:szCs w:val="24"/>
              </w:rPr>
              <w:t>5.8</w:t>
            </w:r>
          </w:p>
        </w:tc>
        <w:tc>
          <w:tcPr>
            <w:tcW w:w="1799" w:type="dxa"/>
            <w:shd w:val="clear" w:color="auto" w:fill="FFFFFF" w:themeFill="background1"/>
          </w:tcPr>
          <w:p w:rsidR="00596C4D" w:rsidRPr="00596C4D" w:rsidRDefault="00596C4D" w:rsidP="00596C4D">
            <w:pPr>
              <w:jc w:val="left"/>
              <w:cnfStyle w:val="000000100000"/>
              <w:rPr>
                <w:rFonts w:ascii="Calibri" w:hAnsi="Calibri" w:cs="Calibri"/>
                <w:sz w:val="24"/>
                <w:szCs w:val="24"/>
              </w:rPr>
            </w:pPr>
            <w:r w:rsidRPr="00596C4D">
              <w:rPr>
                <w:rFonts w:ascii="Calibri" w:hAnsi="Calibri" w:cs="Calibri"/>
                <w:sz w:val="24"/>
                <w:szCs w:val="24"/>
              </w:rPr>
              <w:t>12</w:t>
            </w:r>
          </w:p>
        </w:tc>
      </w:tr>
      <w:tr w:rsidR="00596C4D" w:rsidRPr="00596C4D" w:rsidTr="000368E9">
        <w:trPr>
          <w:jc w:val="center"/>
        </w:trPr>
        <w:tc>
          <w:tcPr>
            <w:cnfStyle w:val="001000000000"/>
            <w:tcW w:w="1486" w:type="dxa"/>
          </w:tcPr>
          <w:p w:rsidR="00596C4D" w:rsidRPr="00596C4D" w:rsidRDefault="00596C4D" w:rsidP="00596C4D">
            <w:pPr>
              <w:jc w:val="left"/>
              <w:rPr>
                <w:rFonts w:ascii="Calibri" w:hAnsi="Calibri" w:cs="Calibri"/>
                <w:b w:val="0"/>
                <w:sz w:val="24"/>
                <w:szCs w:val="24"/>
              </w:rPr>
            </w:pPr>
            <w:r w:rsidRPr="00596C4D">
              <w:rPr>
                <w:rFonts w:ascii="Calibri" w:hAnsi="Calibri" w:cs="Calibri" w:hint="eastAsia"/>
                <w:b w:val="0"/>
                <w:sz w:val="24"/>
                <w:szCs w:val="24"/>
              </w:rPr>
              <w:lastRenderedPageBreak/>
              <w:t>2</w:t>
            </w:r>
          </w:p>
        </w:tc>
        <w:tc>
          <w:tcPr>
            <w:tcW w:w="2233" w:type="dxa"/>
          </w:tcPr>
          <w:p w:rsidR="00596C4D" w:rsidRPr="00596C4D" w:rsidRDefault="00596C4D" w:rsidP="00596C4D">
            <w:pPr>
              <w:jc w:val="left"/>
              <w:cnfStyle w:val="000000000000"/>
              <w:rPr>
                <w:rFonts w:ascii="Calibri" w:hAnsi="Calibri" w:cs="Calibri"/>
                <w:sz w:val="24"/>
                <w:szCs w:val="24"/>
              </w:rPr>
            </w:pPr>
            <w:r w:rsidRPr="00596C4D">
              <w:rPr>
                <w:rFonts w:ascii="Calibri" w:hAnsi="Calibri" w:cs="Calibri"/>
                <w:sz w:val="24"/>
                <w:szCs w:val="24"/>
              </w:rPr>
              <w:t>5.5</w:t>
            </w:r>
          </w:p>
        </w:tc>
        <w:tc>
          <w:tcPr>
            <w:tcW w:w="1968" w:type="dxa"/>
          </w:tcPr>
          <w:p w:rsidR="00596C4D" w:rsidRPr="00596C4D" w:rsidRDefault="00596C4D" w:rsidP="00596C4D">
            <w:pPr>
              <w:jc w:val="left"/>
              <w:cnfStyle w:val="000000000000"/>
              <w:rPr>
                <w:rFonts w:ascii="Calibri" w:hAnsi="Calibri" w:cs="Calibri"/>
                <w:sz w:val="24"/>
                <w:szCs w:val="24"/>
              </w:rPr>
            </w:pPr>
            <w:r w:rsidRPr="00596C4D">
              <w:rPr>
                <w:rFonts w:ascii="Calibri" w:hAnsi="Calibri" w:cs="Calibri"/>
                <w:sz w:val="24"/>
                <w:szCs w:val="24"/>
              </w:rPr>
              <w:t>5.6</w:t>
            </w:r>
          </w:p>
        </w:tc>
        <w:tc>
          <w:tcPr>
            <w:tcW w:w="1799" w:type="dxa"/>
          </w:tcPr>
          <w:p w:rsidR="00596C4D" w:rsidRPr="00596C4D" w:rsidRDefault="00596C4D" w:rsidP="00596C4D">
            <w:pPr>
              <w:jc w:val="left"/>
              <w:cnfStyle w:val="000000000000"/>
              <w:rPr>
                <w:rFonts w:ascii="Calibri" w:hAnsi="Calibri" w:cs="Calibri"/>
                <w:sz w:val="24"/>
                <w:szCs w:val="24"/>
              </w:rPr>
            </w:pPr>
            <w:r w:rsidRPr="00596C4D">
              <w:rPr>
                <w:rFonts w:ascii="Calibri" w:hAnsi="Calibri" w:cs="Calibri"/>
                <w:sz w:val="24"/>
                <w:szCs w:val="24"/>
              </w:rPr>
              <w:t>5.4</w:t>
            </w:r>
          </w:p>
        </w:tc>
      </w:tr>
      <w:tr w:rsidR="00596C4D" w:rsidRPr="00596C4D" w:rsidTr="000368E9">
        <w:trPr>
          <w:cnfStyle w:val="010000000000"/>
          <w:jc w:val="center"/>
        </w:trPr>
        <w:tc>
          <w:tcPr>
            <w:cnfStyle w:val="001000000000"/>
            <w:tcW w:w="1486" w:type="dxa"/>
          </w:tcPr>
          <w:p w:rsidR="00596C4D" w:rsidRPr="00596C4D" w:rsidRDefault="00596C4D" w:rsidP="00596C4D">
            <w:pPr>
              <w:jc w:val="left"/>
              <w:rPr>
                <w:rFonts w:ascii="Calibri" w:hAnsi="Calibri" w:cs="Calibri"/>
                <w:b w:val="0"/>
                <w:sz w:val="24"/>
                <w:szCs w:val="24"/>
              </w:rPr>
            </w:pPr>
            <w:r w:rsidRPr="00596C4D">
              <w:rPr>
                <w:rFonts w:ascii="Calibri" w:hAnsi="Calibri" w:cs="Calibri" w:hint="eastAsia"/>
                <w:b w:val="0"/>
                <w:sz w:val="24"/>
                <w:szCs w:val="24"/>
              </w:rPr>
              <w:t>3</w:t>
            </w:r>
          </w:p>
        </w:tc>
        <w:tc>
          <w:tcPr>
            <w:tcW w:w="2233" w:type="dxa"/>
          </w:tcPr>
          <w:p w:rsidR="00596C4D" w:rsidRPr="00596C4D" w:rsidRDefault="00596C4D" w:rsidP="00596C4D">
            <w:pPr>
              <w:jc w:val="left"/>
              <w:cnfStyle w:val="010000000000"/>
              <w:rPr>
                <w:rFonts w:ascii="Calibri" w:hAnsi="Calibri" w:cs="Calibri"/>
                <w:b w:val="0"/>
                <w:sz w:val="24"/>
                <w:szCs w:val="24"/>
              </w:rPr>
            </w:pPr>
            <w:r w:rsidRPr="00596C4D">
              <w:rPr>
                <w:rFonts w:ascii="Calibri" w:hAnsi="Calibri" w:cs="Calibri"/>
                <w:b w:val="0"/>
                <w:sz w:val="24"/>
                <w:szCs w:val="24"/>
              </w:rPr>
              <w:t>6</w:t>
            </w:r>
          </w:p>
        </w:tc>
        <w:tc>
          <w:tcPr>
            <w:tcW w:w="1968" w:type="dxa"/>
          </w:tcPr>
          <w:p w:rsidR="00596C4D" w:rsidRPr="00596C4D" w:rsidRDefault="00596C4D" w:rsidP="00596C4D">
            <w:pPr>
              <w:jc w:val="left"/>
              <w:cnfStyle w:val="010000000000"/>
              <w:rPr>
                <w:rFonts w:ascii="Calibri" w:hAnsi="Calibri" w:cs="Calibri"/>
                <w:b w:val="0"/>
                <w:sz w:val="24"/>
                <w:szCs w:val="24"/>
              </w:rPr>
            </w:pPr>
            <w:r w:rsidRPr="00596C4D">
              <w:rPr>
                <w:rFonts w:ascii="Calibri" w:hAnsi="Calibri" w:cs="Calibri"/>
                <w:b w:val="0"/>
                <w:sz w:val="24"/>
                <w:szCs w:val="24"/>
              </w:rPr>
              <w:t>6.7</w:t>
            </w:r>
          </w:p>
        </w:tc>
        <w:tc>
          <w:tcPr>
            <w:tcW w:w="1799" w:type="dxa"/>
          </w:tcPr>
          <w:p w:rsidR="00596C4D" w:rsidRPr="00596C4D" w:rsidRDefault="00596C4D" w:rsidP="00596C4D">
            <w:pPr>
              <w:jc w:val="left"/>
              <w:cnfStyle w:val="010000000000"/>
              <w:rPr>
                <w:rFonts w:ascii="Calibri" w:hAnsi="Calibri" w:cs="Calibri"/>
                <w:b w:val="0"/>
                <w:sz w:val="24"/>
                <w:szCs w:val="24"/>
              </w:rPr>
            </w:pPr>
            <w:r w:rsidRPr="00596C4D">
              <w:rPr>
                <w:rFonts w:ascii="Calibri" w:hAnsi="Calibri" w:cs="Calibri"/>
                <w:b w:val="0"/>
                <w:sz w:val="24"/>
                <w:szCs w:val="24"/>
              </w:rPr>
              <w:t>5.3</w:t>
            </w:r>
          </w:p>
        </w:tc>
      </w:tr>
    </w:tbl>
    <w:p w:rsidR="00596C4D" w:rsidRPr="00596C4D" w:rsidRDefault="00596C4D" w:rsidP="00596C4D">
      <w:pPr>
        <w:jc w:val="left"/>
        <w:rPr>
          <w:rFonts w:ascii="Calibri" w:hAnsi="Calibri" w:cs="Calibri"/>
          <w:b/>
          <w:sz w:val="24"/>
          <w:szCs w:val="24"/>
        </w:rPr>
      </w:pPr>
    </w:p>
    <w:p w:rsidR="00596C4D" w:rsidRPr="00596C4D" w:rsidRDefault="00596C4D" w:rsidP="00596C4D">
      <w:pPr>
        <w:jc w:val="left"/>
        <w:rPr>
          <w:rFonts w:ascii="Calibri" w:hAnsi="Calibri" w:cs="Calibri"/>
          <w:b/>
          <w:sz w:val="24"/>
          <w:szCs w:val="24"/>
        </w:rPr>
      </w:pPr>
      <w:r w:rsidRPr="00596C4D">
        <w:rPr>
          <w:rFonts w:ascii="Calibri" w:hAnsi="Calibri" w:cs="Calibri" w:hint="eastAsia"/>
          <w:b/>
          <w:sz w:val="24"/>
          <w:szCs w:val="24"/>
        </w:rPr>
        <w:t>M</w:t>
      </w:r>
      <w:r w:rsidRPr="00596C4D">
        <w:rPr>
          <w:rFonts w:ascii="Calibri" w:hAnsi="Calibri" w:cs="Calibri"/>
          <w:b/>
          <w:sz w:val="24"/>
          <w:szCs w:val="24"/>
        </w:rPr>
        <w:t>ean of days for watching movie at home per year</w:t>
      </w:r>
    </w:p>
    <w:tbl>
      <w:tblPr>
        <w:tblStyle w:val="PlainTable3"/>
        <w:tblW w:w="0" w:type="auto"/>
        <w:jc w:val="center"/>
        <w:tblLook w:val="04E0"/>
      </w:tblPr>
      <w:tblGrid>
        <w:gridCol w:w="1486"/>
        <w:gridCol w:w="2233"/>
        <w:gridCol w:w="1968"/>
        <w:gridCol w:w="1799"/>
      </w:tblGrid>
      <w:tr w:rsidR="00596C4D" w:rsidRPr="00596C4D" w:rsidTr="000368E9">
        <w:trPr>
          <w:cnfStyle w:val="100000000000"/>
          <w:jc w:val="center"/>
        </w:trPr>
        <w:tc>
          <w:tcPr>
            <w:cnfStyle w:val="001000000100"/>
            <w:tcW w:w="1486" w:type="dxa"/>
          </w:tcPr>
          <w:p w:rsidR="00596C4D" w:rsidRPr="00596C4D" w:rsidRDefault="00596C4D" w:rsidP="00596C4D">
            <w:pPr>
              <w:jc w:val="left"/>
              <w:rPr>
                <w:rFonts w:ascii="Calibri" w:hAnsi="Calibri" w:cs="Calibri"/>
                <w:sz w:val="24"/>
                <w:szCs w:val="24"/>
              </w:rPr>
            </w:pPr>
            <w:r w:rsidRPr="00596C4D">
              <w:rPr>
                <w:rFonts w:ascii="Calibri" w:hAnsi="Calibri" w:cs="Calibri" w:hint="eastAsia"/>
                <w:sz w:val="24"/>
                <w:szCs w:val="24"/>
              </w:rPr>
              <w:t>i</w:t>
            </w:r>
            <w:r w:rsidRPr="00596C4D">
              <w:rPr>
                <w:rFonts w:ascii="Calibri" w:hAnsi="Calibri" w:cs="Calibri"/>
                <w:sz w:val="24"/>
                <w:szCs w:val="24"/>
              </w:rPr>
              <w:t>ncome level</w:t>
            </w:r>
          </w:p>
        </w:tc>
        <w:tc>
          <w:tcPr>
            <w:tcW w:w="2233" w:type="dxa"/>
          </w:tcPr>
          <w:p w:rsidR="00596C4D" w:rsidRPr="00596C4D" w:rsidRDefault="00596C4D" w:rsidP="00596C4D">
            <w:pPr>
              <w:jc w:val="left"/>
              <w:cnfStyle w:val="100000000000"/>
              <w:rPr>
                <w:rFonts w:ascii="Calibri" w:hAnsi="Calibri" w:cs="Calibri"/>
                <w:sz w:val="24"/>
                <w:szCs w:val="24"/>
              </w:rPr>
            </w:pPr>
            <w:r>
              <w:rPr>
                <w:rFonts w:ascii="Calibri" w:hAnsi="Calibri" w:cs="Calibri"/>
                <w:sz w:val="24"/>
                <w:szCs w:val="24"/>
              </w:rPr>
              <w:t>both sexes</w:t>
            </w:r>
            <w:r w:rsidRPr="00596C4D">
              <w:rPr>
                <w:rFonts w:ascii="Calibri" w:hAnsi="Calibri" w:cs="Calibri"/>
                <w:sz w:val="24"/>
                <w:szCs w:val="24"/>
              </w:rPr>
              <w:t xml:space="preserve"> participation</w:t>
            </w:r>
          </w:p>
        </w:tc>
        <w:tc>
          <w:tcPr>
            <w:tcW w:w="1968" w:type="dxa"/>
          </w:tcPr>
          <w:p w:rsidR="00596C4D" w:rsidRPr="00596C4D" w:rsidRDefault="00596C4D" w:rsidP="00596C4D">
            <w:pPr>
              <w:jc w:val="left"/>
              <w:cnfStyle w:val="100000000000"/>
              <w:rPr>
                <w:rFonts w:ascii="Calibri" w:hAnsi="Calibri" w:cs="Calibri"/>
                <w:sz w:val="24"/>
                <w:szCs w:val="24"/>
              </w:rPr>
            </w:pPr>
            <w:r w:rsidRPr="00596C4D">
              <w:rPr>
                <w:rFonts w:ascii="Calibri" w:hAnsi="Calibri" w:cs="Calibri"/>
                <w:sz w:val="24"/>
                <w:szCs w:val="24"/>
              </w:rPr>
              <w:t>fe</w:t>
            </w:r>
            <w:r w:rsidRPr="00596C4D">
              <w:rPr>
                <w:rFonts w:ascii="Calibri" w:hAnsi="Calibri" w:cs="Calibri" w:hint="eastAsia"/>
                <w:sz w:val="24"/>
                <w:szCs w:val="24"/>
              </w:rPr>
              <w:t>m</w:t>
            </w:r>
            <w:r w:rsidRPr="00596C4D">
              <w:rPr>
                <w:rFonts w:ascii="Calibri" w:hAnsi="Calibri" w:cs="Calibri"/>
                <w:sz w:val="24"/>
                <w:szCs w:val="24"/>
              </w:rPr>
              <w:t>ale participation</w:t>
            </w:r>
          </w:p>
        </w:tc>
        <w:tc>
          <w:tcPr>
            <w:tcW w:w="1799" w:type="dxa"/>
          </w:tcPr>
          <w:p w:rsidR="00596C4D" w:rsidRPr="00596C4D" w:rsidRDefault="00596C4D" w:rsidP="00596C4D">
            <w:pPr>
              <w:jc w:val="left"/>
              <w:cnfStyle w:val="100000000000"/>
              <w:rPr>
                <w:rFonts w:ascii="Calibri" w:hAnsi="Calibri" w:cs="Calibri"/>
                <w:sz w:val="24"/>
                <w:szCs w:val="24"/>
              </w:rPr>
            </w:pPr>
            <w:r w:rsidRPr="00596C4D">
              <w:rPr>
                <w:rFonts w:ascii="Calibri" w:hAnsi="Calibri" w:cs="Calibri"/>
                <w:sz w:val="24"/>
                <w:szCs w:val="24"/>
              </w:rPr>
              <w:t>male participatio</w:t>
            </w:r>
          </w:p>
        </w:tc>
      </w:tr>
      <w:tr w:rsidR="00596C4D" w:rsidRPr="00596C4D" w:rsidTr="000368E9">
        <w:trPr>
          <w:cnfStyle w:val="000000100000"/>
          <w:jc w:val="center"/>
        </w:trPr>
        <w:tc>
          <w:tcPr>
            <w:cnfStyle w:val="001000000000"/>
            <w:tcW w:w="1486" w:type="dxa"/>
            <w:shd w:val="clear" w:color="auto" w:fill="FFFFFF" w:themeFill="background1"/>
          </w:tcPr>
          <w:p w:rsidR="00596C4D" w:rsidRPr="00596C4D" w:rsidRDefault="00596C4D" w:rsidP="00596C4D">
            <w:pPr>
              <w:jc w:val="left"/>
              <w:rPr>
                <w:rFonts w:ascii="Calibri" w:hAnsi="Calibri" w:cs="Calibri"/>
                <w:b w:val="0"/>
                <w:sz w:val="24"/>
                <w:szCs w:val="24"/>
              </w:rPr>
            </w:pPr>
            <w:r w:rsidRPr="00596C4D">
              <w:rPr>
                <w:rFonts w:ascii="Calibri" w:hAnsi="Calibri" w:cs="Calibri"/>
                <w:b w:val="0"/>
                <w:sz w:val="24"/>
                <w:szCs w:val="24"/>
              </w:rPr>
              <w:t>1</w:t>
            </w:r>
          </w:p>
        </w:tc>
        <w:tc>
          <w:tcPr>
            <w:tcW w:w="2233" w:type="dxa"/>
            <w:shd w:val="clear" w:color="auto" w:fill="FFFFFF" w:themeFill="background1"/>
          </w:tcPr>
          <w:p w:rsidR="00596C4D" w:rsidRPr="00596C4D" w:rsidRDefault="00596C4D" w:rsidP="00596C4D">
            <w:pPr>
              <w:jc w:val="left"/>
              <w:cnfStyle w:val="000000100000"/>
              <w:rPr>
                <w:rFonts w:ascii="Calibri" w:hAnsi="Calibri" w:cs="Calibri"/>
                <w:sz w:val="24"/>
                <w:szCs w:val="24"/>
              </w:rPr>
            </w:pPr>
            <w:r w:rsidRPr="00596C4D">
              <w:rPr>
                <w:rFonts w:ascii="Calibri" w:hAnsi="Calibri" w:cs="Calibri"/>
                <w:sz w:val="24"/>
                <w:szCs w:val="24"/>
              </w:rPr>
              <w:t>42.8</w:t>
            </w:r>
          </w:p>
        </w:tc>
        <w:tc>
          <w:tcPr>
            <w:tcW w:w="1968" w:type="dxa"/>
            <w:shd w:val="clear" w:color="auto" w:fill="FFFFFF" w:themeFill="background1"/>
          </w:tcPr>
          <w:p w:rsidR="00596C4D" w:rsidRPr="00596C4D" w:rsidRDefault="00596C4D" w:rsidP="00596C4D">
            <w:pPr>
              <w:jc w:val="left"/>
              <w:cnfStyle w:val="000000100000"/>
              <w:rPr>
                <w:rFonts w:ascii="Calibri" w:hAnsi="Calibri" w:cs="Calibri"/>
                <w:sz w:val="24"/>
                <w:szCs w:val="24"/>
              </w:rPr>
            </w:pPr>
            <w:r w:rsidRPr="00596C4D">
              <w:rPr>
                <w:rFonts w:ascii="Calibri" w:hAnsi="Calibri" w:cs="Calibri"/>
                <w:sz w:val="24"/>
                <w:szCs w:val="24"/>
              </w:rPr>
              <w:t>35.</w:t>
            </w:r>
            <w:r w:rsidR="00186E93">
              <w:rPr>
                <w:rFonts w:ascii="Calibri" w:hAnsi="Calibri" w:cs="Calibri"/>
                <w:sz w:val="24"/>
                <w:szCs w:val="24"/>
              </w:rPr>
              <w:t>5</w:t>
            </w:r>
          </w:p>
        </w:tc>
        <w:tc>
          <w:tcPr>
            <w:tcW w:w="1799" w:type="dxa"/>
            <w:shd w:val="clear" w:color="auto" w:fill="FFFFFF" w:themeFill="background1"/>
          </w:tcPr>
          <w:p w:rsidR="00596C4D" w:rsidRPr="00596C4D" w:rsidRDefault="00596C4D" w:rsidP="00596C4D">
            <w:pPr>
              <w:jc w:val="left"/>
              <w:cnfStyle w:val="000000100000"/>
              <w:rPr>
                <w:rFonts w:ascii="Calibri" w:hAnsi="Calibri" w:cs="Calibri"/>
                <w:sz w:val="24"/>
                <w:szCs w:val="24"/>
              </w:rPr>
            </w:pPr>
            <w:r w:rsidRPr="00596C4D">
              <w:rPr>
                <w:rFonts w:ascii="Calibri" w:hAnsi="Calibri" w:cs="Calibri"/>
                <w:sz w:val="24"/>
                <w:szCs w:val="24"/>
              </w:rPr>
              <w:t>50.1</w:t>
            </w:r>
          </w:p>
        </w:tc>
      </w:tr>
      <w:tr w:rsidR="00596C4D" w:rsidRPr="00596C4D" w:rsidTr="000368E9">
        <w:trPr>
          <w:jc w:val="center"/>
        </w:trPr>
        <w:tc>
          <w:tcPr>
            <w:cnfStyle w:val="001000000000"/>
            <w:tcW w:w="1486" w:type="dxa"/>
          </w:tcPr>
          <w:p w:rsidR="00596C4D" w:rsidRPr="00596C4D" w:rsidRDefault="00596C4D" w:rsidP="00596C4D">
            <w:pPr>
              <w:jc w:val="left"/>
              <w:rPr>
                <w:rFonts w:ascii="Calibri" w:hAnsi="Calibri" w:cs="Calibri"/>
                <w:b w:val="0"/>
                <w:sz w:val="24"/>
                <w:szCs w:val="24"/>
              </w:rPr>
            </w:pPr>
            <w:r w:rsidRPr="00596C4D">
              <w:rPr>
                <w:rFonts w:ascii="Calibri" w:hAnsi="Calibri" w:cs="Calibri" w:hint="eastAsia"/>
                <w:b w:val="0"/>
                <w:sz w:val="24"/>
                <w:szCs w:val="24"/>
              </w:rPr>
              <w:t>2</w:t>
            </w:r>
          </w:p>
        </w:tc>
        <w:tc>
          <w:tcPr>
            <w:tcW w:w="2233" w:type="dxa"/>
          </w:tcPr>
          <w:p w:rsidR="00596C4D" w:rsidRPr="00596C4D" w:rsidRDefault="00596C4D" w:rsidP="00596C4D">
            <w:pPr>
              <w:jc w:val="left"/>
              <w:cnfStyle w:val="000000000000"/>
              <w:rPr>
                <w:rFonts w:ascii="Calibri" w:hAnsi="Calibri" w:cs="Calibri"/>
                <w:sz w:val="24"/>
                <w:szCs w:val="24"/>
              </w:rPr>
            </w:pPr>
            <w:r w:rsidRPr="00596C4D">
              <w:rPr>
                <w:rFonts w:ascii="Calibri" w:hAnsi="Calibri" w:cs="Calibri"/>
                <w:sz w:val="24"/>
                <w:szCs w:val="24"/>
              </w:rPr>
              <w:t>30.3</w:t>
            </w:r>
          </w:p>
        </w:tc>
        <w:tc>
          <w:tcPr>
            <w:tcW w:w="1968" w:type="dxa"/>
          </w:tcPr>
          <w:p w:rsidR="00596C4D" w:rsidRPr="00596C4D" w:rsidRDefault="00596C4D" w:rsidP="00596C4D">
            <w:pPr>
              <w:jc w:val="left"/>
              <w:cnfStyle w:val="000000000000"/>
              <w:rPr>
                <w:rFonts w:ascii="Calibri" w:hAnsi="Calibri" w:cs="Calibri"/>
                <w:sz w:val="24"/>
                <w:szCs w:val="24"/>
              </w:rPr>
            </w:pPr>
            <w:r w:rsidRPr="00596C4D">
              <w:rPr>
                <w:rFonts w:ascii="Calibri" w:hAnsi="Calibri" w:cs="Calibri"/>
                <w:sz w:val="24"/>
                <w:szCs w:val="24"/>
              </w:rPr>
              <w:t>27.</w:t>
            </w:r>
            <w:r w:rsidR="00186E93">
              <w:rPr>
                <w:rFonts w:ascii="Calibri" w:hAnsi="Calibri" w:cs="Calibri"/>
                <w:sz w:val="24"/>
                <w:szCs w:val="24"/>
              </w:rPr>
              <w:t>7</w:t>
            </w:r>
          </w:p>
        </w:tc>
        <w:tc>
          <w:tcPr>
            <w:tcW w:w="1799" w:type="dxa"/>
          </w:tcPr>
          <w:p w:rsidR="00596C4D" w:rsidRPr="00596C4D" w:rsidRDefault="00596C4D" w:rsidP="00596C4D">
            <w:pPr>
              <w:jc w:val="left"/>
              <w:cnfStyle w:val="000000000000"/>
              <w:rPr>
                <w:rFonts w:ascii="Calibri" w:hAnsi="Calibri" w:cs="Calibri"/>
                <w:sz w:val="24"/>
                <w:szCs w:val="24"/>
              </w:rPr>
            </w:pPr>
            <w:r w:rsidRPr="00596C4D">
              <w:rPr>
                <w:rFonts w:ascii="Calibri" w:hAnsi="Calibri" w:cs="Calibri"/>
                <w:sz w:val="24"/>
                <w:szCs w:val="24"/>
              </w:rPr>
              <w:t>33</w:t>
            </w:r>
          </w:p>
        </w:tc>
      </w:tr>
      <w:tr w:rsidR="00596C4D" w:rsidRPr="00596C4D" w:rsidTr="000368E9">
        <w:trPr>
          <w:cnfStyle w:val="010000000000"/>
          <w:trHeight w:val="203"/>
          <w:jc w:val="center"/>
        </w:trPr>
        <w:tc>
          <w:tcPr>
            <w:cnfStyle w:val="001000000000"/>
            <w:tcW w:w="1486" w:type="dxa"/>
          </w:tcPr>
          <w:p w:rsidR="00596C4D" w:rsidRPr="00596C4D" w:rsidRDefault="00596C4D" w:rsidP="00596C4D">
            <w:pPr>
              <w:jc w:val="left"/>
              <w:rPr>
                <w:rFonts w:ascii="Calibri" w:hAnsi="Calibri" w:cs="Calibri"/>
                <w:b w:val="0"/>
                <w:sz w:val="24"/>
                <w:szCs w:val="24"/>
              </w:rPr>
            </w:pPr>
            <w:r w:rsidRPr="00596C4D">
              <w:rPr>
                <w:rFonts w:ascii="Calibri" w:hAnsi="Calibri" w:cs="Calibri" w:hint="eastAsia"/>
                <w:b w:val="0"/>
                <w:sz w:val="24"/>
                <w:szCs w:val="24"/>
              </w:rPr>
              <w:t>3</w:t>
            </w:r>
          </w:p>
        </w:tc>
        <w:tc>
          <w:tcPr>
            <w:tcW w:w="2233" w:type="dxa"/>
          </w:tcPr>
          <w:p w:rsidR="00596C4D" w:rsidRPr="00596C4D" w:rsidRDefault="00596C4D" w:rsidP="00596C4D">
            <w:pPr>
              <w:jc w:val="left"/>
              <w:cnfStyle w:val="010000000000"/>
              <w:rPr>
                <w:rFonts w:ascii="Calibri" w:hAnsi="Calibri" w:cs="Calibri"/>
                <w:b w:val="0"/>
                <w:sz w:val="24"/>
                <w:szCs w:val="24"/>
              </w:rPr>
            </w:pPr>
            <w:r w:rsidRPr="00596C4D">
              <w:rPr>
                <w:rFonts w:ascii="Calibri" w:hAnsi="Calibri" w:cs="Calibri"/>
                <w:b w:val="0"/>
                <w:sz w:val="24"/>
                <w:szCs w:val="24"/>
              </w:rPr>
              <w:t>32.3</w:t>
            </w:r>
          </w:p>
        </w:tc>
        <w:tc>
          <w:tcPr>
            <w:tcW w:w="1968" w:type="dxa"/>
          </w:tcPr>
          <w:p w:rsidR="00596C4D" w:rsidRPr="00596C4D" w:rsidRDefault="00596C4D" w:rsidP="00596C4D">
            <w:pPr>
              <w:jc w:val="left"/>
              <w:cnfStyle w:val="010000000000"/>
              <w:rPr>
                <w:rFonts w:ascii="Calibri" w:hAnsi="Calibri" w:cs="Calibri"/>
                <w:b w:val="0"/>
                <w:sz w:val="24"/>
                <w:szCs w:val="24"/>
              </w:rPr>
            </w:pPr>
            <w:r w:rsidRPr="00596C4D">
              <w:rPr>
                <w:rFonts w:ascii="Calibri" w:hAnsi="Calibri" w:cs="Calibri"/>
                <w:b w:val="0"/>
                <w:sz w:val="24"/>
                <w:szCs w:val="24"/>
              </w:rPr>
              <w:t>34.2</w:t>
            </w:r>
          </w:p>
        </w:tc>
        <w:tc>
          <w:tcPr>
            <w:tcW w:w="1799" w:type="dxa"/>
          </w:tcPr>
          <w:p w:rsidR="00596C4D" w:rsidRPr="00596C4D" w:rsidRDefault="00596C4D" w:rsidP="00596C4D">
            <w:pPr>
              <w:jc w:val="left"/>
              <w:cnfStyle w:val="010000000000"/>
              <w:rPr>
                <w:rFonts w:ascii="Calibri" w:hAnsi="Calibri" w:cs="Calibri"/>
                <w:b w:val="0"/>
                <w:sz w:val="24"/>
                <w:szCs w:val="24"/>
              </w:rPr>
            </w:pPr>
            <w:r w:rsidRPr="00596C4D">
              <w:rPr>
                <w:rFonts w:ascii="Calibri" w:hAnsi="Calibri" w:cs="Calibri"/>
                <w:b w:val="0"/>
                <w:sz w:val="24"/>
                <w:szCs w:val="24"/>
              </w:rPr>
              <w:t>30.</w:t>
            </w:r>
            <w:r w:rsidR="00186E93">
              <w:rPr>
                <w:rFonts w:ascii="Calibri" w:hAnsi="Calibri" w:cs="Calibri"/>
                <w:b w:val="0"/>
                <w:sz w:val="24"/>
                <w:szCs w:val="24"/>
              </w:rPr>
              <w:t>5</w:t>
            </w:r>
          </w:p>
        </w:tc>
      </w:tr>
    </w:tbl>
    <w:p w:rsidR="00311ECE" w:rsidRDefault="00311ECE" w:rsidP="006140FD">
      <w:pPr>
        <w:rPr>
          <w:rFonts w:ascii="Calibri" w:hAnsi="Calibri" w:cs="Calibri"/>
          <w:sz w:val="24"/>
          <w:szCs w:val="24"/>
          <w:lang w:val="en-GB"/>
        </w:rPr>
      </w:pPr>
      <w:r w:rsidRPr="00311ECE">
        <w:rPr>
          <w:rFonts w:ascii="Calibri" w:hAnsi="Calibri" w:cs="Calibri"/>
          <w:sz w:val="24"/>
          <w:szCs w:val="24"/>
          <w:highlight w:val="yellow"/>
          <w:lang w:val="en-GB"/>
        </w:rPr>
        <w:t>The tables again – format and combination</w:t>
      </w:r>
    </w:p>
    <w:p w:rsidR="00DB4061" w:rsidRDefault="000368E9" w:rsidP="006140FD">
      <w:pPr>
        <w:rPr>
          <w:rFonts w:ascii="Calibri" w:hAnsi="Calibri" w:cs="Calibri"/>
          <w:sz w:val="24"/>
          <w:szCs w:val="24"/>
          <w:lang w:val="en-GB"/>
        </w:rPr>
      </w:pPr>
      <w:r>
        <w:rPr>
          <w:rFonts w:ascii="Calibri" w:hAnsi="Calibri" w:cs="Calibri"/>
          <w:sz w:val="24"/>
          <w:szCs w:val="24"/>
          <w:lang w:val="en-GB"/>
        </w:rPr>
        <w:t xml:space="preserve">Obviously, </w:t>
      </w:r>
      <w:r w:rsidR="00AD6948">
        <w:rPr>
          <w:rFonts w:ascii="Calibri" w:hAnsi="Calibri" w:cs="Calibri"/>
          <w:sz w:val="24"/>
          <w:szCs w:val="24"/>
          <w:lang w:val="en-GB"/>
        </w:rPr>
        <w:t xml:space="preserve">people spend more days on watching movie at home than in cinema. </w:t>
      </w:r>
      <w:r w:rsidR="00332451">
        <w:rPr>
          <w:rFonts w:ascii="Calibri" w:hAnsi="Calibri" w:cs="Calibri"/>
          <w:sz w:val="24"/>
          <w:szCs w:val="24"/>
          <w:lang w:val="en-GB"/>
        </w:rPr>
        <w:t>Therefore, we can say our third hypothesis is correct. I</w:t>
      </w:r>
      <w:r w:rsidR="006140FD">
        <w:rPr>
          <w:rFonts w:ascii="Calibri" w:hAnsi="Calibri" w:cs="Calibri"/>
          <w:sz w:val="24"/>
          <w:szCs w:val="24"/>
          <w:lang w:val="en-GB"/>
        </w:rPr>
        <w:t xml:space="preserve">n addition to financial </w:t>
      </w:r>
      <w:r w:rsidR="006140FD">
        <w:rPr>
          <w:rFonts w:ascii="Calibri" w:hAnsi="Calibri" w:cs="Calibri" w:hint="eastAsia"/>
          <w:sz w:val="24"/>
          <w:szCs w:val="24"/>
          <w:lang w:val="en-GB"/>
        </w:rPr>
        <w:t>reason</w:t>
      </w:r>
      <w:r w:rsidR="006140FD">
        <w:rPr>
          <w:rFonts w:ascii="Calibri" w:hAnsi="Calibri" w:cs="Calibri"/>
          <w:sz w:val="24"/>
          <w:szCs w:val="24"/>
          <w:lang w:val="en-GB"/>
        </w:rPr>
        <w:t xml:space="preserve">, going to cinema takes more time than watching movie at home. Most of high </w:t>
      </w:r>
      <w:proofErr w:type="gramStart"/>
      <w:r w:rsidR="006140FD">
        <w:rPr>
          <w:rFonts w:ascii="Calibri" w:hAnsi="Calibri" w:cs="Calibri"/>
          <w:sz w:val="24"/>
          <w:szCs w:val="24"/>
          <w:lang w:val="en-GB"/>
        </w:rPr>
        <w:t>culture need</w:t>
      </w:r>
      <w:proofErr w:type="gramEnd"/>
      <w:r w:rsidR="006140FD">
        <w:rPr>
          <w:rFonts w:ascii="Calibri" w:hAnsi="Calibri" w:cs="Calibri"/>
          <w:sz w:val="24"/>
          <w:szCs w:val="24"/>
          <w:lang w:val="en-GB"/>
        </w:rPr>
        <w:t xml:space="preserve"> time and effort than pop culture. For instance, if you want to practice flower arrangement or tea ceremony, you need to find school and buy tools for them. Contrary to high cultural activity, most pop cultural activity doesn’t need time and effort. You can </w:t>
      </w:r>
      <w:proofErr w:type="gramStart"/>
      <w:r w:rsidR="006140FD">
        <w:rPr>
          <w:rFonts w:ascii="Calibri" w:hAnsi="Calibri" w:cs="Calibri"/>
          <w:sz w:val="24"/>
          <w:szCs w:val="24"/>
          <w:lang w:val="en-GB"/>
        </w:rPr>
        <w:t>participate</w:t>
      </w:r>
      <w:proofErr w:type="gramEnd"/>
      <w:r w:rsidR="006140FD">
        <w:rPr>
          <w:rFonts w:ascii="Calibri" w:hAnsi="Calibri" w:cs="Calibri"/>
          <w:sz w:val="24"/>
          <w:szCs w:val="24"/>
          <w:lang w:val="en-GB"/>
        </w:rPr>
        <w:t xml:space="preserve"> them whenever you want. </w:t>
      </w:r>
      <w:r w:rsidR="00332451">
        <w:rPr>
          <w:rFonts w:ascii="Calibri" w:hAnsi="Calibri" w:cs="Calibri"/>
          <w:sz w:val="24"/>
          <w:szCs w:val="24"/>
          <w:lang w:val="en-GB"/>
        </w:rPr>
        <w:t>We think that that’s why</w:t>
      </w:r>
      <w:r w:rsidR="006140FD">
        <w:rPr>
          <w:rFonts w:ascii="Calibri" w:hAnsi="Calibri" w:cs="Calibri"/>
          <w:sz w:val="24"/>
          <w:szCs w:val="24"/>
          <w:lang w:val="en-GB"/>
        </w:rPr>
        <w:t xml:space="preserve"> people prefer to </w:t>
      </w:r>
      <w:proofErr w:type="gramStart"/>
      <w:r w:rsidR="006140FD">
        <w:rPr>
          <w:rFonts w:ascii="Calibri" w:hAnsi="Calibri" w:cs="Calibri"/>
          <w:sz w:val="24"/>
          <w:szCs w:val="24"/>
          <w:lang w:val="en-GB"/>
        </w:rPr>
        <w:t>participate</w:t>
      </w:r>
      <w:proofErr w:type="gramEnd"/>
      <w:r w:rsidR="006140FD">
        <w:rPr>
          <w:rFonts w:ascii="Calibri" w:hAnsi="Calibri" w:cs="Calibri"/>
          <w:sz w:val="24"/>
          <w:szCs w:val="24"/>
          <w:lang w:val="en-GB"/>
        </w:rPr>
        <w:t xml:space="preserve"> pop cultural activity</w:t>
      </w:r>
      <w:r w:rsidR="00332451">
        <w:rPr>
          <w:rFonts w:ascii="Calibri" w:hAnsi="Calibri" w:cs="Calibri"/>
          <w:sz w:val="24"/>
          <w:szCs w:val="24"/>
          <w:lang w:val="en-GB"/>
        </w:rPr>
        <w:t xml:space="preserve"> than high cultural activity</w:t>
      </w:r>
      <w:bookmarkStart w:id="1" w:name="_GoBack"/>
      <w:bookmarkEnd w:id="1"/>
      <w:r w:rsidR="006140FD">
        <w:rPr>
          <w:rFonts w:ascii="Calibri" w:hAnsi="Calibri" w:cs="Calibri"/>
          <w:sz w:val="24"/>
          <w:szCs w:val="24"/>
          <w:lang w:val="en-GB"/>
        </w:rPr>
        <w:t xml:space="preserve">. </w:t>
      </w:r>
    </w:p>
    <w:p w:rsidR="00DB4061" w:rsidRDefault="00DB4061">
      <w:pPr>
        <w:rPr>
          <w:rFonts w:ascii="Calibri" w:hAnsi="Calibri" w:cs="Calibri"/>
          <w:sz w:val="24"/>
          <w:szCs w:val="24"/>
          <w:lang w:val="en-GB"/>
        </w:rPr>
      </w:pPr>
      <w:r>
        <w:rPr>
          <w:rFonts w:ascii="Calibri" w:hAnsi="Calibri" w:cs="Calibri" w:hint="eastAsia"/>
          <w:sz w:val="24"/>
          <w:szCs w:val="24"/>
          <w:lang w:val="en-GB"/>
        </w:rPr>
        <w:t>T</w:t>
      </w:r>
      <w:r>
        <w:rPr>
          <w:rFonts w:ascii="Calibri" w:hAnsi="Calibri" w:cs="Calibri"/>
          <w:sz w:val="24"/>
          <w:szCs w:val="24"/>
          <w:lang w:val="en-GB"/>
        </w:rPr>
        <w:t>hrough verifying our hypotheses, we answered three questions;</w:t>
      </w:r>
      <w:r w:rsidRPr="00DB4061">
        <w:rPr>
          <w:rFonts w:ascii="Calibri" w:eastAsia="Calibri" w:hAnsi="Calibri" w:cs="Times New Roman"/>
          <w:color w:val="000000"/>
          <w:kern w:val="0"/>
          <w:sz w:val="24"/>
          <w:szCs w:val="24"/>
          <w:lang w:val="en-GB" w:bidi="fr-FR"/>
        </w:rPr>
        <w:t xml:space="preserve"> 1What status people consume more culture in Japan, and does income level affect the differences? 2How much time they spend on it? 3And on what type of culture they are interested </w:t>
      </w:r>
      <w:r w:rsidRPr="00DB4061">
        <w:rPr>
          <w:rFonts w:ascii="Calibri" w:eastAsia="游明朝" w:hAnsi="Calibri" w:cs="Times New Roman" w:hint="eastAsia"/>
          <w:color w:val="000000"/>
          <w:kern w:val="0"/>
          <w:sz w:val="24"/>
          <w:szCs w:val="24"/>
          <w:lang w:val="en-GB" w:bidi="fr-FR"/>
        </w:rPr>
        <w:t>i</w:t>
      </w:r>
      <w:r w:rsidRPr="00DB4061">
        <w:rPr>
          <w:rFonts w:ascii="Calibri" w:eastAsia="游明朝" w:hAnsi="Calibri" w:cs="Times New Roman"/>
          <w:color w:val="000000"/>
          <w:kern w:val="0"/>
          <w:sz w:val="24"/>
          <w:szCs w:val="24"/>
          <w:lang w:val="en-GB" w:bidi="fr-FR"/>
        </w:rPr>
        <w:t xml:space="preserve">n </w:t>
      </w:r>
      <w:r w:rsidRPr="00DB4061">
        <w:rPr>
          <w:rFonts w:ascii="Calibri" w:eastAsia="Calibri" w:hAnsi="Calibri" w:cs="Times New Roman"/>
          <w:color w:val="000000"/>
          <w:kern w:val="0"/>
          <w:sz w:val="24"/>
          <w:szCs w:val="24"/>
          <w:lang w:val="en-GB" w:bidi="fr-FR"/>
        </w:rPr>
        <w:t>the most?</w:t>
      </w:r>
      <w:r>
        <w:rPr>
          <w:rFonts w:ascii="Calibri" w:hAnsi="Calibri" w:cs="Calibri"/>
          <w:sz w:val="24"/>
          <w:szCs w:val="24"/>
          <w:lang w:val="en-GB"/>
        </w:rPr>
        <w:t xml:space="preserve"> </w:t>
      </w:r>
      <w:r w:rsidR="0070192D">
        <w:rPr>
          <w:rFonts w:ascii="Calibri" w:hAnsi="Calibri" w:cs="Calibri"/>
          <w:sz w:val="24"/>
          <w:szCs w:val="24"/>
          <w:lang w:val="en-GB"/>
        </w:rPr>
        <w:t xml:space="preserve">Which were </w:t>
      </w:r>
      <w:r>
        <w:rPr>
          <w:rFonts w:ascii="Calibri" w:hAnsi="Calibri" w:cs="Calibri"/>
          <w:sz w:val="24"/>
          <w:szCs w:val="24"/>
          <w:lang w:val="en-GB"/>
        </w:rPr>
        <w:t>defined in 1</w:t>
      </w:r>
      <w:r w:rsidRPr="00DB4061">
        <w:rPr>
          <w:rFonts w:ascii="Calibri" w:hAnsi="Calibri" w:cs="Calibri"/>
          <w:sz w:val="24"/>
          <w:szCs w:val="24"/>
          <w:vertAlign w:val="superscript"/>
          <w:lang w:val="en-GB"/>
        </w:rPr>
        <w:t>st</w:t>
      </w:r>
      <w:r>
        <w:rPr>
          <w:rFonts w:ascii="Calibri" w:hAnsi="Calibri" w:cs="Calibri"/>
          <w:sz w:val="24"/>
          <w:szCs w:val="24"/>
          <w:lang w:val="en-GB"/>
        </w:rPr>
        <w:t xml:space="preserve"> assignment to clarify our main research </w:t>
      </w:r>
      <w:proofErr w:type="gramStart"/>
      <w:r>
        <w:rPr>
          <w:rFonts w:ascii="Calibri" w:hAnsi="Calibri" w:cs="Calibri"/>
          <w:sz w:val="24"/>
          <w:szCs w:val="24"/>
          <w:lang w:val="en-GB"/>
        </w:rPr>
        <w:t>question</w:t>
      </w:r>
      <w:r w:rsidR="0070192D">
        <w:rPr>
          <w:rFonts w:ascii="Calibri" w:hAnsi="Calibri" w:cs="Calibri"/>
          <w:sz w:val="24"/>
          <w:szCs w:val="24"/>
          <w:lang w:val="en-GB"/>
        </w:rPr>
        <w:t>.</w:t>
      </w:r>
      <w:proofErr w:type="gramEnd"/>
      <w:r w:rsidR="0070192D">
        <w:rPr>
          <w:rFonts w:ascii="Calibri" w:hAnsi="Calibri" w:cs="Calibri"/>
          <w:sz w:val="24"/>
          <w:szCs w:val="24"/>
          <w:lang w:val="en-GB"/>
        </w:rPr>
        <w:t xml:space="preserve"> The answer to our main research question is that ‘People with high income tend to consume high culture but spend less time than pop culture. However, there is not culture that is consumed by certain status group. </w:t>
      </w:r>
      <w:r w:rsidR="0070192D" w:rsidRPr="005D0892">
        <w:rPr>
          <w:rFonts w:ascii="Calibri" w:eastAsia="Calibri" w:hAnsi="Calibri" w:cs="Times New Roman"/>
          <w:color w:val="000000"/>
          <w:kern w:val="0"/>
          <w:sz w:val="24"/>
          <w:szCs w:val="24"/>
          <w:lang w:val="en-GB" w:bidi="fr-FR"/>
        </w:rPr>
        <w:t xml:space="preserve">Social class </w:t>
      </w:r>
      <w:r w:rsidR="0070192D">
        <w:rPr>
          <w:rFonts w:ascii="Calibri" w:eastAsia="Calibri" w:hAnsi="Calibri" w:cs="Times New Roman"/>
          <w:color w:val="000000"/>
          <w:kern w:val="0"/>
          <w:sz w:val="24"/>
          <w:szCs w:val="24"/>
          <w:lang w:val="en-GB" w:bidi="fr-FR"/>
        </w:rPr>
        <w:t xml:space="preserve">does not </w:t>
      </w:r>
      <w:r w:rsidR="0070192D" w:rsidRPr="005D0892">
        <w:rPr>
          <w:rFonts w:ascii="Calibri" w:eastAsia="Calibri" w:hAnsi="Calibri" w:cs="Times New Roman"/>
          <w:color w:val="000000"/>
          <w:kern w:val="0"/>
          <w:sz w:val="24"/>
          <w:szCs w:val="24"/>
          <w:lang w:val="en-GB" w:bidi="fr-FR"/>
        </w:rPr>
        <w:t>determine what kind of culture one would be interested in.</w:t>
      </w:r>
      <w:r w:rsidR="0070192D">
        <w:rPr>
          <w:rFonts w:ascii="Calibri" w:hAnsi="Calibri" w:cs="Calibri"/>
          <w:sz w:val="24"/>
          <w:szCs w:val="24"/>
          <w:lang w:val="en-GB"/>
        </w:rPr>
        <w:t>’</w:t>
      </w:r>
    </w:p>
    <w:p w:rsidR="00311ECE" w:rsidRPr="00DB4061" w:rsidRDefault="00311ECE">
      <w:pPr>
        <w:rPr>
          <w:rFonts w:ascii="Calibri" w:hAnsi="Calibri" w:cs="Calibri"/>
          <w:sz w:val="24"/>
          <w:szCs w:val="24"/>
          <w:lang w:val="en-GB"/>
        </w:rPr>
      </w:pPr>
      <w:r w:rsidRPr="00311ECE">
        <w:rPr>
          <w:rFonts w:ascii="Calibri" w:hAnsi="Calibri" w:cs="Calibri"/>
          <w:sz w:val="24"/>
          <w:szCs w:val="24"/>
          <w:highlight w:val="yellow"/>
          <w:lang w:val="en-GB"/>
        </w:rPr>
        <w:t>Good work, just correct the tables. I take 2 points because of table format and results presentation (again – the tables)</w:t>
      </w:r>
    </w:p>
    <w:sectPr w:rsidR="00311ECE" w:rsidRPr="00DB4061" w:rsidSect="008A1727">
      <w:pgSz w:w="12240" w:h="15840"/>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80" w:rsidRDefault="004F0580" w:rsidP="006C52B5">
      <w:r>
        <w:separator/>
      </w:r>
    </w:p>
  </w:endnote>
  <w:endnote w:type="continuationSeparator" w:id="0">
    <w:p w:rsidR="004F0580" w:rsidRDefault="004F0580" w:rsidP="006C52B5">
      <w:r>
        <w:continuationSeparator/>
      </w:r>
    </w:p>
  </w:endnote>
</w:endnotes>
</file>

<file path=word/fontTable.xml><?xml version="1.0" encoding="utf-8"?>
<w:fonts xmlns:r="http://schemas.openxmlformats.org/officeDocument/2006/relationships" xmlns:w="http://schemas.openxmlformats.org/wordprocessingml/2006/main">
  <w:font w:name="游明朝">
    <w:altName w:val="MS Mincho"/>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游ゴシック Light">
    <w:altName w:val="MS Gothic"/>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80" w:rsidRDefault="004F0580" w:rsidP="006C52B5">
      <w:r>
        <w:separator/>
      </w:r>
    </w:p>
  </w:footnote>
  <w:footnote w:type="continuationSeparator" w:id="0">
    <w:p w:rsidR="004F0580" w:rsidRDefault="004F0580" w:rsidP="006C5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114"/>
    <w:rsid w:val="000368E9"/>
    <w:rsid w:val="0009072C"/>
    <w:rsid w:val="000A56C8"/>
    <w:rsid w:val="000D1CC0"/>
    <w:rsid w:val="001517A4"/>
    <w:rsid w:val="00186E93"/>
    <w:rsid w:val="001B6A6B"/>
    <w:rsid w:val="00223CBF"/>
    <w:rsid w:val="002B18B4"/>
    <w:rsid w:val="002C1114"/>
    <w:rsid w:val="00311ECE"/>
    <w:rsid w:val="00332451"/>
    <w:rsid w:val="00395E0D"/>
    <w:rsid w:val="00437768"/>
    <w:rsid w:val="004B2F06"/>
    <w:rsid w:val="004E27AC"/>
    <w:rsid w:val="004F0580"/>
    <w:rsid w:val="0053512C"/>
    <w:rsid w:val="00573CDF"/>
    <w:rsid w:val="00596C4D"/>
    <w:rsid w:val="005D0892"/>
    <w:rsid w:val="00613437"/>
    <w:rsid w:val="006140FD"/>
    <w:rsid w:val="00653E56"/>
    <w:rsid w:val="00691F9A"/>
    <w:rsid w:val="006B5762"/>
    <w:rsid w:val="006C52B5"/>
    <w:rsid w:val="0070192D"/>
    <w:rsid w:val="00786D23"/>
    <w:rsid w:val="007D2D1B"/>
    <w:rsid w:val="00866714"/>
    <w:rsid w:val="008A1727"/>
    <w:rsid w:val="008F1F9C"/>
    <w:rsid w:val="0099095F"/>
    <w:rsid w:val="00A56ACB"/>
    <w:rsid w:val="00AA0D93"/>
    <w:rsid w:val="00AB2F10"/>
    <w:rsid w:val="00AD6948"/>
    <w:rsid w:val="00B3739E"/>
    <w:rsid w:val="00B61350"/>
    <w:rsid w:val="00B82E22"/>
    <w:rsid w:val="00B92EBE"/>
    <w:rsid w:val="00CA5B25"/>
    <w:rsid w:val="00D17084"/>
    <w:rsid w:val="00DB4061"/>
    <w:rsid w:val="00DC3B35"/>
    <w:rsid w:val="00DD561E"/>
    <w:rsid w:val="00E30006"/>
    <w:rsid w:val="00EE3F81"/>
    <w:rsid w:val="00EF61AC"/>
    <w:rsid w:val="00F412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727"/>
    <w:pPr>
      <w:widowControl w:val="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52B5"/>
    <w:pPr>
      <w:tabs>
        <w:tab w:val="center" w:pos="4419"/>
        <w:tab w:val="right" w:pos="8838"/>
      </w:tabs>
      <w:snapToGrid w:val="0"/>
    </w:pPr>
  </w:style>
  <w:style w:type="character" w:customStyle="1" w:styleId="ZhlavChar">
    <w:name w:val="Záhlaví Char"/>
    <w:basedOn w:val="Standardnpsmoodstavce"/>
    <w:link w:val="Zhlav"/>
    <w:uiPriority w:val="99"/>
    <w:rsid w:val="006C52B5"/>
  </w:style>
  <w:style w:type="paragraph" w:styleId="Zpat">
    <w:name w:val="footer"/>
    <w:basedOn w:val="Normln"/>
    <w:link w:val="ZpatChar"/>
    <w:uiPriority w:val="99"/>
    <w:unhideWhenUsed/>
    <w:rsid w:val="006C52B5"/>
    <w:pPr>
      <w:tabs>
        <w:tab w:val="center" w:pos="4419"/>
        <w:tab w:val="right" w:pos="8838"/>
      </w:tabs>
      <w:snapToGrid w:val="0"/>
    </w:pPr>
  </w:style>
  <w:style w:type="character" w:customStyle="1" w:styleId="ZpatChar">
    <w:name w:val="Zápatí Char"/>
    <w:basedOn w:val="Standardnpsmoodstavce"/>
    <w:link w:val="Zpat"/>
    <w:uiPriority w:val="99"/>
    <w:rsid w:val="006C52B5"/>
  </w:style>
  <w:style w:type="table" w:customStyle="1" w:styleId="PlainTable3">
    <w:name w:val="Plain Table 3"/>
    <w:basedOn w:val="Normlntabulka"/>
    <w:uiPriority w:val="43"/>
    <w:rsid w:val="006C52B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vtlstnovn">
    <w:name w:val="Light Shading"/>
    <w:basedOn w:val="Normlntabulka"/>
    <w:uiPriority w:val="60"/>
    <w:rsid w:val="00E30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39"/>
    <w:rsid w:val="00E30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966</Words>
  <Characters>5701</Characters>
  <Application>Microsoft Office Word</Application>
  <DocSecurity>0</DocSecurity>
  <Lines>47</Lines>
  <Paragraphs>13</Paragraphs>
  <ScaleCrop>false</ScaleCrop>
  <HeadingPairs>
    <vt:vector size="4" baseType="variant">
      <vt:variant>
        <vt:lpstr>Název</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瞳 関根</dc:creator>
  <cp:keywords/>
  <dc:description/>
  <cp:lastModifiedBy>tomas</cp:lastModifiedBy>
  <cp:revision>31</cp:revision>
  <dcterms:created xsi:type="dcterms:W3CDTF">2018-04-06T14:21:00Z</dcterms:created>
  <dcterms:modified xsi:type="dcterms:W3CDTF">2018-04-09T09:41:00Z</dcterms:modified>
</cp:coreProperties>
</file>