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31F" w:rsidRDefault="005E731F" w:rsidP="005E731F">
      <w:pPr>
        <w:jc w:val="center"/>
        <w:rPr>
          <w:rFonts w:ascii="Tahoma" w:hAnsi="Tahoma" w:cs="Tahoma"/>
          <w:b/>
          <w:color w:val="C00000"/>
          <w:sz w:val="32"/>
          <w:szCs w:val="32"/>
        </w:rPr>
      </w:pPr>
      <w:r w:rsidRPr="00392AE2">
        <w:rPr>
          <w:rFonts w:ascii="Tahoma" w:hAnsi="Tahoma" w:cs="Tahoma"/>
          <w:b/>
          <w:color w:val="C00000"/>
          <w:sz w:val="32"/>
          <w:szCs w:val="32"/>
        </w:rPr>
        <w:t xml:space="preserve"> Public Relations</w:t>
      </w:r>
    </w:p>
    <w:p w:rsidR="005E731F" w:rsidRDefault="005E731F" w:rsidP="005E731F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</w:rPr>
      </w:pPr>
    </w:p>
    <w:p w:rsidR="005E731F" w:rsidRPr="00392AE2" w:rsidRDefault="005E731F" w:rsidP="00457322">
      <w:pPr>
        <w:spacing w:after="0" w:line="240" w:lineRule="auto"/>
        <w:jc w:val="center"/>
        <w:rPr>
          <w:rFonts w:ascii="Tahoma" w:eastAsia="MS Mincho" w:hAnsi="Tahoma" w:cs="Tahoma"/>
          <w:b/>
          <w:sz w:val="24"/>
          <w:szCs w:val="24"/>
        </w:rPr>
      </w:pPr>
      <w:r w:rsidRPr="00392AE2">
        <w:rPr>
          <w:rFonts w:ascii="Tahoma" w:eastAsia="MS Mincho" w:hAnsi="Tahoma" w:cs="Tahoma"/>
          <w:b/>
          <w:sz w:val="24"/>
          <w:szCs w:val="24"/>
        </w:rPr>
        <w:t xml:space="preserve">Klient: </w:t>
      </w:r>
      <w:r w:rsidR="00457322">
        <w:rPr>
          <w:rFonts w:ascii="Tahoma" w:eastAsia="MS Mincho" w:hAnsi="Tahoma" w:cs="Tahoma"/>
          <w:b/>
          <w:sz w:val="24"/>
          <w:szCs w:val="24"/>
        </w:rPr>
        <w:t>JáNěkdo</w:t>
      </w:r>
      <w:r w:rsidR="00AD37C8">
        <w:rPr>
          <w:rFonts w:ascii="Tahoma" w:eastAsia="MS Mincho" w:hAnsi="Tahoma" w:cs="Tahoma"/>
          <w:b/>
          <w:sz w:val="24"/>
          <w:szCs w:val="24"/>
        </w:rPr>
        <w:t>.CZ</w:t>
      </w:r>
      <w:r w:rsidRPr="00392AE2">
        <w:rPr>
          <w:rFonts w:ascii="Tahoma" w:eastAsia="MS Mincho" w:hAnsi="Tahoma" w:cs="Tahoma"/>
          <w:b/>
          <w:sz w:val="24"/>
          <w:szCs w:val="24"/>
        </w:rPr>
        <w:tab/>
      </w:r>
      <w:r w:rsidRPr="00392AE2">
        <w:rPr>
          <w:rFonts w:ascii="Tahoma" w:eastAsia="MS Mincho" w:hAnsi="Tahoma" w:cs="Tahoma"/>
          <w:b/>
          <w:sz w:val="24"/>
          <w:szCs w:val="24"/>
        </w:rPr>
        <w:tab/>
      </w:r>
      <w:r w:rsidRPr="00392AE2">
        <w:rPr>
          <w:rFonts w:ascii="Tahoma" w:eastAsia="MS Mincho" w:hAnsi="Tahoma" w:cs="Tahoma"/>
          <w:b/>
          <w:sz w:val="24"/>
          <w:szCs w:val="24"/>
        </w:rPr>
        <w:tab/>
      </w:r>
      <w:r w:rsidRPr="00392AE2">
        <w:rPr>
          <w:rFonts w:ascii="Tahoma" w:eastAsia="MS Mincho" w:hAnsi="Tahoma" w:cs="Tahoma"/>
          <w:b/>
          <w:sz w:val="24"/>
          <w:szCs w:val="24"/>
        </w:rPr>
        <w:tab/>
        <w:t xml:space="preserve">Zpracuje: </w:t>
      </w:r>
      <w:proofErr w:type="spellStart"/>
      <w:r w:rsidRPr="00392AE2">
        <w:rPr>
          <w:rFonts w:ascii="Tahoma" w:eastAsia="MS Mincho" w:hAnsi="Tahoma" w:cs="Tahoma"/>
          <w:b/>
          <w:sz w:val="24"/>
          <w:szCs w:val="24"/>
        </w:rPr>
        <w:t>PRgang</w:t>
      </w:r>
      <w:proofErr w:type="spellEnd"/>
    </w:p>
    <w:p w:rsidR="005E731F" w:rsidRPr="00392AE2" w:rsidRDefault="005E731F" w:rsidP="005E731F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</w:rPr>
      </w:pPr>
    </w:p>
    <w:p w:rsidR="005E731F" w:rsidRDefault="005E731F" w:rsidP="005E731F">
      <w:pPr>
        <w:spacing w:after="0" w:line="240" w:lineRule="auto"/>
        <w:jc w:val="both"/>
        <w:rPr>
          <w:rFonts w:ascii="Tahoma" w:eastAsia="MS Mincho" w:hAnsi="Tahoma" w:cs="Tahoma"/>
          <w:sz w:val="24"/>
          <w:szCs w:val="24"/>
        </w:rPr>
      </w:pPr>
      <w:r w:rsidRPr="00392AE2">
        <w:rPr>
          <w:rFonts w:ascii="Tahoma" w:eastAsia="MS Mincho" w:hAnsi="Tahoma" w:cs="Tahoma"/>
          <w:b/>
          <w:sz w:val="24"/>
          <w:szCs w:val="24"/>
        </w:rPr>
        <w:t>Případné dotazy</w:t>
      </w:r>
      <w:r w:rsidRPr="00392AE2">
        <w:rPr>
          <w:rFonts w:ascii="Tahoma" w:eastAsia="MS Mincho" w:hAnsi="Tahoma" w:cs="Tahoma"/>
          <w:sz w:val="24"/>
          <w:szCs w:val="24"/>
        </w:rPr>
        <w:t xml:space="preserve"> týkající se zadání i informací o klientovi směřujte na e-mail </w:t>
      </w:r>
      <w:hyperlink r:id="rId7" w:history="1">
        <w:r w:rsidRPr="00392AE2">
          <w:rPr>
            <w:rFonts w:ascii="Tahoma" w:eastAsia="MS Mincho" w:hAnsi="Tahoma" w:cs="Tahoma"/>
            <w:color w:val="0000FF"/>
            <w:sz w:val="24"/>
            <w:szCs w:val="24"/>
            <w:u w:val="single"/>
          </w:rPr>
          <w:t>prgang@prgang.com</w:t>
        </w:r>
      </w:hyperlink>
      <w:r w:rsidRPr="00392AE2">
        <w:rPr>
          <w:rFonts w:ascii="Tahoma" w:eastAsia="MS Mincho" w:hAnsi="Tahoma" w:cs="Tahoma"/>
          <w:sz w:val="24"/>
          <w:szCs w:val="24"/>
        </w:rPr>
        <w:t xml:space="preserve">. Více informací o </w:t>
      </w:r>
      <w:proofErr w:type="spellStart"/>
      <w:r w:rsidRPr="00392AE2">
        <w:rPr>
          <w:rFonts w:ascii="Tahoma" w:eastAsia="MS Mincho" w:hAnsi="Tahoma" w:cs="Tahoma"/>
          <w:b/>
          <w:sz w:val="24"/>
          <w:szCs w:val="24"/>
        </w:rPr>
        <w:t>PRgangu</w:t>
      </w:r>
      <w:proofErr w:type="spellEnd"/>
      <w:r w:rsidRPr="00392AE2">
        <w:rPr>
          <w:rFonts w:ascii="Tahoma" w:eastAsia="MS Mincho" w:hAnsi="Tahoma" w:cs="Tahoma"/>
          <w:sz w:val="24"/>
          <w:szCs w:val="24"/>
        </w:rPr>
        <w:t xml:space="preserve"> </w:t>
      </w:r>
      <w:r w:rsidR="0057687E">
        <w:rPr>
          <w:rFonts w:ascii="Tahoma" w:eastAsia="MS Mincho" w:hAnsi="Tahoma" w:cs="Tahoma"/>
          <w:sz w:val="24"/>
          <w:szCs w:val="24"/>
        </w:rPr>
        <w:t>najdete</w:t>
      </w:r>
      <w:r w:rsidRPr="00392AE2">
        <w:rPr>
          <w:rFonts w:ascii="Tahoma" w:eastAsia="MS Mincho" w:hAnsi="Tahoma" w:cs="Tahoma"/>
          <w:sz w:val="24"/>
          <w:szCs w:val="24"/>
        </w:rPr>
        <w:t xml:space="preserve"> na webu </w:t>
      </w:r>
      <w:hyperlink r:id="rId8" w:history="1">
        <w:r w:rsidRPr="00392AE2">
          <w:rPr>
            <w:rFonts w:ascii="Tahoma" w:eastAsia="MS Mincho" w:hAnsi="Tahoma" w:cs="Tahoma"/>
            <w:color w:val="0000FF"/>
            <w:sz w:val="24"/>
            <w:szCs w:val="24"/>
            <w:u w:val="single"/>
          </w:rPr>
          <w:t>www.prgang.com</w:t>
        </w:r>
      </w:hyperlink>
      <w:r w:rsidRPr="00392AE2">
        <w:rPr>
          <w:rFonts w:ascii="Tahoma" w:eastAsia="MS Mincho" w:hAnsi="Tahoma" w:cs="Tahoma"/>
          <w:sz w:val="24"/>
          <w:szCs w:val="24"/>
        </w:rPr>
        <w:t xml:space="preserve">. Další informace o agentuře </w:t>
      </w:r>
      <w:r w:rsidRPr="00392AE2">
        <w:rPr>
          <w:rFonts w:ascii="Tahoma" w:eastAsia="MS Mincho" w:hAnsi="Tahoma" w:cs="Tahoma"/>
          <w:b/>
          <w:sz w:val="24"/>
          <w:szCs w:val="24"/>
        </w:rPr>
        <w:t>Lesensky.cz</w:t>
      </w:r>
      <w:r w:rsidRPr="00392AE2">
        <w:rPr>
          <w:rFonts w:ascii="Tahoma" w:eastAsia="MS Mincho" w:hAnsi="Tahoma" w:cs="Tahoma"/>
          <w:sz w:val="24"/>
          <w:szCs w:val="24"/>
        </w:rPr>
        <w:t xml:space="preserve"> najdete na </w:t>
      </w:r>
      <w:hyperlink r:id="rId9" w:history="1">
        <w:r w:rsidRPr="00392AE2">
          <w:rPr>
            <w:rFonts w:ascii="Tahoma" w:eastAsia="MS Mincho" w:hAnsi="Tahoma" w:cs="Tahoma"/>
            <w:color w:val="0000FF"/>
            <w:sz w:val="24"/>
            <w:szCs w:val="24"/>
            <w:u w:val="single"/>
          </w:rPr>
          <w:t>www.lesensky.cz</w:t>
        </w:r>
      </w:hyperlink>
      <w:r w:rsidRPr="00392AE2">
        <w:rPr>
          <w:rFonts w:ascii="Tahoma" w:eastAsia="MS Mincho" w:hAnsi="Tahoma" w:cs="Tahoma"/>
          <w:sz w:val="24"/>
          <w:szCs w:val="24"/>
        </w:rPr>
        <w:t xml:space="preserve">. </w:t>
      </w:r>
    </w:p>
    <w:p w:rsidR="005E731F" w:rsidRDefault="005E731F" w:rsidP="005E731F">
      <w:pPr>
        <w:spacing w:after="0" w:line="240" w:lineRule="auto"/>
        <w:jc w:val="both"/>
        <w:rPr>
          <w:rFonts w:ascii="Tahoma" w:eastAsia="MS Mincho" w:hAnsi="Tahoma" w:cs="Tahoma"/>
          <w:sz w:val="24"/>
          <w:szCs w:val="24"/>
        </w:rPr>
      </w:pPr>
    </w:p>
    <w:p w:rsidR="005E731F" w:rsidRPr="00392AE2" w:rsidRDefault="005E731F" w:rsidP="005E731F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</w:rPr>
      </w:pPr>
      <w:r w:rsidRPr="00392AE2">
        <w:rPr>
          <w:rFonts w:ascii="Tahoma" w:eastAsia="MS Mincho" w:hAnsi="Tahoma" w:cs="Tahoma"/>
          <w:b/>
          <w:sz w:val="24"/>
          <w:szCs w:val="24"/>
        </w:rPr>
        <w:t>Odevzdání:</w:t>
      </w:r>
      <w:r>
        <w:rPr>
          <w:rFonts w:ascii="Tahoma" w:eastAsia="MS Mincho" w:hAnsi="Tahoma" w:cs="Tahoma"/>
          <w:sz w:val="24"/>
          <w:szCs w:val="24"/>
        </w:rPr>
        <w:t xml:space="preserve"> Úkoly vložte do odevzdávárny </w:t>
      </w:r>
    </w:p>
    <w:p w:rsidR="005E731F" w:rsidRPr="00966D1C" w:rsidRDefault="005E731F" w:rsidP="005E731F">
      <w:pPr>
        <w:pBdr>
          <w:bottom w:val="single" w:sz="4" w:space="1" w:color="auto"/>
        </w:pBdr>
        <w:jc w:val="center"/>
        <w:rPr>
          <w:rFonts w:ascii="Tahoma" w:hAnsi="Tahoma" w:cs="Tahoma"/>
          <w:b/>
          <w:color w:val="C00000"/>
          <w:sz w:val="32"/>
          <w:szCs w:val="32"/>
        </w:rPr>
      </w:pPr>
    </w:p>
    <w:p w:rsidR="00422785" w:rsidRDefault="00422785" w:rsidP="00422785">
      <w:pPr>
        <w:pStyle w:val="Odstavecseseznamem"/>
        <w:rPr>
          <w:rFonts w:ascii="Tahoma" w:hAnsi="Tahoma" w:cs="Tahoma"/>
          <w:b/>
          <w:sz w:val="20"/>
          <w:szCs w:val="20"/>
        </w:rPr>
      </w:pPr>
    </w:p>
    <w:p w:rsidR="00457322" w:rsidRPr="00A44563" w:rsidRDefault="00457322" w:rsidP="0045732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A44563">
        <w:rPr>
          <w:rFonts w:ascii="Tahoma" w:hAnsi="Tahoma" w:cs="Tahoma"/>
          <w:b/>
          <w:sz w:val="20"/>
          <w:szCs w:val="20"/>
        </w:rPr>
        <w:t>SWOT analýza</w:t>
      </w:r>
    </w:p>
    <w:p w:rsidR="00457322" w:rsidRPr="00966D1C" w:rsidRDefault="00457322" w:rsidP="00457322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457322" w:rsidRPr="0057687E" w:rsidRDefault="00457322" w:rsidP="00457322">
      <w:pPr>
        <w:jc w:val="both"/>
        <w:rPr>
          <w:rFonts w:ascii="Tahoma" w:hAnsi="Tahoma" w:cs="Tahoma"/>
          <w:sz w:val="20"/>
          <w:szCs w:val="20"/>
        </w:rPr>
      </w:pPr>
      <w:r w:rsidRPr="0057687E">
        <w:rPr>
          <w:rFonts w:ascii="Tahoma" w:hAnsi="Tahoma" w:cs="Tahoma"/>
          <w:sz w:val="20"/>
          <w:szCs w:val="20"/>
        </w:rPr>
        <w:t>Připravte SWOT ana</w:t>
      </w:r>
      <w:r>
        <w:rPr>
          <w:rFonts w:ascii="Tahoma" w:hAnsi="Tahoma" w:cs="Tahoma"/>
          <w:sz w:val="20"/>
          <w:szCs w:val="20"/>
        </w:rPr>
        <w:t>lýzu pro</w:t>
      </w:r>
      <w:r w:rsidR="00F96ABF">
        <w:rPr>
          <w:rFonts w:ascii="Tahoma" w:hAnsi="Tahoma" w:cs="Tahoma"/>
          <w:sz w:val="20"/>
          <w:szCs w:val="20"/>
        </w:rPr>
        <w:t xml:space="preserve"> společnost</w:t>
      </w:r>
      <w:r>
        <w:rPr>
          <w:rFonts w:ascii="Tahoma" w:hAnsi="Tahoma" w:cs="Tahoma"/>
          <w:sz w:val="20"/>
          <w:szCs w:val="20"/>
        </w:rPr>
        <w:t xml:space="preserve"> JáNěkdo</w:t>
      </w:r>
      <w:r w:rsidRPr="0057687E">
        <w:rPr>
          <w:rFonts w:ascii="Tahoma" w:hAnsi="Tahoma" w:cs="Tahoma"/>
          <w:sz w:val="20"/>
          <w:szCs w:val="20"/>
        </w:rPr>
        <w:t>.</w:t>
      </w:r>
      <w:r w:rsidR="00AD37C8">
        <w:rPr>
          <w:rFonts w:ascii="Tahoma" w:hAnsi="Tahoma" w:cs="Tahoma"/>
          <w:sz w:val="20"/>
          <w:szCs w:val="20"/>
        </w:rPr>
        <w:t>CZ.</w:t>
      </w:r>
      <w:r w:rsidRPr="0057687E">
        <w:rPr>
          <w:rFonts w:ascii="Tahoma" w:hAnsi="Tahoma" w:cs="Tahoma"/>
          <w:sz w:val="20"/>
          <w:szCs w:val="20"/>
        </w:rPr>
        <w:t xml:space="preserve"> Zamyslete se nad tím, jaké jsou silné a slabé stránky organizace, stejně tak nad hrozbami i příležitostmi. </w:t>
      </w:r>
    </w:p>
    <w:p w:rsidR="00457322" w:rsidRPr="0057687E" w:rsidRDefault="00457322" w:rsidP="00457322">
      <w:pPr>
        <w:jc w:val="both"/>
        <w:rPr>
          <w:rFonts w:ascii="Tahoma" w:hAnsi="Tahoma" w:cs="Tahoma"/>
          <w:sz w:val="20"/>
          <w:szCs w:val="20"/>
        </w:rPr>
      </w:pPr>
      <w:r w:rsidRPr="0057687E">
        <w:rPr>
          <w:rFonts w:ascii="Tahoma" w:hAnsi="Tahoma" w:cs="Tahoma"/>
          <w:sz w:val="20"/>
          <w:szCs w:val="20"/>
        </w:rPr>
        <w:t>Výstupem by měla být přehledná tabulka.</w:t>
      </w:r>
    </w:p>
    <w:p w:rsidR="00457322" w:rsidRDefault="00025519" w:rsidP="002261AA">
      <w:pPr>
        <w:pStyle w:val="Odstavecseseznamem"/>
        <w:numPr>
          <w:ilvl w:val="0"/>
          <w:numId w:val="2"/>
        </w:num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Konkurence + potenci</w:t>
      </w:r>
      <w:r w:rsidR="00457322">
        <w:rPr>
          <w:rFonts w:ascii="Tahoma" w:hAnsi="Tahoma" w:cs="Tahoma"/>
          <w:b/>
          <w:sz w:val="20"/>
          <w:szCs w:val="20"/>
        </w:rPr>
        <w:t>ální partneři</w:t>
      </w:r>
    </w:p>
    <w:p w:rsidR="00457322" w:rsidRPr="00457322" w:rsidRDefault="00457322" w:rsidP="00457322">
      <w:pPr>
        <w:rPr>
          <w:rFonts w:ascii="Tahoma" w:hAnsi="Tahoma" w:cs="Tahoma"/>
          <w:sz w:val="20"/>
          <w:szCs w:val="20"/>
        </w:rPr>
      </w:pPr>
      <w:r w:rsidRPr="00457322">
        <w:rPr>
          <w:rFonts w:ascii="Tahoma" w:hAnsi="Tahoma" w:cs="Tahoma"/>
          <w:sz w:val="20"/>
          <w:szCs w:val="20"/>
        </w:rPr>
        <w:t>Provedení rešerše konkurence a přichystání seznamu možných partn</w:t>
      </w:r>
      <w:r>
        <w:rPr>
          <w:rFonts w:ascii="Tahoma" w:hAnsi="Tahoma" w:cs="Tahoma"/>
          <w:sz w:val="20"/>
          <w:szCs w:val="20"/>
        </w:rPr>
        <w:t>erů</w:t>
      </w:r>
      <w:r w:rsidR="00D22884">
        <w:rPr>
          <w:rFonts w:ascii="Tahoma" w:hAnsi="Tahoma" w:cs="Tahoma"/>
          <w:sz w:val="20"/>
          <w:szCs w:val="20"/>
        </w:rPr>
        <w:t xml:space="preserve"> pro společnost JáNěkdo.CZ</w:t>
      </w:r>
      <w:r>
        <w:rPr>
          <w:rFonts w:ascii="Tahoma" w:hAnsi="Tahoma" w:cs="Tahoma"/>
          <w:sz w:val="20"/>
          <w:szCs w:val="20"/>
        </w:rPr>
        <w:t xml:space="preserve">, s nimiž by se dala navázat </w:t>
      </w:r>
      <w:r w:rsidRPr="00457322">
        <w:rPr>
          <w:rFonts w:ascii="Tahoma" w:hAnsi="Tahoma" w:cs="Tahoma"/>
          <w:sz w:val="20"/>
          <w:szCs w:val="20"/>
        </w:rPr>
        <w:t>spolupráce. Navíc lze krátce rozpracovat, jak by spolupráce mohla vypadat.</w:t>
      </w:r>
    </w:p>
    <w:p w:rsidR="00D41F96" w:rsidRPr="00457322" w:rsidRDefault="00457322" w:rsidP="00457322">
      <w:pPr>
        <w:rPr>
          <w:rFonts w:ascii="Tahoma" w:hAnsi="Tahoma" w:cs="Tahoma"/>
          <w:sz w:val="20"/>
          <w:szCs w:val="20"/>
        </w:rPr>
      </w:pPr>
      <w:r w:rsidRPr="00457322">
        <w:rPr>
          <w:rFonts w:ascii="Tahoma" w:hAnsi="Tahoma" w:cs="Tahoma"/>
          <w:sz w:val="20"/>
          <w:szCs w:val="20"/>
        </w:rPr>
        <w:t>Výstupem by měly být dva obsáhlejší seznamy s odkazy a struč</w:t>
      </w:r>
      <w:r>
        <w:rPr>
          <w:rFonts w:ascii="Tahoma" w:hAnsi="Tahoma" w:cs="Tahoma"/>
          <w:sz w:val="20"/>
          <w:szCs w:val="20"/>
        </w:rPr>
        <w:t xml:space="preserve">nými informacemi o subjektech i </w:t>
      </w:r>
      <w:r w:rsidRPr="00457322">
        <w:rPr>
          <w:rFonts w:ascii="Tahoma" w:hAnsi="Tahoma" w:cs="Tahoma"/>
          <w:sz w:val="20"/>
          <w:szCs w:val="20"/>
        </w:rPr>
        <w:t>navržená forma spolupráce.</w:t>
      </w:r>
    </w:p>
    <w:p w:rsidR="00D41F96" w:rsidRPr="00966D1C" w:rsidRDefault="00D41F96" w:rsidP="00D41F9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966D1C">
        <w:rPr>
          <w:rFonts w:ascii="Tahoma" w:hAnsi="Tahoma" w:cs="Tahoma"/>
          <w:b/>
          <w:sz w:val="20"/>
          <w:szCs w:val="20"/>
        </w:rPr>
        <w:t xml:space="preserve">Formy a nástroje komunikace </w:t>
      </w:r>
      <w:r>
        <w:rPr>
          <w:rFonts w:ascii="Tahoma" w:hAnsi="Tahoma" w:cs="Tahoma"/>
          <w:b/>
          <w:sz w:val="20"/>
          <w:szCs w:val="20"/>
        </w:rPr>
        <w:t>k podnikatelům</w:t>
      </w:r>
    </w:p>
    <w:p w:rsidR="00D41F96" w:rsidRPr="00966D1C" w:rsidRDefault="00D41F96" w:rsidP="00D41F96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D41F96" w:rsidRPr="00966D1C" w:rsidRDefault="00D22884" w:rsidP="00D41F9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Připravte komunikační strategii pro společnost JáNěkdo.CZ vůči cílové skupině „podnikatelé“. Úkole</w:t>
      </w:r>
      <w:r w:rsidR="009D0732"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 xml:space="preserve"> je n</w:t>
      </w:r>
      <w:r w:rsidR="00D41F96" w:rsidRPr="00966D1C">
        <w:rPr>
          <w:rFonts w:ascii="Tahoma" w:hAnsi="Tahoma" w:cs="Tahoma"/>
          <w:sz w:val="20"/>
          <w:szCs w:val="20"/>
        </w:rPr>
        <w:t>avržení, jakým způsobem a prostřednictvím jakých kanálů by měla komunikace probíhat.  Cílem je odpovědět na otázky:</w:t>
      </w:r>
    </w:p>
    <w:p w:rsidR="00D41F96" w:rsidRPr="00D22884" w:rsidRDefault="00D22884" w:rsidP="00D22884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66D1C">
        <w:rPr>
          <w:rFonts w:ascii="Tahoma" w:hAnsi="Tahoma" w:cs="Tahoma"/>
          <w:sz w:val="20"/>
          <w:szCs w:val="20"/>
        </w:rPr>
        <w:t xml:space="preserve">Jaká bude forma komunikace? </w:t>
      </w:r>
    </w:p>
    <w:p w:rsidR="00D41F96" w:rsidRPr="00966D1C" w:rsidRDefault="00D22884" w:rsidP="00D41F96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Které nástroje využít?</w:t>
      </w:r>
    </w:p>
    <w:p w:rsidR="00D41F96" w:rsidRDefault="00D41F96" w:rsidP="00D41F96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66D1C">
        <w:rPr>
          <w:rFonts w:ascii="Tahoma" w:hAnsi="Tahoma" w:cs="Tahoma"/>
          <w:sz w:val="20"/>
          <w:szCs w:val="20"/>
        </w:rPr>
        <w:t>Jaké je hlavní sdělení, které by mělo být komunikováno?</w:t>
      </w:r>
    </w:p>
    <w:p w:rsidR="00D41F96" w:rsidRDefault="00D41F96" w:rsidP="00D41F96">
      <w:pPr>
        <w:spacing w:after="0" w:line="240" w:lineRule="auto"/>
        <w:ind w:left="784"/>
        <w:jc w:val="both"/>
        <w:rPr>
          <w:rFonts w:ascii="Tahoma" w:hAnsi="Tahoma" w:cs="Tahoma"/>
          <w:sz w:val="20"/>
          <w:szCs w:val="20"/>
        </w:rPr>
      </w:pPr>
    </w:p>
    <w:p w:rsidR="00D41F96" w:rsidRPr="002619BF" w:rsidRDefault="00D41F96" w:rsidP="00D41F96">
      <w:pPr>
        <w:pStyle w:val="Normlnweb"/>
        <w:shd w:val="clear" w:color="auto" w:fill="FFFFFF"/>
        <w:rPr>
          <w:rFonts w:ascii="Tahoma" w:hAnsi="Tahoma" w:cs="Tahoma"/>
          <w:sz w:val="20"/>
          <w:szCs w:val="20"/>
        </w:rPr>
      </w:pPr>
      <w:r w:rsidRPr="002619BF">
        <w:rPr>
          <w:rFonts w:ascii="Tahoma" w:hAnsi="Tahoma" w:cs="Tahoma"/>
          <w:sz w:val="20"/>
          <w:szCs w:val="20"/>
          <w:u w:val="single"/>
        </w:rPr>
        <w:t>Cílová skupina:</w:t>
      </w:r>
      <w:r w:rsidRPr="002619BF">
        <w:rPr>
          <w:rFonts w:ascii="Tahoma" w:hAnsi="Tahoma" w:cs="Tahoma"/>
          <w:sz w:val="20"/>
          <w:szCs w:val="20"/>
        </w:rPr>
        <w:t xml:space="preserve"> Značka JáNěkdo</w:t>
      </w:r>
      <w:r w:rsidR="00AD37C8" w:rsidRPr="002619BF">
        <w:rPr>
          <w:rFonts w:ascii="Tahoma" w:hAnsi="Tahoma" w:cs="Tahoma"/>
          <w:sz w:val="20"/>
          <w:szCs w:val="20"/>
        </w:rPr>
        <w:t>.CZ</w:t>
      </w:r>
      <w:r w:rsidRPr="002619BF">
        <w:rPr>
          <w:rFonts w:ascii="Tahoma" w:hAnsi="Tahoma" w:cs="Tahoma"/>
          <w:sz w:val="20"/>
          <w:szCs w:val="20"/>
        </w:rPr>
        <w:t xml:space="preserve"> sama o sobě má sdružovat profesionály v oblasti rozvoje podnikání, osobnostního rozvoje, časové efektivity a obchodu. A workshopy, které jsou jedné z hlavních cílů komunikace mohou mít každý jinou cílovou skupinu. </w:t>
      </w:r>
    </w:p>
    <w:p w:rsidR="00D41F96" w:rsidRPr="002619BF" w:rsidRDefault="00D41F96" w:rsidP="00D41F96">
      <w:pPr>
        <w:pStyle w:val="Normlnweb"/>
        <w:shd w:val="clear" w:color="auto" w:fill="FFFFFF"/>
        <w:rPr>
          <w:rFonts w:ascii="Tahoma" w:hAnsi="Tahoma" w:cs="Tahoma"/>
          <w:sz w:val="20"/>
          <w:szCs w:val="20"/>
        </w:rPr>
      </w:pPr>
      <w:r w:rsidRPr="002619BF">
        <w:rPr>
          <w:rFonts w:ascii="Tahoma" w:hAnsi="Tahoma" w:cs="Tahoma"/>
          <w:sz w:val="20"/>
          <w:szCs w:val="20"/>
          <w:u w:val="single"/>
        </w:rPr>
        <w:t>Střed (průnik) cílové skupiny:</w:t>
      </w:r>
      <w:r w:rsidRPr="002619BF">
        <w:rPr>
          <w:rFonts w:ascii="Tahoma" w:hAnsi="Tahoma" w:cs="Tahoma"/>
          <w:sz w:val="20"/>
          <w:szCs w:val="20"/>
        </w:rPr>
        <w:br/>
        <w:t xml:space="preserve">Věk 25 až 45 let, muži i ženy (muži z 65%). Vzdělání střední a vyšší. </w:t>
      </w:r>
      <w:proofErr w:type="gramStart"/>
      <w:r w:rsidRPr="002619BF">
        <w:rPr>
          <w:rFonts w:ascii="Tahoma" w:hAnsi="Tahoma" w:cs="Tahoma"/>
          <w:sz w:val="20"/>
          <w:szCs w:val="20"/>
        </w:rPr>
        <w:t>Lokalita - Brno</w:t>
      </w:r>
      <w:proofErr w:type="gramEnd"/>
      <w:r w:rsidRPr="002619BF">
        <w:rPr>
          <w:rFonts w:ascii="Tahoma" w:hAnsi="Tahoma" w:cs="Tahoma"/>
          <w:sz w:val="20"/>
          <w:szCs w:val="20"/>
        </w:rPr>
        <w:t xml:space="preserve"> a okolí do 30km, Praha a okolí do 40km. Klient mluvící česky. Jsou to pozitivně smýšlející </w:t>
      </w:r>
      <w:proofErr w:type="gramStart"/>
      <w:r w:rsidRPr="002619BF">
        <w:rPr>
          <w:rFonts w:ascii="Tahoma" w:hAnsi="Tahoma" w:cs="Tahoma"/>
          <w:sz w:val="20"/>
          <w:szCs w:val="20"/>
        </w:rPr>
        <w:t>lidé - často</w:t>
      </w:r>
      <w:proofErr w:type="gramEnd"/>
      <w:r w:rsidRPr="002619BF">
        <w:rPr>
          <w:rFonts w:ascii="Tahoma" w:hAnsi="Tahoma" w:cs="Tahoma"/>
          <w:sz w:val="20"/>
          <w:szCs w:val="20"/>
        </w:rPr>
        <w:t xml:space="preserve"> zaměřeni na svůj osobnostní rozvoj. Hledají příležitosti k tomu, aby se zlepšili.  Jsou to buď řadoví zaměstnanci, živnostníci nebo majitelé menších </w:t>
      </w:r>
      <w:proofErr w:type="gramStart"/>
      <w:r w:rsidRPr="002619BF">
        <w:rPr>
          <w:rFonts w:ascii="Tahoma" w:hAnsi="Tahoma" w:cs="Tahoma"/>
          <w:sz w:val="20"/>
          <w:szCs w:val="20"/>
        </w:rPr>
        <w:t>firem - cca</w:t>
      </w:r>
      <w:proofErr w:type="gramEnd"/>
      <w:r w:rsidRPr="002619BF">
        <w:rPr>
          <w:rFonts w:ascii="Tahoma" w:hAnsi="Tahoma" w:cs="Tahoma"/>
          <w:sz w:val="20"/>
          <w:szCs w:val="20"/>
        </w:rPr>
        <w:t xml:space="preserve"> 1 až 20 zaměstnanců. Klíčová podmínka -&gt; tato cílová skupina se ráda vzdělává. </w:t>
      </w:r>
    </w:p>
    <w:p w:rsidR="00D41F96" w:rsidRDefault="00D41F96" w:rsidP="00D41F9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41F96" w:rsidRDefault="00D41F96" w:rsidP="00D41F96">
      <w:pPr>
        <w:spacing w:after="0" w:line="240" w:lineRule="auto"/>
        <w:ind w:left="424"/>
        <w:jc w:val="both"/>
        <w:rPr>
          <w:rFonts w:ascii="Tahoma" w:hAnsi="Tahoma" w:cs="Tahoma"/>
          <w:sz w:val="20"/>
          <w:szCs w:val="20"/>
        </w:rPr>
      </w:pPr>
    </w:p>
    <w:p w:rsidR="00D22884" w:rsidRDefault="00D22884" w:rsidP="00D41F96">
      <w:pPr>
        <w:spacing w:after="0" w:line="240" w:lineRule="auto"/>
        <w:ind w:left="424"/>
        <w:jc w:val="both"/>
        <w:rPr>
          <w:rFonts w:ascii="Tahoma" w:hAnsi="Tahoma" w:cs="Tahoma"/>
          <w:sz w:val="20"/>
          <w:szCs w:val="20"/>
        </w:rPr>
      </w:pPr>
    </w:p>
    <w:p w:rsidR="00D22884" w:rsidRDefault="00D22884" w:rsidP="00D41F96">
      <w:pPr>
        <w:spacing w:after="0" w:line="240" w:lineRule="auto"/>
        <w:ind w:left="424"/>
        <w:jc w:val="both"/>
        <w:rPr>
          <w:rFonts w:ascii="Tahoma" w:hAnsi="Tahoma" w:cs="Tahoma"/>
          <w:sz w:val="20"/>
          <w:szCs w:val="20"/>
        </w:rPr>
      </w:pPr>
    </w:p>
    <w:p w:rsidR="00D22884" w:rsidRDefault="00D22884" w:rsidP="00D41F96">
      <w:pPr>
        <w:spacing w:after="0" w:line="240" w:lineRule="auto"/>
        <w:ind w:left="424"/>
        <w:jc w:val="both"/>
        <w:rPr>
          <w:rFonts w:ascii="Tahoma" w:hAnsi="Tahoma" w:cs="Tahoma"/>
          <w:sz w:val="20"/>
          <w:szCs w:val="20"/>
        </w:rPr>
      </w:pPr>
    </w:p>
    <w:p w:rsidR="00D41F96" w:rsidRDefault="00D41F96" w:rsidP="00D41F96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2261AA" w:rsidRDefault="002261AA" w:rsidP="00D41F9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D41F96">
        <w:rPr>
          <w:rFonts w:ascii="Tahoma" w:hAnsi="Tahoma" w:cs="Tahoma"/>
          <w:b/>
          <w:sz w:val="20"/>
          <w:szCs w:val="20"/>
        </w:rPr>
        <w:lastRenderedPageBreak/>
        <w:t xml:space="preserve">Sociální </w:t>
      </w:r>
      <w:proofErr w:type="gramStart"/>
      <w:r w:rsidRPr="00D41F96">
        <w:rPr>
          <w:rFonts w:ascii="Tahoma" w:hAnsi="Tahoma" w:cs="Tahoma"/>
          <w:b/>
          <w:sz w:val="20"/>
          <w:szCs w:val="20"/>
        </w:rPr>
        <w:t>sítě - strategie</w:t>
      </w:r>
      <w:proofErr w:type="gramEnd"/>
    </w:p>
    <w:p w:rsidR="00D41F96" w:rsidRPr="00D41F96" w:rsidRDefault="00D41F96" w:rsidP="00D41F96">
      <w:pPr>
        <w:pStyle w:val="Odstavecseseznamem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2261AA" w:rsidRPr="00966D1C" w:rsidRDefault="002261AA" w:rsidP="002261A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Navržení obsahové strategie</w:t>
      </w:r>
      <w:r w:rsidRPr="00966D1C">
        <w:rPr>
          <w:rFonts w:ascii="Tahoma" w:hAnsi="Tahoma" w:cs="Tahoma"/>
          <w:sz w:val="20"/>
          <w:szCs w:val="20"/>
        </w:rPr>
        <w:t xml:space="preserve"> pro sociální sítě </w:t>
      </w:r>
      <w:r w:rsidR="00D41F96">
        <w:rPr>
          <w:rFonts w:ascii="Tahoma" w:hAnsi="Tahoma" w:cs="Tahoma"/>
          <w:sz w:val="20"/>
          <w:szCs w:val="20"/>
        </w:rPr>
        <w:t>JáNěkdo</w:t>
      </w:r>
      <w:r w:rsidRPr="00966D1C">
        <w:rPr>
          <w:rFonts w:ascii="Tahoma" w:hAnsi="Tahoma" w:cs="Tahoma"/>
          <w:sz w:val="20"/>
          <w:szCs w:val="20"/>
        </w:rPr>
        <w:t>.</w:t>
      </w:r>
      <w:r w:rsidR="00AD37C8">
        <w:rPr>
          <w:rFonts w:ascii="Tahoma" w:hAnsi="Tahoma" w:cs="Tahoma"/>
          <w:sz w:val="20"/>
          <w:szCs w:val="20"/>
        </w:rPr>
        <w:t>CZ</w:t>
      </w:r>
      <w:r w:rsidRPr="00966D1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Navrhněte podobu profilů na Twitteru, </w:t>
      </w:r>
      <w:proofErr w:type="spellStart"/>
      <w:r>
        <w:rPr>
          <w:rFonts w:ascii="Tahoma" w:hAnsi="Tahoma" w:cs="Tahoma"/>
          <w:sz w:val="20"/>
          <w:szCs w:val="20"/>
        </w:rPr>
        <w:t>Instagramu</w:t>
      </w:r>
      <w:proofErr w:type="spellEnd"/>
      <w:r>
        <w:rPr>
          <w:rFonts w:ascii="Tahoma" w:hAnsi="Tahoma" w:cs="Tahoma"/>
          <w:sz w:val="20"/>
          <w:szCs w:val="20"/>
        </w:rPr>
        <w:t xml:space="preserve"> a Facebooku. Vyjděte</w:t>
      </w:r>
      <w:r w:rsidRPr="00966D1C">
        <w:rPr>
          <w:rFonts w:ascii="Tahoma" w:hAnsi="Tahoma" w:cs="Tahoma"/>
          <w:sz w:val="20"/>
          <w:szCs w:val="20"/>
        </w:rPr>
        <w:t xml:space="preserve"> ze </w:t>
      </w:r>
      <w:r w:rsidR="00D41F96">
        <w:rPr>
          <w:rFonts w:ascii="Tahoma" w:hAnsi="Tahoma" w:cs="Tahoma"/>
          <w:sz w:val="20"/>
          <w:szCs w:val="20"/>
        </w:rPr>
        <w:t>stávající komunikace společnosti</w:t>
      </w:r>
      <w:r w:rsidR="00D22884">
        <w:rPr>
          <w:rFonts w:ascii="Tahoma" w:hAnsi="Tahoma" w:cs="Tahoma"/>
          <w:sz w:val="20"/>
          <w:szCs w:val="20"/>
        </w:rPr>
        <w:t xml:space="preserve"> na Facebooku. V současné době společnost uveřejňuje</w:t>
      </w:r>
      <w:r w:rsidR="00AD37C8">
        <w:rPr>
          <w:rFonts w:ascii="Tahoma" w:hAnsi="Tahoma" w:cs="Tahoma"/>
          <w:sz w:val="20"/>
          <w:szCs w:val="20"/>
        </w:rPr>
        <w:t xml:space="preserve"> na Facebook</w:t>
      </w:r>
      <w:r w:rsidR="00D22884">
        <w:rPr>
          <w:rFonts w:ascii="Tahoma" w:hAnsi="Tahoma" w:cs="Tahoma"/>
          <w:sz w:val="20"/>
          <w:szCs w:val="20"/>
        </w:rPr>
        <w:t xml:space="preserve">u 1 až </w:t>
      </w:r>
      <w:r w:rsidR="00AD37C8">
        <w:rPr>
          <w:rFonts w:ascii="Tahoma" w:hAnsi="Tahoma" w:cs="Tahoma"/>
          <w:sz w:val="20"/>
          <w:szCs w:val="20"/>
        </w:rPr>
        <w:t>3 příspěvky za měsíc.</w:t>
      </w:r>
      <w:r>
        <w:rPr>
          <w:rFonts w:ascii="Tahoma" w:hAnsi="Tahoma" w:cs="Tahoma"/>
          <w:sz w:val="20"/>
          <w:szCs w:val="20"/>
        </w:rPr>
        <w:t xml:space="preserve"> Navrhněte strategii na Twitteru, </w:t>
      </w:r>
      <w:proofErr w:type="spellStart"/>
      <w:r>
        <w:rPr>
          <w:rFonts w:ascii="Tahoma" w:hAnsi="Tahoma" w:cs="Tahoma"/>
          <w:sz w:val="20"/>
          <w:szCs w:val="20"/>
        </w:rPr>
        <w:t>Instagramu</w:t>
      </w:r>
      <w:proofErr w:type="spellEnd"/>
      <w:r>
        <w:rPr>
          <w:rFonts w:ascii="Tahoma" w:hAnsi="Tahoma" w:cs="Tahoma"/>
          <w:sz w:val="20"/>
          <w:szCs w:val="20"/>
        </w:rPr>
        <w:t xml:space="preserve"> i Facebooku tak, aby se tyto kanály informačně nedublovaly.</w:t>
      </w:r>
      <w:r w:rsidRPr="00966D1C">
        <w:rPr>
          <w:rFonts w:ascii="Tahoma" w:hAnsi="Tahoma" w:cs="Tahoma"/>
          <w:sz w:val="20"/>
          <w:szCs w:val="20"/>
        </w:rPr>
        <w:t xml:space="preserve"> </w:t>
      </w:r>
    </w:p>
    <w:p w:rsidR="002261AA" w:rsidRPr="00966D1C" w:rsidRDefault="002261AA" w:rsidP="002261AA">
      <w:pPr>
        <w:jc w:val="both"/>
        <w:rPr>
          <w:rFonts w:ascii="Tahoma" w:hAnsi="Tahoma" w:cs="Tahoma"/>
          <w:sz w:val="20"/>
          <w:szCs w:val="20"/>
        </w:rPr>
      </w:pPr>
      <w:r w:rsidRPr="00966D1C">
        <w:rPr>
          <w:rFonts w:ascii="Tahoma" w:hAnsi="Tahoma" w:cs="Tahoma"/>
          <w:sz w:val="20"/>
          <w:szCs w:val="20"/>
        </w:rPr>
        <w:t xml:space="preserve">Cílem je připravit návrh tonality komunikace, příspěvky i nápady, jak by bylo možné obsah </w:t>
      </w:r>
      <w:r>
        <w:rPr>
          <w:rFonts w:ascii="Tahoma" w:hAnsi="Tahoma" w:cs="Tahoma"/>
          <w:sz w:val="20"/>
          <w:szCs w:val="20"/>
        </w:rPr>
        <w:t>zpracovávat</w:t>
      </w:r>
      <w:r w:rsidRPr="00966D1C">
        <w:rPr>
          <w:rFonts w:ascii="Tahoma" w:hAnsi="Tahoma" w:cs="Tahoma"/>
          <w:sz w:val="20"/>
          <w:szCs w:val="20"/>
        </w:rPr>
        <w:t xml:space="preserve">. Výstupem by měla být obecná strategie, jak komunikaci uchopit i návrh příspěvků po dobu jednoho měsíce. </w:t>
      </w:r>
    </w:p>
    <w:p w:rsidR="005E731F" w:rsidRDefault="005E731F" w:rsidP="005E731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41F96" w:rsidRDefault="00D41F96" w:rsidP="00D41F9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D41F96">
        <w:rPr>
          <w:rFonts w:ascii="Tahoma" w:hAnsi="Tahoma" w:cs="Tahoma"/>
          <w:b/>
          <w:sz w:val="20"/>
          <w:szCs w:val="20"/>
        </w:rPr>
        <w:t>Návrh newsletteru</w:t>
      </w:r>
    </w:p>
    <w:p w:rsidR="00D41F96" w:rsidRPr="00D41F96" w:rsidRDefault="00D41F96" w:rsidP="00D41F96">
      <w:pPr>
        <w:pStyle w:val="Odstavecseseznamem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D41F96" w:rsidRPr="00D41F96" w:rsidRDefault="00AD37C8" w:rsidP="00D41F9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Navrhněte podobu newsletteru pro JáNěkdo.CZ. Vycházejte</w:t>
      </w:r>
      <w:r w:rsidR="00D41F96" w:rsidRPr="00D41F96">
        <w:rPr>
          <w:rFonts w:ascii="Tahoma" w:hAnsi="Tahoma" w:cs="Tahoma"/>
          <w:sz w:val="20"/>
          <w:szCs w:val="20"/>
        </w:rPr>
        <w:t xml:space="preserve"> ze zadání klienta a označených cílových</w:t>
      </w:r>
    </w:p>
    <w:p w:rsidR="00D41F96" w:rsidRPr="00D41F96" w:rsidRDefault="00D41F96" w:rsidP="00D41F9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F96">
        <w:rPr>
          <w:rFonts w:ascii="Tahoma" w:hAnsi="Tahoma" w:cs="Tahoma"/>
          <w:sz w:val="20"/>
          <w:szCs w:val="20"/>
        </w:rPr>
        <w:t>skupin. Součástí výstupu by měly být jak nápady na grafickou podobu, tak na konkrétní obsah, tedy</w:t>
      </w:r>
    </w:p>
    <w:p w:rsidR="005E731F" w:rsidRPr="00A01361" w:rsidRDefault="00AD37C8" w:rsidP="00D41F9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navržení rubrik a z</w:t>
      </w:r>
      <w:r w:rsidR="00D41F96" w:rsidRPr="00D41F96">
        <w:rPr>
          <w:rFonts w:ascii="Tahoma" w:hAnsi="Tahoma" w:cs="Tahoma"/>
          <w:sz w:val="20"/>
          <w:szCs w:val="20"/>
        </w:rPr>
        <w:t xml:space="preserve">pracování </w:t>
      </w:r>
      <w:r w:rsidR="00D22884">
        <w:rPr>
          <w:rFonts w:ascii="Tahoma" w:hAnsi="Tahoma" w:cs="Tahoma"/>
          <w:sz w:val="20"/>
          <w:szCs w:val="20"/>
        </w:rPr>
        <w:t xml:space="preserve">vzorových </w:t>
      </w:r>
      <w:r w:rsidR="00D41F96" w:rsidRPr="00D41F96">
        <w:rPr>
          <w:rFonts w:ascii="Tahoma" w:hAnsi="Tahoma" w:cs="Tahoma"/>
          <w:sz w:val="20"/>
          <w:szCs w:val="20"/>
        </w:rPr>
        <w:t>příspěvků do rubrik.</w:t>
      </w:r>
      <w:r w:rsidR="00A01361">
        <w:rPr>
          <w:rFonts w:ascii="Tahoma" w:hAnsi="Tahoma" w:cs="Tahoma"/>
          <w:sz w:val="20"/>
          <w:szCs w:val="20"/>
        </w:rPr>
        <w:t xml:space="preserve"> </w:t>
      </w:r>
      <w:r w:rsidR="00A01361">
        <w:rPr>
          <w:rFonts w:ascii="Tahoma" w:hAnsi="Tahoma" w:cs="Tahoma"/>
          <w:sz w:val="20"/>
          <w:szCs w:val="20"/>
          <w:shd w:val="clear" w:color="auto" w:fill="FFFFFF"/>
        </w:rPr>
        <w:t>Na odesílání e-mailů používají</w:t>
      </w:r>
      <w:r w:rsidR="00A01361" w:rsidRPr="00A0136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="00A01361" w:rsidRPr="00A01361">
        <w:rPr>
          <w:rFonts w:ascii="Tahoma" w:hAnsi="Tahoma" w:cs="Tahoma"/>
          <w:sz w:val="20"/>
          <w:szCs w:val="20"/>
          <w:shd w:val="clear" w:color="auto" w:fill="FFFFFF"/>
        </w:rPr>
        <w:t>Mailerlit</w:t>
      </w:r>
      <w:r w:rsidR="00A01361">
        <w:rPr>
          <w:rFonts w:ascii="Tahoma" w:hAnsi="Tahoma" w:cs="Tahoma"/>
          <w:sz w:val="20"/>
          <w:szCs w:val="20"/>
          <w:shd w:val="clear" w:color="auto" w:fill="FFFFFF"/>
        </w:rPr>
        <w:t>e</w:t>
      </w:r>
      <w:proofErr w:type="spellEnd"/>
      <w:r w:rsidR="00A01361">
        <w:rPr>
          <w:rFonts w:ascii="Tahoma" w:hAnsi="Tahoma" w:cs="Tahoma"/>
          <w:sz w:val="20"/>
          <w:szCs w:val="20"/>
          <w:shd w:val="clear" w:color="auto" w:fill="FFFFFF"/>
        </w:rPr>
        <w:t>.</w:t>
      </w:r>
      <w:bookmarkStart w:id="0" w:name="_GoBack"/>
      <w:bookmarkEnd w:id="0"/>
    </w:p>
    <w:p w:rsidR="00D41F96" w:rsidRDefault="00D41F96" w:rsidP="00D41F9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41F96" w:rsidRDefault="00D22884" w:rsidP="00D41F9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Bonusové zadání</w:t>
      </w:r>
    </w:p>
    <w:p w:rsidR="00AD37C8" w:rsidRDefault="00AD37C8" w:rsidP="009663C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D22884" w:rsidRDefault="00D22884" w:rsidP="009663CF">
      <w:pPr>
        <w:spacing w:after="0" w:line="24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Spuštění Workshopu k pilotnímu projektu </w:t>
      </w:r>
      <w:r w:rsidRPr="00D22884"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  <w:t>Anglicky za 3 měsíce</w:t>
      </w:r>
      <w:r w:rsidRPr="00D22884">
        <w:rPr>
          <w:rFonts w:ascii="Tahoma" w:hAnsi="Tahoma" w:cs="Tahoma"/>
          <w:color w:val="222222"/>
          <w:sz w:val="20"/>
          <w:szCs w:val="20"/>
          <w:shd w:val="clear" w:color="auto" w:fill="FFFFFF"/>
        </w:rPr>
        <w:t>: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</w:t>
      </w:r>
    </w:p>
    <w:p w:rsidR="009663CF" w:rsidRPr="00D22884" w:rsidRDefault="009663CF" w:rsidP="00D2288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22884">
        <w:rPr>
          <w:rFonts w:ascii="Tahoma" w:hAnsi="Tahoma" w:cs="Tahoma"/>
          <w:sz w:val="20"/>
          <w:szCs w:val="20"/>
          <w:shd w:val="clear" w:color="auto" w:fill="FFFFFF"/>
        </w:rPr>
        <w:t>https://janekdo.c</w:t>
      </w:r>
      <w:r w:rsidR="00D22884">
        <w:rPr>
          <w:rFonts w:ascii="Tahoma" w:hAnsi="Tahoma" w:cs="Tahoma"/>
          <w:sz w:val="20"/>
          <w:szCs w:val="20"/>
          <w:shd w:val="clear" w:color="auto" w:fill="FFFFFF"/>
        </w:rPr>
        <w:t>z/workshop/anglicky-za-3-mesice</w:t>
      </w:r>
    </w:p>
    <w:p w:rsidR="009663CF" w:rsidRPr="00D22884" w:rsidRDefault="00D22884" w:rsidP="00D22884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Cílem je navržení mark</w:t>
      </w:r>
      <w:r w:rsidR="009D0732">
        <w:rPr>
          <w:rFonts w:ascii="Tahoma" w:hAnsi="Tahoma" w:cs="Tahoma"/>
          <w:color w:val="222222"/>
          <w:sz w:val="20"/>
          <w:szCs w:val="20"/>
          <w:shd w:val="clear" w:color="auto" w:fill="FFFFFF"/>
        </w:rPr>
        <w:t>etingové podpory pro propagaci W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orkshopu </w:t>
      </w:r>
      <w:r w:rsidR="00DB5DF6" w:rsidRPr="00D22884">
        <w:rPr>
          <w:rFonts w:ascii="Tahoma" w:hAnsi="Tahoma" w:cs="Tahoma"/>
          <w:color w:val="222222"/>
          <w:sz w:val="20"/>
          <w:szCs w:val="20"/>
          <w:shd w:val="clear" w:color="auto" w:fill="FFFFFF"/>
        </w:rPr>
        <w:t>(strategie, jaké média by mohla zajímat, jak tento projekt mediálně podpořit,</w:t>
      </w:r>
      <w:r w:rsidR="009D0732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</w:t>
      </w:r>
      <w:r w:rsidR="00DB5DF6" w:rsidRPr="00D22884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…) </w:t>
      </w:r>
    </w:p>
    <w:p w:rsidR="009663CF" w:rsidRPr="009663CF" w:rsidRDefault="009663CF" w:rsidP="009663C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41F96" w:rsidRPr="00D41F96" w:rsidRDefault="00D41F96" w:rsidP="00D41F96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5E731F" w:rsidRPr="00513FA6" w:rsidRDefault="005E731F" w:rsidP="005E731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5E731F" w:rsidRPr="00966D1C" w:rsidRDefault="00DB5DF6" w:rsidP="005E731F">
      <w:pPr>
        <w:jc w:val="both"/>
        <w:rPr>
          <w:rFonts w:ascii="Tahoma" w:hAnsi="Tahoma" w:cs="Tahoma"/>
          <w:b/>
          <w:color w:val="C00000"/>
          <w:sz w:val="28"/>
          <w:szCs w:val="28"/>
        </w:rPr>
      </w:pPr>
      <w:r>
        <w:rPr>
          <w:rFonts w:ascii="Tahoma" w:hAnsi="Tahoma" w:cs="Tahoma"/>
          <w:b/>
          <w:color w:val="C00000"/>
          <w:sz w:val="28"/>
          <w:szCs w:val="28"/>
        </w:rPr>
        <w:t>JáNěkdo.CZ</w:t>
      </w:r>
    </w:p>
    <w:p w:rsidR="008C54C7" w:rsidRPr="008C54C7" w:rsidRDefault="008C54C7" w:rsidP="008C54C7">
      <w:pPr>
        <w:rPr>
          <w:rFonts w:ascii="Tahoma" w:hAnsi="Tahoma" w:cs="Tahoma"/>
          <w:sz w:val="20"/>
          <w:szCs w:val="20"/>
        </w:rPr>
      </w:pPr>
      <w:r w:rsidRPr="008C54C7">
        <w:rPr>
          <w:rFonts w:ascii="Tahoma" w:hAnsi="Tahoma" w:cs="Tahoma"/>
          <w:sz w:val="20"/>
          <w:szCs w:val="20"/>
          <w:shd w:val="clear" w:color="auto" w:fill="FFFFFF"/>
        </w:rPr>
        <w:t>Tým profesionálů v oblasti rozvoje firem a osobností. Každý z nich je specialistou na něco jiného a vzájemně se doplňují. Sdružují kolem sebe vše hodnotné, co souvisí s </w:t>
      </w:r>
      <w:r w:rsidRPr="008C54C7">
        <w:rPr>
          <w:rStyle w:val="Siln"/>
          <w:rFonts w:ascii="Tahoma" w:hAnsi="Tahoma" w:cs="Tahoma"/>
          <w:sz w:val="20"/>
          <w:szCs w:val="20"/>
          <w:shd w:val="clear" w:color="auto" w:fill="FFFFFF"/>
        </w:rPr>
        <w:t>osobnostním rozvojem, podnikáním, časovou efektivitou a obchodem.</w:t>
      </w:r>
      <w:r w:rsidRPr="008C54C7">
        <w:rPr>
          <w:rFonts w:ascii="Tahoma" w:hAnsi="Tahoma" w:cs="Tahoma"/>
          <w:sz w:val="20"/>
          <w:szCs w:val="20"/>
        </w:rPr>
        <w:t xml:space="preserve"> </w:t>
      </w:r>
    </w:p>
    <w:p w:rsidR="008C54C7" w:rsidRDefault="00970006" w:rsidP="008C54C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Zabýva</w:t>
      </w:r>
      <w:r w:rsidR="008C54C7" w:rsidRPr="008C54C7">
        <w:rPr>
          <w:rFonts w:ascii="Tahoma" w:hAnsi="Tahoma" w:cs="Tahoma"/>
          <w:sz w:val="20"/>
          <w:szCs w:val="20"/>
        </w:rPr>
        <w:t xml:space="preserve">jí se </w:t>
      </w:r>
      <w:r w:rsidR="008C54C7" w:rsidRPr="008C54C7">
        <w:rPr>
          <w:rFonts w:ascii="Tahoma" w:hAnsi="Tahoma" w:cs="Tahoma"/>
          <w:b/>
          <w:sz w:val="20"/>
          <w:szCs w:val="20"/>
        </w:rPr>
        <w:t>Workshopy</w:t>
      </w:r>
      <w:r w:rsidR="008C54C7" w:rsidRPr="008C54C7">
        <w:rPr>
          <w:rFonts w:ascii="Tahoma" w:hAnsi="Tahoma" w:cs="Tahoma"/>
          <w:sz w:val="20"/>
          <w:szCs w:val="20"/>
        </w:rPr>
        <w:t xml:space="preserve">, které jsou zaměřené na dílčí problematiky obchodu, komunikačních dovedností, časové efektivity a IT vychytávek. </w:t>
      </w:r>
      <w:proofErr w:type="gramStart"/>
      <w:r w:rsidR="008C54C7" w:rsidRPr="008C54C7">
        <w:rPr>
          <w:rFonts w:ascii="Tahoma" w:hAnsi="Tahoma" w:cs="Tahoma"/>
          <w:b/>
          <w:sz w:val="20"/>
          <w:szCs w:val="20"/>
        </w:rPr>
        <w:t xml:space="preserve">Mentoringem </w:t>
      </w:r>
      <w:r w:rsidR="008C54C7" w:rsidRPr="008C54C7">
        <w:rPr>
          <w:rFonts w:ascii="Tahoma" w:hAnsi="Tahoma" w:cs="Tahoma"/>
          <w:sz w:val="20"/>
          <w:szCs w:val="20"/>
        </w:rPr>
        <w:t>- jsou</w:t>
      </w:r>
      <w:proofErr w:type="gramEnd"/>
      <w:r w:rsidR="008C54C7" w:rsidRPr="008C54C7">
        <w:rPr>
          <w:rFonts w:ascii="Tahoma" w:hAnsi="Tahoma" w:cs="Tahoma"/>
          <w:sz w:val="20"/>
          <w:szCs w:val="20"/>
        </w:rPr>
        <w:t xml:space="preserve"> s klienty v pravidelném kontaktu 1x týdně po dobu jedné až dvou hodin. V tomto čase posouvají jejich hranice schopností a podnikání. Vše rovnou zavádí do praxe. </w:t>
      </w:r>
      <w:r w:rsidR="008C54C7" w:rsidRPr="008C54C7">
        <w:rPr>
          <w:rFonts w:ascii="Tahoma" w:hAnsi="Tahoma" w:cs="Tahoma"/>
          <w:b/>
          <w:sz w:val="20"/>
          <w:szCs w:val="20"/>
        </w:rPr>
        <w:t xml:space="preserve">Firemní </w:t>
      </w:r>
      <w:proofErr w:type="gramStart"/>
      <w:r w:rsidR="008C54C7" w:rsidRPr="008C54C7">
        <w:rPr>
          <w:rFonts w:ascii="Tahoma" w:hAnsi="Tahoma" w:cs="Tahoma"/>
          <w:b/>
          <w:sz w:val="20"/>
          <w:szCs w:val="20"/>
        </w:rPr>
        <w:t>školení</w:t>
      </w:r>
      <w:r w:rsidR="008C54C7" w:rsidRPr="008C54C7">
        <w:rPr>
          <w:rFonts w:ascii="Tahoma" w:hAnsi="Tahoma" w:cs="Tahoma"/>
          <w:sz w:val="20"/>
          <w:szCs w:val="20"/>
        </w:rPr>
        <w:t xml:space="preserve"> - vhodné</w:t>
      </w:r>
      <w:proofErr w:type="gramEnd"/>
      <w:r w:rsidR="008C54C7" w:rsidRPr="008C54C7">
        <w:rPr>
          <w:rFonts w:ascii="Tahoma" w:hAnsi="Tahoma" w:cs="Tahoma"/>
          <w:sz w:val="20"/>
          <w:szCs w:val="20"/>
        </w:rPr>
        <w:t xml:space="preserve"> pro 3 a více účastníků. Školení může být jednorázové, ovšem pro trvalý efekt má smysl pravidelné. Je vždy vytvořeno na míru. </w:t>
      </w:r>
    </w:p>
    <w:p w:rsidR="007A086B" w:rsidRDefault="00FD51C6" w:rsidP="008C54C7">
      <w:pPr>
        <w:rPr>
          <w:rFonts w:ascii="Tahoma" w:hAnsi="Tahoma" w:cs="Tahoma"/>
          <w:sz w:val="20"/>
          <w:szCs w:val="20"/>
        </w:rPr>
      </w:pPr>
      <w:hyperlink r:id="rId10" w:history="1">
        <w:r w:rsidR="007A086B" w:rsidRPr="0049389F">
          <w:rPr>
            <w:rStyle w:val="Hypertextovodkaz"/>
            <w:rFonts w:ascii="Tahoma" w:hAnsi="Tahoma" w:cs="Tahoma"/>
            <w:sz w:val="20"/>
            <w:szCs w:val="20"/>
          </w:rPr>
          <w:t>https://janekdo.cz/</w:t>
        </w:r>
      </w:hyperlink>
    </w:p>
    <w:p w:rsidR="007A086B" w:rsidRPr="008C54C7" w:rsidRDefault="007A086B" w:rsidP="008C54C7">
      <w:pPr>
        <w:rPr>
          <w:rFonts w:ascii="Tahoma" w:hAnsi="Tahoma" w:cs="Tahoma"/>
          <w:sz w:val="20"/>
          <w:szCs w:val="20"/>
        </w:rPr>
      </w:pPr>
    </w:p>
    <w:p w:rsidR="001F1D45" w:rsidRDefault="001F1D45"/>
    <w:sectPr w:rsidR="001F1D4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1C6" w:rsidRDefault="00FD51C6">
      <w:pPr>
        <w:spacing w:after="0" w:line="240" w:lineRule="auto"/>
      </w:pPr>
      <w:r>
        <w:separator/>
      </w:r>
    </w:p>
  </w:endnote>
  <w:endnote w:type="continuationSeparator" w:id="0">
    <w:p w:rsidR="00FD51C6" w:rsidRDefault="00FD5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7C8" w:rsidRDefault="00AD37C8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4FDF2DA" wp14:editId="4D5A96F8">
          <wp:simplePos x="0" y="0"/>
          <wp:positionH relativeFrom="page">
            <wp:align>left</wp:align>
          </wp:positionH>
          <wp:positionV relativeFrom="paragraph">
            <wp:posOffset>262890</wp:posOffset>
          </wp:positionV>
          <wp:extent cx="9767570" cy="188595"/>
          <wp:effectExtent l="0" t="0" r="5080" b="1905"/>
          <wp:wrapTight wrapText="bothSides">
            <wp:wrapPolygon edited="0">
              <wp:start x="0" y="0"/>
              <wp:lineTo x="0" y="19636"/>
              <wp:lineTo x="21569" y="19636"/>
              <wp:lineTo x="21569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7570" cy="188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1C6" w:rsidRDefault="00FD51C6">
      <w:pPr>
        <w:spacing w:after="0" w:line="240" w:lineRule="auto"/>
      </w:pPr>
      <w:r>
        <w:separator/>
      </w:r>
    </w:p>
  </w:footnote>
  <w:footnote w:type="continuationSeparator" w:id="0">
    <w:p w:rsidR="00FD51C6" w:rsidRDefault="00FD5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7C8" w:rsidRDefault="00AD37C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E59E7FD" wp14:editId="5A25BE2F">
          <wp:simplePos x="0" y="0"/>
          <wp:positionH relativeFrom="column">
            <wp:posOffset>4440555</wp:posOffset>
          </wp:positionH>
          <wp:positionV relativeFrom="paragraph">
            <wp:posOffset>-830580</wp:posOffset>
          </wp:positionV>
          <wp:extent cx="1695450" cy="169545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de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169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C3709"/>
    <w:multiLevelType w:val="hybridMultilevel"/>
    <w:tmpl w:val="EADEC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C55B8"/>
    <w:multiLevelType w:val="hybridMultilevel"/>
    <w:tmpl w:val="98766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A7A90"/>
    <w:multiLevelType w:val="hybridMultilevel"/>
    <w:tmpl w:val="92A07A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F29A0"/>
    <w:multiLevelType w:val="hybridMultilevel"/>
    <w:tmpl w:val="67F6C9C0"/>
    <w:lvl w:ilvl="0" w:tplc="FC0A9CA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39BA5C3D"/>
    <w:multiLevelType w:val="hybridMultilevel"/>
    <w:tmpl w:val="5594A61A"/>
    <w:lvl w:ilvl="0" w:tplc="018EFBE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3C8F7876"/>
    <w:multiLevelType w:val="hybridMultilevel"/>
    <w:tmpl w:val="560A3F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97145"/>
    <w:multiLevelType w:val="hybridMultilevel"/>
    <w:tmpl w:val="ADD204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74668"/>
    <w:multiLevelType w:val="hybridMultilevel"/>
    <w:tmpl w:val="756C34DC"/>
    <w:lvl w:ilvl="0" w:tplc="0409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 w15:restartNumberingAfterBreak="0">
    <w:nsid w:val="5BE7719D"/>
    <w:multiLevelType w:val="hybridMultilevel"/>
    <w:tmpl w:val="EADEC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44E7A"/>
    <w:multiLevelType w:val="hybridMultilevel"/>
    <w:tmpl w:val="9AECD652"/>
    <w:lvl w:ilvl="0" w:tplc="5C26AD8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55DA4"/>
    <w:multiLevelType w:val="hybridMultilevel"/>
    <w:tmpl w:val="65144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C2C6B"/>
    <w:multiLevelType w:val="hybridMultilevel"/>
    <w:tmpl w:val="4208BB96"/>
    <w:lvl w:ilvl="0" w:tplc="7B4A5D7E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b w:val="0"/>
        <w:color w:val="222222"/>
        <w:sz w:val="1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61ABD"/>
    <w:multiLevelType w:val="hybridMultilevel"/>
    <w:tmpl w:val="E7622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C7140"/>
    <w:multiLevelType w:val="hybridMultilevel"/>
    <w:tmpl w:val="EADEC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706"/>
    <w:multiLevelType w:val="hybridMultilevel"/>
    <w:tmpl w:val="DE9EEB7C"/>
    <w:lvl w:ilvl="0" w:tplc="0405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2"/>
  </w:num>
  <w:num w:numId="5">
    <w:abstractNumId w:val="13"/>
  </w:num>
  <w:num w:numId="6">
    <w:abstractNumId w:val="2"/>
  </w:num>
  <w:num w:numId="7">
    <w:abstractNumId w:val="3"/>
  </w:num>
  <w:num w:numId="8">
    <w:abstractNumId w:val="1"/>
  </w:num>
  <w:num w:numId="9">
    <w:abstractNumId w:val="4"/>
  </w:num>
  <w:num w:numId="10">
    <w:abstractNumId w:val="14"/>
  </w:num>
  <w:num w:numId="11">
    <w:abstractNumId w:val="5"/>
  </w:num>
  <w:num w:numId="12">
    <w:abstractNumId w:val="0"/>
  </w:num>
  <w:num w:numId="13">
    <w:abstractNumId w:val="8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31F"/>
    <w:rsid w:val="00025519"/>
    <w:rsid w:val="00040780"/>
    <w:rsid w:val="000D35BA"/>
    <w:rsid w:val="000F2284"/>
    <w:rsid w:val="001F1D45"/>
    <w:rsid w:val="001F2B4B"/>
    <w:rsid w:val="002261AA"/>
    <w:rsid w:val="002553A9"/>
    <w:rsid w:val="002619BF"/>
    <w:rsid w:val="002623D7"/>
    <w:rsid w:val="00360A95"/>
    <w:rsid w:val="00396263"/>
    <w:rsid w:val="00422785"/>
    <w:rsid w:val="00457322"/>
    <w:rsid w:val="004A7D68"/>
    <w:rsid w:val="0052317C"/>
    <w:rsid w:val="0057687E"/>
    <w:rsid w:val="005E731F"/>
    <w:rsid w:val="00627332"/>
    <w:rsid w:val="006A1684"/>
    <w:rsid w:val="00752121"/>
    <w:rsid w:val="007A086B"/>
    <w:rsid w:val="007A637E"/>
    <w:rsid w:val="007E1C9D"/>
    <w:rsid w:val="008B056F"/>
    <w:rsid w:val="008C54C7"/>
    <w:rsid w:val="008C78FD"/>
    <w:rsid w:val="009207A0"/>
    <w:rsid w:val="009663CF"/>
    <w:rsid w:val="00970006"/>
    <w:rsid w:val="009759B2"/>
    <w:rsid w:val="009D0732"/>
    <w:rsid w:val="00A01361"/>
    <w:rsid w:val="00A44563"/>
    <w:rsid w:val="00AA76FF"/>
    <w:rsid w:val="00AC5B65"/>
    <w:rsid w:val="00AD37C8"/>
    <w:rsid w:val="00C57289"/>
    <w:rsid w:val="00CF6AA7"/>
    <w:rsid w:val="00D22884"/>
    <w:rsid w:val="00D41F96"/>
    <w:rsid w:val="00DB5DF6"/>
    <w:rsid w:val="00DB70FE"/>
    <w:rsid w:val="00EB28C5"/>
    <w:rsid w:val="00F76D21"/>
    <w:rsid w:val="00F96ABF"/>
    <w:rsid w:val="00FD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0754"/>
  <w15:chartTrackingRefBased/>
  <w15:docId w15:val="{0428EB74-5B2A-4A7A-A76B-108E8AB1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73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31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E7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731F"/>
  </w:style>
  <w:style w:type="paragraph" w:styleId="Zpat">
    <w:name w:val="footer"/>
    <w:basedOn w:val="Normln"/>
    <w:link w:val="ZpatChar"/>
    <w:uiPriority w:val="99"/>
    <w:unhideWhenUsed/>
    <w:rsid w:val="005E7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731F"/>
  </w:style>
  <w:style w:type="character" w:styleId="Hypertextovodkaz">
    <w:name w:val="Hyperlink"/>
    <w:basedOn w:val="Standardnpsmoodstavce"/>
    <w:uiPriority w:val="99"/>
    <w:unhideWhenUsed/>
    <w:rsid w:val="009759B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59B2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semiHidden/>
    <w:unhideWhenUsed/>
    <w:rsid w:val="00D4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C54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3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gang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gang@prgang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janekdo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sensky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2</Pages>
  <Words>587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Kohoutková</dc:creator>
  <cp:keywords/>
  <dc:description/>
  <cp:lastModifiedBy>Verča</cp:lastModifiedBy>
  <cp:revision>20</cp:revision>
  <dcterms:created xsi:type="dcterms:W3CDTF">2017-10-25T09:55:00Z</dcterms:created>
  <dcterms:modified xsi:type="dcterms:W3CDTF">2018-03-07T09:11:00Z</dcterms:modified>
</cp:coreProperties>
</file>