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BC" w:rsidRPr="00673C20" w:rsidRDefault="005A3FDA">
      <w:pPr>
        <w:rPr>
          <w:rFonts w:ascii="Times New Roman" w:hAnsi="Times New Roman" w:cs="Times New Roman"/>
          <w:b/>
          <w:sz w:val="24"/>
          <w:szCs w:val="24"/>
        </w:rPr>
      </w:pPr>
      <w:r w:rsidRPr="00673C20">
        <w:rPr>
          <w:rFonts w:ascii="Times New Roman" w:hAnsi="Times New Roman" w:cs="Times New Roman"/>
          <w:b/>
          <w:sz w:val="24"/>
          <w:szCs w:val="24"/>
        </w:rPr>
        <w:t>Nadaní žáci – k nastudování</w:t>
      </w:r>
    </w:p>
    <w:p w:rsidR="005A3FDA" w:rsidRDefault="003B699A">
      <w:pPr>
        <w:rPr>
          <w:b/>
        </w:rPr>
      </w:pPr>
      <w:r>
        <w:rPr>
          <w:b/>
        </w:rPr>
        <w:t>PPT</w:t>
      </w:r>
      <w:bookmarkStart w:id="0" w:name="_GoBack"/>
      <w:bookmarkEnd w:id="0"/>
    </w:p>
    <w:p w:rsidR="005A3FDA" w:rsidRPr="00673C20" w:rsidRDefault="005A3FDA">
      <w:pPr>
        <w:rPr>
          <w:rFonts w:ascii="Times New Roman" w:hAnsi="Times New Roman" w:cs="Times New Roman"/>
          <w:sz w:val="24"/>
          <w:szCs w:val="24"/>
        </w:rPr>
      </w:pPr>
      <w:r w:rsidRPr="00673C20">
        <w:rPr>
          <w:rFonts w:ascii="Times New Roman" w:hAnsi="Times New Roman" w:cs="Times New Roman"/>
          <w:b/>
          <w:sz w:val="24"/>
          <w:szCs w:val="24"/>
        </w:rPr>
        <w:t>Příručky</w:t>
      </w:r>
      <w:r w:rsidR="00673C2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gramStart"/>
      <w:r w:rsidR="00673C20">
        <w:rPr>
          <w:rFonts w:ascii="Times New Roman" w:hAnsi="Times New Roman" w:cs="Times New Roman"/>
          <w:b/>
          <w:sz w:val="24"/>
          <w:szCs w:val="24"/>
        </w:rPr>
        <w:t>monografie</w:t>
      </w:r>
      <w:r w:rsidR="00673C20" w:rsidRPr="00673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C20">
        <w:rPr>
          <w:rFonts w:ascii="Times New Roman" w:hAnsi="Times New Roman" w:cs="Times New Roman"/>
          <w:b/>
          <w:sz w:val="24"/>
          <w:szCs w:val="24"/>
        </w:rPr>
        <w:t xml:space="preserve"> (vloženy</w:t>
      </w:r>
      <w:proofErr w:type="gramEnd"/>
      <w:r w:rsidRPr="00673C20">
        <w:rPr>
          <w:rFonts w:ascii="Times New Roman" w:hAnsi="Times New Roman" w:cs="Times New Roman"/>
          <w:b/>
          <w:sz w:val="24"/>
          <w:szCs w:val="24"/>
        </w:rPr>
        <w:t xml:space="preserve"> v ISU)</w:t>
      </w:r>
      <w:r w:rsidRPr="00673C20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5A3FDA" w:rsidRPr="00673C20" w:rsidRDefault="005A3FDA">
      <w:pP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673C20">
        <w:rPr>
          <w:rStyle w:val="Zdraznn"/>
          <w:rFonts w:ascii="Times New Roman" w:hAnsi="Times New Roman" w:cs="Times New Roman"/>
          <w:bCs/>
          <w:i w:val="0"/>
          <w:iCs w:val="0"/>
          <w:color w:val="444444"/>
          <w:sz w:val="24"/>
          <w:szCs w:val="24"/>
          <w:shd w:val="clear" w:color="auto" w:fill="FFFFFF"/>
        </w:rPr>
        <w:t>K</w:t>
      </w:r>
      <w:r w:rsidRPr="00673C20">
        <w:rPr>
          <w:rStyle w:val="Zdraznn"/>
          <w:rFonts w:ascii="Times New Roman" w:hAnsi="Times New Roman" w:cs="Times New Roman"/>
          <w:bCs/>
          <w:i w:val="0"/>
          <w:iCs w:val="0"/>
          <w:color w:val="444444"/>
          <w:sz w:val="24"/>
          <w:szCs w:val="24"/>
          <w:shd w:val="clear" w:color="auto" w:fill="FFFFFF"/>
        </w:rPr>
        <w:t>rok za krokem s nadaným</w:t>
      </w:r>
      <w:r w:rsidRPr="00673C20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  <w:r w:rsidRPr="00673C2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žákem: Výzkumný ústav pedagogický (</w:t>
      </w:r>
      <w:r w:rsidRPr="00673C2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2009</w:t>
      </w:r>
      <w:r w:rsidRPr="00673C20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) – </w:t>
      </w:r>
    </w:p>
    <w:p w:rsidR="005A3FDA" w:rsidRPr="00673C20" w:rsidRDefault="00673C20">
      <w:pPr>
        <w:rPr>
          <w:rFonts w:ascii="Times New Roman" w:hAnsi="Times New Roman" w:cs="Times New Roman"/>
          <w:b/>
          <w:sz w:val="24"/>
          <w:szCs w:val="24"/>
        </w:rPr>
      </w:pPr>
      <w:r w:rsidRPr="00673C20">
        <w:rPr>
          <w:rFonts w:ascii="Times New Roman" w:hAnsi="Times New Roman" w:cs="Times New Roman"/>
          <w:b/>
          <w:color w:val="545454"/>
          <w:sz w:val="24"/>
          <w:szCs w:val="24"/>
          <w:shd w:val="clear" w:color="auto" w:fill="FFFFFF"/>
        </w:rPr>
        <w:t xml:space="preserve">K </w:t>
      </w:r>
      <w:r w:rsidR="005A3FDA" w:rsidRPr="00673C20">
        <w:rPr>
          <w:rFonts w:ascii="Times New Roman" w:hAnsi="Times New Roman" w:cs="Times New Roman"/>
          <w:b/>
          <w:color w:val="545454"/>
          <w:sz w:val="24"/>
          <w:szCs w:val="24"/>
          <w:shd w:val="clear" w:color="auto" w:fill="FFFFFF"/>
        </w:rPr>
        <w:t>nastu</w:t>
      </w:r>
      <w:r w:rsidRPr="00673C20">
        <w:rPr>
          <w:rFonts w:ascii="Times New Roman" w:hAnsi="Times New Roman" w:cs="Times New Roman"/>
          <w:b/>
          <w:color w:val="545454"/>
          <w:sz w:val="24"/>
          <w:szCs w:val="24"/>
          <w:shd w:val="clear" w:color="auto" w:fill="FFFFFF"/>
        </w:rPr>
        <w:t>dování</w:t>
      </w:r>
      <w:r w:rsidR="005A3FDA" w:rsidRPr="00673C20">
        <w:rPr>
          <w:rFonts w:ascii="Times New Roman" w:hAnsi="Times New Roman" w:cs="Times New Roman"/>
          <w:b/>
          <w:color w:val="545454"/>
          <w:sz w:val="24"/>
          <w:szCs w:val="24"/>
          <w:shd w:val="clear" w:color="auto" w:fill="FFFFFF"/>
        </w:rPr>
        <w:t xml:space="preserve"> </w:t>
      </w:r>
      <w:r w:rsidR="005A3FDA" w:rsidRPr="00673C20">
        <w:rPr>
          <w:rFonts w:ascii="Times New Roman" w:hAnsi="Times New Roman" w:cs="Times New Roman"/>
          <w:b/>
          <w:sz w:val="24"/>
          <w:szCs w:val="24"/>
        </w:rPr>
        <w:t>str. 1 – 22</w:t>
      </w:r>
    </w:p>
    <w:p w:rsidR="005A3FDA" w:rsidRPr="00673C20" w:rsidRDefault="005A3FDA">
      <w:pPr>
        <w:rPr>
          <w:rFonts w:ascii="Times New Roman" w:hAnsi="Times New Roman" w:cs="Times New Roman"/>
          <w:b/>
          <w:sz w:val="24"/>
          <w:szCs w:val="24"/>
        </w:rPr>
      </w:pPr>
    </w:p>
    <w:p w:rsidR="00673C20" w:rsidRPr="00673C20" w:rsidRDefault="005A3FDA">
      <w:pPr>
        <w:rPr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</w:pPr>
      <w:r w:rsidRPr="00673C20">
        <w:rPr>
          <w:rStyle w:val="Zdraznn"/>
          <w:rFonts w:ascii="Times New Roman" w:hAnsi="Times New Roman" w:cs="Times New Roman"/>
          <w:i w:val="0"/>
          <w:color w:val="323D4F"/>
          <w:sz w:val="24"/>
          <w:szCs w:val="24"/>
          <w:bdr w:val="none" w:sz="0" w:space="0" w:color="auto" w:frame="1"/>
          <w:shd w:val="clear" w:color="auto" w:fill="FFFFFF"/>
        </w:rPr>
        <w:t>Vyhledáváme rozumově nadané žáky</w:t>
      </w:r>
      <w:r w:rsidRPr="00673C20">
        <w:rPr>
          <w:rStyle w:val="Zdraznn"/>
          <w:rFonts w:ascii="Times New Roman" w:hAnsi="Times New Roman" w:cs="Times New Roman"/>
          <w:i w:val="0"/>
          <w:color w:val="323D4F"/>
          <w:sz w:val="24"/>
          <w:szCs w:val="24"/>
          <w:bdr w:val="none" w:sz="0" w:space="0" w:color="auto" w:frame="1"/>
          <w:shd w:val="clear" w:color="auto" w:fill="FFFFFF"/>
        </w:rPr>
        <w:t>, m</w:t>
      </w:r>
      <w:r w:rsidRPr="00673C20">
        <w:rPr>
          <w:rStyle w:val="Zdraznn"/>
          <w:rFonts w:ascii="Times New Roman" w:hAnsi="Times New Roman" w:cs="Times New Roman"/>
          <w:i w:val="0"/>
          <w:color w:val="323D4F"/>
          <w:sz w:val="24"/>
          <w:szCs w:val="24"/>
          <w:bdr w:val="none" w:sz="0" w:space="0" w:color="auto" w:frame="1"/>
          <w:shd w:val="clear" w:color="auto" w:fill="FFFFFF"/>
        </w:rPr>
        <w:t>etodická příručka.</w:t>
      </w:r>
      <w:r w:rsidRPr="00673C20">
        <w:rPr>
          <w:rStyle w:val="apple-converted-space"/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 </w:t>
      </w:r>
      <w:r w:rsidRPr="00673C20">
        <w:rPr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1. vydání. Praha: Výzkum</w:t>
      </w:r>
      <w:r w:rsidR="00852B46" w:rsidRPr="00673C20">
        <w:rPr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 xml:space="preserve">ný ústav pedagogický, 2010. </w:t>
      </w:r>
    </w:p>
    <w:p w:rsidR="005A3FDA" w:rsidRPr="00673C20" w:rsidRDefault="00673C20">
      <w:pPr>
        <w:rPr>
          <w:rFonts w:ascii="Times New Roman" w:hAnsi="Times New Roman" w:cs="Times New Roman"/>
          <w:b/>
          <w:sz w:val="24"/>
          <w:szCs w:val="24"/>
        </w:rPr>
      </w:pPr>
      <w:r w:rsidRPr="00673C20">
        <w:rPr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>K nastudování</w:t>
      </w:r>
      <w:r w:rsidR="00852B46" w:rsidRPr="00673C20">
        <w:rPr>
          <w:rFonts w:ascii="Times New Roman" w:hAnsi="Times New Roman" w:cs="Times New Roman"/>
          <w:color w:val="323D4F"/>
          <w:sz w:val="24"/>
          <w:szCs w:val="24"/>
          <w:shd w:val="clear" w:color="auto" w:fill="FFFFFF"/>
        </w:rPr>
        <w:t xml:space="preserve"> - </w:t>
      </w:r>
      <w:r w:rsidR="00852B46" w:rsidRPr="00673C20">
        <w:rPr>
          <w:rFonts w:ascii="Times New Roman" w:hAnsi="Times New Roman" w:cs="Times New Roman"/>
          <w:b/>
          <w:sz w:val="24"/>
          <w:szCs w:val="24"/>
        </w:rPr>
        <w:t>s</w:t>
      </w:r>
      <w:r w:rsidR="005A3FDA" w:rsidRPr="00673C20">
        <w:rPr>
          <w:rFonts w:ascii="Times New Roman" w:hAnsi="Times New Roman" w:cs="Times New Roman"/>
          <w:b/>
          <w:sz w:val="24"/>
          <w:szCs w:val="24"/>
        </w:rPr>
        <w:t xml:space="preserve">tr. 5 </w:t>
      </w:r>
      <w:r w:rsidR="00852B46" w:rsidRPr="00673C20">
        <w:rPr>
          <w:rFonts w:ascii="Times New Roman" w:hAnsi="Times New Roman" w:cs="Times New Roman"/>
          <w:b/>
          <w:sz w:val="24"/>
          <w:szCs w:val="24"/>
        </w:rPr>
        <w:t>–</w:t>
      </w:r>
      <w:r w:rsidR="005A3FDA" w:rsidRPr="00673C20">
        <w:rPr>
          <w:rFonts w:ascii="Times New Roman" w:hAnsi="Times New Roman" w:cs="Times New Roman"/>
          <w:b/>
          <w:sz w:val="24"/>
          <w:szCs w:val="24"/>
        </w:rPr>
        <w:t xml:space="preserve"> 17</w:t>
      </w:r>
    </w:p>
    <w:p w:rsidR="00852B46" w:rsidRPr="00673C20" w:rsidRDefault="00852B46">
      <w:pPr>
        <w:rPr>
          <w:rFonts w:ascii="Times New Roman" w:hAnsi="Times New Roman" w:cs="Times New Roman"/>
          <w:b/>
          <w:sz w:val="24"/>
          <w:szCs w:val="24"/>
        </w:rPr>
      </w:pPr>
    </w:p>
    <w:p w:rsidR="00852B46" w:rsidRPr="00673C20" w:rsidRDefault="00673C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3C20">
        <w:rPr>
          <w:rFonts w:ascii="Times New Roman" w:hAnsi="Times New Roman" w:cs="Times New Roman"/>
          <w:sz w:val="24"/>
          <w:szCs w:val="24"/>
        </w:rPr>
        <w:t>Portešová</w:t>
      </w:r>
      <w:proofErr w:type="spellEnd"/>
      <w:r w:rsidRPr="00673C20">
        <w:rPr>
          <w:rFonts w:ascii="Times New Roman" w:hAnsi="Times New Roman" w:cs="Times New Roman"/>
          <w:sz w:val="24"/>
          <w:szCs w:val="24"/>
        </w:rPr>
        <w:t xml:space="preserve">, Š. (2011). Rozumově nadané děti s dyslexií. Portál </w:t>
      </w:r>
    </w:p>
    <w:p w:rsidR="00673C20" w:rsidRPr="00673C20" w:rsidRDefault="00673C20">
      <w:pPr>
        <w:rPr>
          <w:rFonts w:ascii="Times New Roman" w:hAnsi="Times New Roman" w:cs="Times New Roman"/>
          <w:sz w:val="24"/>
          <w:szCs w:val="24"/>
        </w:rPr>
      </w:pPr>
      <w:r w:rsidRPr="00673C20">
        <w:rPr>
          <w:rFonts w:ascii="Times New Roman" w:hAnsi="Times New Roman" w:cs="Times New Roman"/>
          <w:sz w:val="24"/>
          <w:szCs w:val="24"/>
        </w:rPr>
        <w:t>K nastudování:</w:t>
      </w:r>
    </w:p>
    <w:p w:rsidR="00852B46" w:rsidRPr="00673C20" w:rsidRDefault="00673C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73C20">
        <w:rPr>
          <w:rFonts w:ascii="Times New Roman" w:hAnsi="Times New Roman" w:cs="Times New Roman"/>
          <w:b/>
          <w:sz w:val="24"/>
          <w:szCs w:val="24"/>
        </w:rPr>
        <w:t xml:space="preserve">tr. </w:t>
      </w:r>
      <w:r w:rsidR="00852B46" w:rsidRPr="00673C2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Pr="00673C20">
        <w:rPr>
          <w:rFonts w:ascii="Times New Roman" w:hAnsi="Times New Roman" w:cs="Times New Roman"/>
          <w:b/>
          <w:sz w:val="24"/>
          <w:szCs w:val="24"/>
        </w:rPr>
        <w:t>–</w:t>
      </w:r>
      <w:r w:rsidR="00852B46" w:rsidRPr="00673C20">
        <w:rPr>
          <w:rFonts w:ascii="Times New Roman" w:hAnsi="Times New Roman" w:cs="Times New Roman"/>
          <w:b/>
          <w:sz w:val="24"/>
          <w:szCs w:val="24"/>
        </w:rPr>
        <w:t xml:space="preserve"> 34</w:t>
      </w:r>
    </w:p>
    <w:p w:rsidR="00673C20" w:rsidRPr="00673C20" w:rsidRDefault="00673C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73C20">
        <w:rPr>
          <w:rFonts w:ascii="Times New Roman" w:hAnsi="Times New Roman" w:cs="Times New Roman"/>
          <w:b/>
          <w:sz w:val="24"/>
          <w:szCs w:val="24"/>
        </w:rPr>
        <w:t xml:space="preserve">tr. </w:t>
      </w:r>
      <w:r>
        <w:rPr>
          <w:rFonts w:ascii="Times New Roman" w:hAnsi="Times New Roman" w:cs="Times New Roman"/>
          <w:b/>
          <w:sz w:val="24"/>
          <w:szCs w:val="24"/>
        </w:rPr>
        <w:t>70 -</w:t>
      </w:r>
      <w:r w:rsidRPr="00673C20">
        <w:rPr>
          <w:rFonts w:ascii="Times New Roman" w:hAnsi="Times New Roman" w:cs="Times New Roman"/>
          <w:b/>
          <w:sz w:val="24"/>
          <w:szCs w:val="24"/>
        </w:rPr>
        <w:t xml:space="preserve"> 95</w:t>
      </w:r>
    </w:p>
    <w:sectPr w:rsidR="00673C20" w:rsidRPr="0067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DA"/>
    <w:rsid w:val="003B699A"/>
    <w:rsid w:val="005A3FDA"/>
    <w:rsid w:val="00673C20"/>
    <w:rsid w:val="00852B46"/>
    <w:rsid w:val="00B85F4F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BADEA-1275-44E2-8000-6CFACE28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5A3FDA"/>
    <w:rPr>
      <w:i/>
      <w:iCs/>
    </w:rPr>
  </w:style>
  <w:style w:type="character" w:customStyle="1" w:styleId="apple-converted-space">
    <w:name w:val="apple-converted-space"/>
    <w:basedOn w:val="Standardnpsmoodstavce"/>
    <w:rsid w:val="005A3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Portesova</dc:creator>
  <cp:keywords/>
  <dc:description/>
  <cp:lastModifiedBy>Sarka Portesova</cp:lastModifiedBy>
  <cp:revision>3</cp:revision>
  <dcterms:created xsi:type="dcterms:W3CDTF">2016-03-17T07:32:00Z</dcterms:created>
  <dcterms:modified xsi:type="dcterms:W3CDTF">2016-03-17T07:36:00Z</dcterms:modified>
</cp:coreProperties>
</file>