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A2" w:rsidRPr="005C07E9" w:rsidRDefault="005D3BCD">
      <w:pPr>
        <w:rPr>
          <w:rFonts w:ascii="Cambria" w:hAnsi="Cambria"/>
          <w:b/>
          <w:sz w:val="28"/>
          <w:szCs w:val="28"/>
          <w:lang w:val="es-ES_tradnl"/>
        </w:rPr>
      </w:pPr>
      <w:r w:rsidRPr="005C07E9">
        <w:rPr>
          <w:rFonts w:ascii="Cambria" w:hAnsi="Cambria"/>
          <w:b/>
          <w:sz w:val="20"/>
          <w:szCs w:val="20"/>
          <w:lang w:val="es-ES_tradnl"/>
        </w:rPr>
        <w:t xml:space="preserve">           </w:t>
      </w:r>
      <w:r w:rsidR="005C07E9" w:rsidRPr="005C07E9">
        <w:rPr>
          <w:rFonts w:ascii="Cambria" w:hAnsi="Cambria"/>
          <w:b/>
          <w:sz w:val="20"/>
          <w:szCs w:val="20"/>
          <w:lang w:val="es-ES_tradnl"/>
        </w:rPr>
        <w:t xml:space="preserve">                                                  </w:t>
      </w:r>
      <w:r w:rsidRPr="005C07E9">
        <w:rPr>
          <w:rFonts w:ascii="Cambria" w:hAnsi="Cambria"/>
          <w:b/>
          <w:sz w:val="20"/>
          <w:szCs w:val="20"/>
          <w:lang w:val="es-ES_tradnl"/>
        </w:rPr>
        <w:t xml:space="preserve"> </w:t>
      </w:r>
      <w:r w:rsidR="00455BA2" w:rsidRPr="005C07E9">
        <w:rPr>
          <w:rFonts w:ascii="Cambria" w:hAnsi="Cambria"/>
          <w:b/>
          <w:sz w:val="28"/>
          <w:szCs w:val="28"/>
          <w:lang w:val="es-ES_tradnl"/>
        </w:rPr>
        <w:t xml:space="preserve">EXPONER Y EXPLICAR </w:t>
      </w:r>
      <w:r w:rsidR="00A51847">
        <w:rPr>
          <w:rFonts w:ascii="Cambria" w:hAnsi="Cambria"/>
          <w:b/>
          <w:sz w:val="28"/>
          <w:szCs w:val="28"/>
          <w:lang w:val="es-ES_tradnl"/>
        </w:rPr>
        <w:t>UN TEMA</w:t>
      </w:r>
    </w:p>
    <w:p w:rsidR="00564DDE" w:rsidRDefault="00F0422C">
      <w:pPr>
        <w:rPr>
          <w:rFonts w:ascii="Cambria" w:hAnsi="Cambria"/>
          <w:b/>
          <w:i/>
          <w:sz w:val="24"/>
          <w:szCs w:val="24"/>
          <w:lang w:val="es-ES_tradnl"/>
        </w:rPr>
      </w:pPr>
      <w:r w:rsidRPr="005C07E9">
        <w:rPr>
          <w:rFonts w:ascii="Cambria" w:hAnsi="Cambria"/>
          <w:b/>
          <w:i/>
          <w:sz w:val="24"/>
          <w:szCs w:val="24"/>
          <w:lang w:val="es-ES_tradnl"/>
        </w:rPr>
        <w:t xml:space="preserve">TAREA </w:t>
      </w:r>
      <w:r w:rsidR="00275415" w:rsidRPr="005C07E9">
        <w:rPr>
          <w:rFonts w:ascii="Cambria" w:hAnsi="Cambria"/>
          <w:b/>
          <w:i/>
          <w:sz w:val="24"/>
          <w:szCs w:val="24"/>
          <w:lang w:val="es-ES_tradnl"/>
        </w:rPr>
        <w:t>1</w:t>
      </w:r>
      <w:r w:rsidR="00E57C6E" w:rsidRPr="005C07E9">
        <w:rPr>
          <w:rFonts w:ascii="Cambria" w:hAnsi="Cambria"/>
          <w:b/>
          <w:i/>
          <w:sz w:val="24"/>
          <w:szCs w:val="24"/>
          <w:lang w:val="es-ES_tradnl"/>
        </w:rPr>
        <w:t>.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 xml:space="preserve"> Lee el texto y: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br/>
        <w:t xml:space="preserve">- presta atención a las diferentes partes del texto y a la función que tienen; 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br/>
        <w:t xml:space="preserve">- mira qué expresiones se utilizan en los párrafos respectivos; estas expresiones sirven para </w:t>
      </w:r>
      <w:r w:rsidR="00564DDE" w:rsidRPr="009B0A97">
        <w:rPr>
          <w:rFonts w:ascii="Cambria" w:hAnsi="Cambria"/>
          <w:b/>
          <w:i/>
          <w:color w:val="FF0000"/>
          <w:sz w:val="24"/>
          <w:szCs w:val="24"/>
          <w:lang w:val="es-ES_tradnl"/>
        </w:rPr>
        <w:t xml:space="preserve">estructurar 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 xml:space="preserve">el texto y </w:t>
      </w:r>
      <w:r w:rsidR="00564DDE" w:rsidRPr="009B0A97">
        <w:rPr>
          <w:rFonts w:ascii="Cambria" w:hAnsi="Cambria"/>
          <w:b/>
          <w:i/>
          <w:color w:val="FF0000"/>
          <w:sz w:val="24"/>
          <w:szCs w:val="24"/>
          <w:lang w:val="es-ES_tradnl"/>
        </w:rPr>
        <w:t xml:space="preserve">organizar 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>bien las ideas.</w:t>
      </w:r>
    </w:p>
    <w:p w:rsidR="001E6332" w:rsidRPr="005C07E9" w:rsidRDefault="001E6332" w:rsidP="005917F6">
      <w:pPr>
        <w:jc w:val="center"/>
        <w:rPr>
          <w:rFonts w:ascii="Cambria" w:hAnsi="Cambria"/>
          <w:b/>
          <w:i/>
          <w:color w:val="FF0000"/>
          <w:sz w:val="24"/>
          <w:szCs w:val="24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64DDE" w:rsidRPr="005C07E9" w:rsidTr="00B153D8">
        <w:tc>
          <w:tcPr>
            <w:tcW w:w="9062" w:type="dxa"/>
            <w:gridSpan w:val="2"/>
          </w:tcPr>
          <w:p w:rsidR="00564DDE" w:rsidRPr="005C07E9" w:rsidRDefault="00564DDE" w:rsidP="00564DDE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LA IMPORTANCIA DEL ESPAÑOL EN EL MUNDO</w:t>
            </w:r>
          </w:p>
          <w:p w:rsidR="00564DDE" w:rsidRDefault="00564DDE" w:rsidP="00AD5AA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Introducción: anuncio del tema</w:t>
            </w:r>
          </w:p>
        </w:tc>
        <w:tc>
          <w:tcPr>
            <w:tcW w:w="5523" w:type="dxa"/>
          </w:tcPr>
          <w:p w:rsidR="00E850B2" w:rsidRPr="005C07E9" w:rsidRDefault="00183CE4" w:rsidP="00AD5AA4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En el mundo existen muchos idiomas, sin embargo, se puede decir que algunos de ellos se consideran más prácticos o útiles que otros. Y el español es uno de ellos.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6B3523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Enumeración de los argumentos</w:t>
            </w:r>
          </w:p>
        </w:tc>
        <w:tc>
          <w:tcPr>
            <w:tcW w:w="5523" w:type="dxa"/>
          </w:tcPr>
          <w:p w:rsidR="00E850B2" w:rsidRPr="005C07E9" w:rsidRDefault="00E850B2" w:rsidP="00AD5AA4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680993" w:rsidRPr="005C07E9" w:rsidRDefault="00680993" w:rsidP="00AD5AA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Primer argumento</w:t>
            </w:r>
          </w:p>
        </w:tc>
        <w:tc>
          <w:tcPr>
            <w:tcW w:w="5523" w:type="dxa"/>
          </w:tcPr>
          <w:p w:rsidR="004F1128" w:rsidRPr="005C07E9" w:rsidRDefault="00CD1C21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Para empezar</w:t>
            </w:r>
            <w:r w:rsidRPr="005C07E9">
              <w:rPr>
                <w:rFonts w:ascii="Cambria" w:hAnsi="Cambria"/>
                <w:lang w:val="es-ES_tradnl"/>
              </w:rPr>
              <w:t xml:space="preserve">, </w:t>
            </w:r>
            <w:r w:rsidR="005C07E9">
              <w:rPr>
                <w:rFonts w:ascii="Cambria" w:hAnsi="Cambria"/>
                <w:lang w:val="es-ES_tradnl"/>
              </w:rPr>
              <w:t>es posible afirmar</w:t>
            </w:r>
            <w:r w:rsidRPr="005C07E9">
              <w:rPr>
                <w:rFonts w:ascii="Cambria" w:hAnsi="Cambria"/>
                <w:lang w:val="es-ES_tradnl"/>
              </w:rPr>
              <w:t xml:space="preserve"> que la lengua española es una de las primeras de la Tierra por el número de hablantes</w:t>
            </w:r>
            <w:r w:rsidR="00633C84">
              <w:rPr>
                <w:rFonts w:ascii="Cambria" w:hAnsi="Cambria"/>
                <w:lang w:val="es-ES_tradnl"/>
              </w:rPr>
              <w:t>, ya que</w:t>
            </w:r>
            <w:r w:rsidRPr="005C07E9">
              <w:rPr>
                <w:rFonts w:ascii="Cambria" w:hAnsi="Cambria"/>
                <w:lang w:val="es-ES_tradnl"/>
              </w:rPr>
              <w:t xml:space="preserve"> </w:t>
            </w:r>
            <w:r w:rsidR="00FE7B37" w:rsidRPr="005C07E9">
              <w:rPr>
                <w:rFonts w:ascii="Cambria" w:hAnsi="Cambria"/>
                <w:lang w:val="es-ES_tradnl"/>
              </w:rPr>
              <w:t xml:space="preserve">unos </w:t>
            </w:r>
            <w:r w:rsidRPr="005C07E9">
              <w:rPr>
                <w:rFonts w:ascii="Cambria" w:hAnsi="Cambria"/>
                <w:lang w:val="es-ES_tradnl"/>
              </w:rPr>
              <w:t>5</w:t>
            </w:r>
            <w:r w:rsidR="005C07E9">
              <w:rPr>
                <w:rFonts w:ascii="Cambria" w:hAnsi="Cambria"/>
                <w:lang w:val="es-ES_tradnl"/>
              </w:rPr>
              <w:t>8</w:t>
            </w:r>
            <w:r w:rsidRPr="005C07E9">
              <w:rPr>
                <w:rFonts w:ascii="Cambria" w:hAnsi="Cambria"/>
                <w:lang w:val="es-ES_tradnl"/>
              </w:rPr>
              <w:t xml:space="preserve">0 millones </w:t>
            </w:r>
            <w:r w:rsidR="00633C84">
              <w:rPr>
                <w:rFonts w:ascii="Cambria" w:hAnsi="Cambria"/>
                <w:lang w:val="es-ES_tradnl"/>
              </w:rPr>
              <w:t xml:space="preserve">la hablan </w:t>
            </w:r>
            <w:r w:rsidRPr="005C07E9">
              <w:rPr>
                <w:rFonts w:ascii="Cambria" w:hAnsi="Cambria"/>
                <w:lang w:val="es-ES_tradnl"/>
              </w:rPr>
              <w:t>en la actualidad.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Segundo argumento</w:t>
            </w:r>
          </w:p>
        </w:tc>
        <w:tc>
          <w:tcPr>
            <w:tcW w:w="5523" w:type="dxa"/>
          </w:tcPr>
          <w:p w:rsidR="004F1128" w:rsidRPr="005C07E9" w:rsidRDefault="00CD1C21" w:rsidP="000831E1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En segundo lugar</w:t>
            </w:r>
            <w:r w:rsidRPr="005C07E9">
              <w:rPr>
                <w:rFonts w:ascii="Cambria" w:hAnsi="Cambria"/>
                <w:lang w:val="es-ES_tradnl"/>
              </w:rPr>
              <w:t xml:space="preserve">, </w:t>
            </w:r>
            <w:r w:rsidR="000831E1" w:rsidRPr="005C07E9">
              <w:rPr>
                <w:rFonts w:ascii="Cambria" w:hAnsi="Cambria"/>
                <w:lang w:val="es-ES_tradnl"/>
              </w:rPr>
              <w:t>es una de las lenguas más extendidas geográficamente: es lengua oficial en 21 países.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Tercer argumento</w:t>
            </w:r>
          </w:p>
        </w:tc>
        <w:tc>
          <w:tcPr>
            <w:tcW w:w="5523" w:type="dxa"/>
          </w:tcPr>
          <w:p w:rsidR="004F1128" w:rsidRPr="005C07E9" w:rsidRDefault="000831E1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En tercer lugar</w:t>
            </w:r>
            <w:r w:rsidRPr="005C07E9">
              <w:rPr>
                <w:rFonts w:ascii="Cambria" w:hAnsi="Cambria"/>
                <w:lang w:val="es-ES_tradnl"/>
              </w:rPr>
              <w:t>, es una de las lenguas más importantes en los foros políticos internacionales: es lengua oficial de la ONU, de la UNESCO y de la UE.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Último argumento</w:t>
            </w:r>
          </w:p>
        </w:tc>
        <w:tc>
          <w:tcPr>
            <w:tcW w:w="5523" w:type="dxa"/>
          </w:tcPr>
          <w:p w:rsidR="00BE75EB" w:rsidRPr="005C07E9" w:rsidRDefault="00531CFF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Cabe añadir</w:t>
            </w:r>
            <w:r w:rsidRPr="005C07E9">
              <w:rPr>
                <w:rFonts w:ascii="Cambria" w:hAnsi="Cambria"/>
                <w:lang w:val="es-ES_tradnl"/>
              </w:rPr>
              <w:t xml:space="preserve"> que, desde el punto de vista de su difusión, es una de las lenguas más prometedoras.</w:t>
            </w:r>
            <w:r w:rsidR="003D607C" w:rsidRPr="005C07E9">
              <w:rPr>
                <w:rFonts w:ascii="Cambria" w:hAnsi="Cambria"/>
                <w:lang w:val="es-ES_tradnl"/>
              </w:rPr>
              <w:t xml:space="preserve"> Existen en lengua española</w:t>
            </w:r>
            <w:r w:rsidR="004F1128" w:rsidRPr="005C07E9">
              <w:rPr>
                <w:rFonts w:ascii="Cambria" w:hAnsi="Cambria"/>
                <w:lang w:val="es-ES_tradnl"/>
              </w:rPr>
              <w:t xml:space="preserve"> unas 16.000 publicaciones periódi</w:t>
            </w:r>
            <w:r w:rsidR="00186192" w:rsidRPr="005C07E9">
              <w:rPr>
                <w:rFonts w:ascii="Cambria" w:hAnsi="Cambria"/>
                <w:lang w:val="es-ES_tradnl"/>
              </w:rPr>
              <w:t>c</w:t>
            </w:r>
            <w:r w:rsidR="004F1128" w:rsidRPr="005C07E9">
              <w:rPr>
                <w:rFonts w:ascii="Cambria" w:hAnsi="Cambria"/>
                <w:lang w:val="es-ES_tradnl"/>
              </w:rPr>
              <w:t>as, a eso de 260 canales de televisión y unas 5.200 emisoras de radio.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Transición y resumen</w:t>
            </w:r>
          </w:p>
        </w:tc>
        <w:tc>
          <w:tcPr>
            <w:tcW w:w="5523" w:type="dxa"/>
          </w:tcPr>
          <w:p w:rsidR="004F1128" w:rsidRPr="005C07E9" w:rsidRDefault="004F1128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Así pues</w:t>
            </w:r>
            <w:r w:rsidRPr="005C07E9">
              <w:rPr>
                <w:rFonts w:ascii="Cambria" w:hAnsi="Cambria"/>
                <w:lang w:val="es-ES_tradnl"/>
              </w:rPr>
              <w:t xml:space="preserve">, </w:t>
            </w:r>
            <w:r w:rsidRPr="005C07E9">
              <w:rPr>
                <w:rFonts w:ascii="Cambria" w:hAnsi="Cambria"/>
                <w:b/>
                <w:lang w:val="es-ES_tradnl"/>
              </w:rPr>
              <w:t>para resumir</w:t>
            </w:r>
            <w:r w:rsidR="00593A80" w:rsidRPr="005C07E9">
              <w:rPr>
                <w:rFonts w:ascii="Cambria" w:hAnsi="Cambria"/>
                <w:lang w:val="es-ES_tradnl"/>
              </w:rPr>
              <w:t xml:space="preserve">, </w:t>
            </w:r>
            <w:r w:rsidR="00633C84">
              <w:rPr>
                <w:rFonts w:ascii="Cambria" w:hAnsi="Cambria"/>
                <w:lang w:val="es-ES_tradnl"/>
              </w:rPr>
              <w:t>es posible</w:t>
            </w:r>
            <w:r w:rsidR="00593A80" w:rsidRPr="005C07E9">
              <w:rPr>
                <w:rFonts w:ascii="Cambria" w:hAnsi="Cambria"/>
                <w:lang w:val="es-ES_tradnl"/>
              </w:rPr>
              <w:t xml:space="preserve"> afirma</w:t>
            </w:r>
            <w:r w:rsidRPr="005C07E9">
              <w:rPr>
                <w:rFonts w:ascii="Cambria" w:hAnsi="Cambria"/>
                <w:lang w:val="es-ES_tradnl"/>
              </w:rPr>
              <w:t>r que</w:t>
            </w:r>
            <w:r w:rsidR="00593A80" w:rsidRPr="005C07E9">
              <w:rPr>
                <w:rFonts w:ascii="Cambria" w:hAnsi="Cambria"/>
                <w:lang w:val="es-ES_tradnl"/>
              </w:rPr>
              <w:t xml:space="preserve"> </w:t>
            </w:r>
            <w:r w:rsidRPr="005C07E9">
              <w:rPr>
                <w:rFonts w:ascii="Cambria" w:hAnsi="Cambria"/>
                <w:lang w:val="es-ES_tradnl"/>
              </w:rPr>
              <w:t>la importancia del español en el mundo se debe al número considerable de hablantes, a la extensión geográfica de la lengua y a su difusión tanto nacional como internacional.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Conclusión</w:t>
            </w:r>
          </w:p>
        </w:tc>
        <w:tc>
          <w:tcPr>
            <w:tcW w:w="5523" w:type="dxa"/>
          </w:tcPr>
          <w:p w:rsidR="00E850B2" w:rsidRPr="005C07E9" w:rsidRDefault="009940CE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Todo esto lleva a concluir</w:t>
            </w:r>
            <w:r w:rsidRPr="005C07E9">
              <w:rPr>
                <w:rFonts w:ascii="Cambria" w:hAnsi="Cambria"/>
                <w:lang w:val="es-ES_tradnl"/>
              </w:rPr>
              <w:t xml:space="preserve"> en la necesidad de conocer el español si </w:t>
            </w:r>
            <w:r w:rsidR="00633C84">
              <w:rPr>
                <w:rFonts w:ascii="Cambria" w:hAnsi="Cambria"/>
                <w:lang w:val="es-ES_tradnl"/>
              </w:rPr>
              <w:t>uno quiere</w:t>
            </w:r>
            <w:r w:rsidRPr="005C07E9">
              <w:rPr>
                <w:rFonts w:ascii="Cambria" w:hAnsi="Cambria"/>
                <w:lang w:val="es-ES_tradnl"/>
              </w:rPr>
              <w:t xml:space="preserve"> comunicar</w:t>
            </w:r>
            <w:r w:rsidR="00633C84">
              <w:rPr>
                <w:rFonts w:ascii="Cambria" w:hAnsi="Cambria"/>
                <w:lang w:val="es-ES_tradnl"/>
              </w:rPr>
              <w:t>se</w:t>
            </w:r>
            <w:r w:rsidRPr="005C07E9">
              <w:rPr>
                <w:rFonts w:ascii="Cambria" w:hAnsi="Cambria"/>
                <w:lang w:val="es-ES_tradnl"/>
              </w:rPr>
              <w:t xml:space="preserve"> con el mayor número de personas en el mundo.</w:t>
            </w:r>
          </w:p>
        </w:tc>
      </w:tr>
    </w:tbl>
    <w:p w:rsidR="005E4859" w:rsidRPr="005C07E9" w:rsidRDefault="005E4859" w:rsidP="00275415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2F460C" w:rsidRDefault="002F460C" w:rsidP="00275415">
      <w:pPr>
        <w:pStyle w:val="Bezmezer"/>
        <w:rPr>
          <w:rFonts w:ascii="Cambria" w:hAnsi="Cambria"/>
          <w:b/>
          <w:i/>
          <w:sz w:val="24"/>
          <w:szCs w:val="24"/>
          <w:lang w:val="es-ES_tradnl"/>
        </w:rPr>
      </w:pPr>
    </w:p>
    <w:p w:rsidR="00377EE5" w:rsidRDefault="00275415" w:rsidP="00275415">
      <w:pPr>
        <w:pStyle w:val="Bezmezer"/>
        <w:rPr>
          <w:rFonts w:ascii="Cambria" w:hAnsi="Cambria"/>
          <w:b/>
          <w:i/>
          <w:sz w:val="24"/>
          <w:szCs w:val="24"/>
          <w:lang w:val="es-ES_tradnl"/>
        </w:rPr>
      </w:pPr>
      <w:r w:rsidRPr="005C07E9">
        <w:rPr>
          <w:rFonts w:ascii="Cambria" w:hAnsi="Cambria"/>
          <w:b/>
          <w:i/>
          <w:sz w:val="24"/>
          <w:szCs w:val="24"/>
          <w:lang w:val="es-ES_tradnl"/>
        </w:rPr>
        <w:t>TAREA 2.</w:t>
      </w:r>
      <w:r w:rsidR="00AC2F03" w:rsidRPr="005C07E9">
        <w:rPr>
          <w:rFonts w:ascii="Cambria" w:hAnsi="Cambria"/>
          <w:b/>
          <w:i/>
          <w:sz w:val="24"/>
          <w:szCs w:val="24"/>
          <w:lang w:val="es-ES_tradnl"/>
        </w:rPr>
        <w:t xml:space="preserve"> 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>Mira</w:t>
      </w:r>
      <w:r w:rsidRPr="005C07E9">
        <w:rPr>
          <w:rFonts w:ascii="Cambria" w:hAnsi="Cambria"/>
          <w:b/>
          <w:i/>
          <w:sz w:val="24"/>
          <w:szCs w:val="24"/>
          <w:lang w:val="es-ES_tradnl"/>
        </w:rPr>
        <w:t xml:space="preserve"> el siguiente ejemplo 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>y las funciones que tienen</w:t>
      </w:r>
      <w:r w:rsidRPr="005C07E9">
        <w:rPr>
          <w:rFonts w:ascii="Cambria" w:hAnsi="Cambria"/>
          <w:b/>
          <w:i/>
          <w:sz w:val="24"/>
          <w:szCs w:val="24"/>
          <w:lang w:val="es-ES_tradnl"/>
        </w:rPr>
        <w:t xml:space="preserve"> los conectores a continuación.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 xml:space="preserve"> </w:t>
      </w:r>
      <w:r w:rsidR="002F460C">
        <w:rPr>
          <w:rFonts w:ascii="Cambria" w:hAnsi="Cambria"/>
          <w:b/>
          <w:i/>
          <w:sz w:val="24"/>
          <w:szCs w:val="24"/>
          <w:lang w:val="es-ES_tradnl"/>
        </w:rPr>
        <w:t>Estos conectores textuales sirven para establecer relaciones dentro del texto.</w:t>
      </w:r>
    </w:p>
    <w:p w:rsidR="00564DDE" w:rsidRPr="005C07E9" w:rsidRDefault="00564DDE" w:rsidP="00275415">
      <w:pPr>
        <w:pStyle w:val="Bezmezer"/>
        <w:rPr>
          <w:rFonts w:ascii="Cambria" w:hAnsi="Cambria"/>
          <w:sz w:val="24"/>
          <w:szCs w:val="24"/>
          <w:lang w:val="es-ES_tradnl"/>
        </w:rPr>
      </w:pPr>
    </w:p>
    <w:p w:rsidR="005C07E9" w:rsidRDefault="00564DDE" w:rsidP="00275415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5C07E9">
        <w:rPr>
          <w:rFonts w:ascii="Cambria" w:hAnsi="Cambria"/>
          <w:i/>
          <w:color w:val="FF0000"/>
          <w:sz w:val="24"/>
          <w:szCs w:val="24"/>
          <w:lang w:val="es-ES_tradnl"/>
        </w:rPr>
        <w:t>Por un lado</w:t>
      </w:r>
      <w:r w:rsidRPr="005C07E9">
        <w:rPr>
          <w:rFonts w:ascii="Cambria" w:hAnsi="Cambria"/>
          <w:sz w:val="24"/>
          <w:szCs w:val="24"/>
          <w:lang w:val="es-ES_tradnl"/>
        </w:rPr>
        <w:t xml:space="preserve"> </w:t>
      </w:r>
      <w:r w:rsidR="00C5212A" w:rsidRPr="005C07E9">
        <w:rPr>
          <w:rFonts w:ascii="Cambria" w:hAnsi="Cambria"/>
          <w:sz w:val="24"/>
          <w:szCs w:val="24"/>
          <w:lang w:val="es-ES_tradnl"/>
        </w:rPr>
        <w:t xml:space="preserve">(introduce) puedo ayudarle en las traducciones </w:t>
      </w:r>
      <w:r>
        <w:rPr>
          <w:rFonts w:ascii="Cambria" w:hAnsi="Cambria"/>
          <w:i/>
          <w:color w:val="FF0000"/>
          <w:sz w:val="24"/>
          <w:szCs w:val="24"/>
          <w:lang w:val="es-ES_tradnl"/>
        </w:rPr>
        <w:t>p</w:t>
      </w:r>
      <w:r w:rsidRPr="005C07E9">
        <w:rPr>
          <w:rFonts w:ascii="Cambria" w:hAnsi="Cambria"/>
          <w:i/>
          <w:color w:val="FF0000"/>
          <w:sz w:val="24"/>
          <w:szCs w:val="24"/>
          <w:lang w:val="es-ES_tradnl"/>
        </w:rPr>
        <w:t xml:space="preserve">orque </w:t>
      </w:r>
      <w:r w:rsidR="00C5212A" w:rsidRPr="005C07E9">
        <w:rPr>
          <w:rFonts w:ascii="Cambria" w:hAnsi="Cambria"/>
          <w:sz w:val="24"/>
          <w:szCs w:val="24"/>
          <w:lang w:val="es-ES_tradnl"/>
        </w:rPr>
        <w:t xml:space="preserve">(expresa causa) sé varios idiomas; </w:t>
      </w:r>
      <w:r w:rsidR="002F460C">
        <w:rPr>
          <w:rFonts w:ascii="Cambria" w:hAnsi="Cambria"/>
          <w:i/>
          <w:color w:val="FF0000"/>
          <w:sz w:val="24"/>
          <w:szCs w:val="24"/>
          <w:lang w:val="es-ES_tradnl"/>
        </w:rPr>
        <w:t>s</w:t>
      </w:r>
      <w:r w:rsidRPr="005C07E9">
        <w:rPr>
          <w:rFonts w:ascii="Cambria" w:hAnsi="Cambria"/>
          <w:i/>
          <w:color w:val="FF0000"/>
          <w:sz w:val="24"/>
          <w:szCs w:val="24"/>
          <w:lang w:val="es-ES_tradnl"/>
        </w:rPr>
        <w:t>in embargo</w:t>
      </w:r>
      <w:r w:rsidRPr="005C07E9">
        <w:rPr>
          <w:rFonts w:ascii="Cambria" w:hAnsi="Cambria"/>
          <w:sz w:val="24"/>
          <w:szCs w:val="24"/>
          <w:lang w:val="es-ES_tradnl"/>
        </w:rPr>
        <w:t xml:space="preserve"> </w:t>
      </w:r>
      <w:r w:rsidR="00C5212A" w:rsidRPr="005C07E9">
        <w:rPr>
          <w:rFonts w:ascii="Cambria" w:hAnsi="Cambria"/>
          <w:sz w:val="24"/>
          <w:szCs w:val="24"/>
          <w:lang w:val="es-ES_tradnl"/>
        </w:rPr>
        <w:t>(expresa oposición), antes tendría que aprender bien el uso del ordenador.</w:t>
      </w:r>
      <w:r w:rsidRPr="00564DDE">
        <w:rPr>
          <w:rFonts w:ascii="Cambria" w:hAnsi="Cambria"/>
          <w:i/>
          <w:color w:val="FF0000"/>
          <w:sz w:val="24"/>
          <w:szCs w:val="24"/>
          <w:lang w:val="es-ES_tradnl"/>
        </w:rPr>
        <w:t xml:space="preserve"> </w:t>
      </w:r>
    </w:p>
    <w:p w:rsidR="005C07E9" w:rsidRDefault="005C07E9" w:rsidP="00275415">
      <w:pPr>
        <w:pStyle w:val="Bezmezer"/>
        <w:rPr>
          <w:rFonts w:ascii="Cambria" w:hAnsi="Cambria"/>
          <w:b/>
          <w:i/>
          <w:sz w:val="24"/>
          <w:szCs w:val="24"/>
          <w:lang w:val="es-ES_tradnl"/>
        </w:rPr>
      </w:pPr>
    </w:p>
    <w:p w:rsidR="002F460C" w:rsidRPr="00CB2AD3" w:rsidRDefault="00CE0A7B" w:rsidP="00275415">
      <w:pPr>
        <w:pStyle w:val="Bezmezer"/>
        <w:rPr>
          <w:rFonts w:ascii="Cambria" w:hAnsi="Cambria"/>
          <w:b/>
          <w:i/>
          <w:lang w:val="es-ES_tradnl"/>
        </w:rPr>
      </w:pPr>
      <w:r w:rsidRPr="002F460C">
        <w:rPr>
          <w:rFonts w:ascii="Cambria" w:hAnsi="Cambria"/>
          <w:b/>
          <w:i/>
          <w:lang w:val="es-ES_tradnl"/>
        </w:rPr>
        <w:lastRenderedPageBreak/>
        <w:t>TAREA 3.</w:t>
      </w:r>
      <w:r w:rsidR="005E4859" w:rsidRPr="002F460C">
        <w:rPr>
          <w:rFonts w:ascii="Cambria" w:hAnsi="Cambria"/>
          <w:b/>
          <w:i/>
          <w:lang w:val="es-ES_tradnl"/>
        </w:rPr>
        <w:t xml:space="preserve"> </w:t>
      </w:r>
      <w:r w:rsidR="002F460C" w:rsidRPr="002F460C">
        <w:rPr>
          <w:rFonts w:ascii="Cambria" w:hAnsi="Cambria"/>
          <w:b/>
          <w:i/>
          <w:lang w:val="es-ES_tradnl"/>
        </w:rPr>
        <w:t xml:space="preserve">A. </w:t>
      </w:r>
      <w:r w:rsidR="005E4859" w:rsidRPr="005C07E9">
        <w:rPr>
          <w:rFonts w:ascii="Cambria" w:hAnsi="Cambria"/>
          <w:b/>
          <w:i/>
          <w:lang w:val="es-ES_tradnl"/>
        </w:rPr>
        <w:t>L</w:t>
      </w:r>
      <w:r w:rsidR="00AC2F03" w:rsidRPr="005C07E9">
        <w:rPr>
          <w:rFonts w:ascii="Cambria" w:hAnsi="Cambria"/>
          <w:b/>
          <w:i/>
          <w:lang w:val="es-ES_tradnl"/>
        </w:rPr>
        <w:t>ee el siguiente discurso. El político, que lo ha pronunciado no ha usado apenas conectores, pero se entiende perfectamente.</w:t>
      </w:r>
    </w:p>
    <w:p w:rsidR="00AC2F03" w:rsidRPr="005C07E9" w:rsidRDefault="00AC2F03" w:rsidP="00275415">
      <w:pPr>
        <w:pStyle w:val="Bezmezer"/>
        <w:rPr>
          <w:rFonts w:ascii="Cambria" w:hAnsi="Cambria"/>
          <w:lang w:val="es-ES_tradnl"/>
        </w:rPr>
      </w:pPr>
      <w:r w:rsidRPr="005C07E9">
        <w:rPr>
          <w:rFonts w:ascii="Cambria" w:hAnsi="Cambria"/>
          <w:lang w:val="es-ES_tradnl"/>
        </w:rPr>
        <w:t>“Tengo que agradecer a todos los ciudadanos el apoyo prestado</w:t>
      </w:r>
      <w:r w:rsidR="005C07E9">
        <w:rPr>
          <w:rFonts w:ascii="Cambria" w:hAnsi="Cambria"/>
          <w:lang w:val="es-ES_tradnl"/>
        </w:rPr>
        <w:t xml:space="preserve">, </w:t>
      </w:r>
      <w:r w:rsidR="002F3F6C" w:rsidRPr="005C07E9">
        <w:rPr>
          <w:rFonts w:ascii="Cambria" w:hAnsi="Cambria"/>
          <w:lang w:val="es-ES_tradnl"/>
        </w:rPr>
        <w:t>sin él no hubiéramos ganado estas elecciones; les aseguro que se cumplirá totalmente el programa electoral. El país progresará siempre y cuando sigamos contando con la confianza de todos: les pido coraje y esperanza en el futuro.</w:t>
      </w:r>
      <w:r w:rsidR="0045279C" w:rsidRPr="005C07E9">
        <w:rPr>
          <w:rFonts w:ascii="Cambria" w:hAnsi="Cambria"/>
          <w:lang w:val="es-ES_tradnl"/>
        </w:rPr>
        <w:t>”</w:t>
      </w:r>
    </w:p>
    <w:p w:rsidR="00D07B6F" w:rsidRPr="005C07E9" w:rsidRDefault="00D07B6F" w:rsidP="00275415">
      <w:pPr>
        <w:pStyle w:val="Bezmezer"/>
        <w:rPr>
          <w:rFonts w:ascii="Cambria" w:hAnsi="Cambria"/>
          <w:lang w:val="es-ES_tradnl"/>
        </w:rPr>
      </w:pPr>
    </w:p>
    <w:p w:rsidR="002F460C" w:rsidRDefault="002F460C" w:rsidP="005C07E9">
      <w:pPr>
        <w:pStyle w:val="Bezmezer"/>
        <w:rPr>
          <w:rFonts w:ascii="Cambria" w:hAnsi="Cambria"/>
          <w:b/>
          <w:i/>
          <w:color w:val="FF0000"/>
          <w:lang w:val="es-ES_tradnl"/>
        </w:rPr>
      </w:pPr>
      <w:r w:rsidRPr="002F460C">
        <w:rPr>
          <w:rFonts w:ascii="Cambria" w:hAnsi="Cambria"/>
          <w:b/>
          <w:i/>
          <w:lang w:val="es-ES_tradnl"/>
        </w:rPr>
        <w:t xml:space="preserve">TAREA 3. </w:t>
      </w:r>
      <w:r>
        <w:rPr>
          <w:rFonts w:ascii="Cambria" w:hAnsi="Cambria"/>
          <w:b/>
          <w:i/>
          <w:lang w:val="es-ES_tradnl"/>
        </w:rPr>
        <w:t>B</w:t>
      </w:r>
      <w:r w:rsidRPr="002F460C">
        <w:rPr>
          <w:rFonts w:ascii="Cambria" w:hAnsi="Cambria"/>
          <w:b/>
          <w:i/>
          <w:lang w:val="es-ES_tradnl"/>
        </w:rPr>
        <w:t xml:space="preserve">. </w:t>
      </w:r>
      <w:r w:rsidR="00D07B6F" w:rsidRPr="005C07E9">
        <w:rPr>
          <w:rFonts w:ascii="Cambria" w:hAnsi="Cambria"/>
          <w:b/>
          <w:i/>
          <w:color w:val="FF0000"/>
          <w:lang w:val="es-ES_tradnl"/>
        </w:rPr>
        <w:t xml:space="preserve">De todas formas </w:t>
      </w:r>
      <w:r>
        <w:rPr>
          <w:rFonts w:ascii="Cambria" w:hAnsi="Cambria"/>
          <w:b/>
          <w:i/>
          <w:color w:val="FF0000"/>
          <w:lang w:val="es-ES_tradnl"/>
        </w:rPr>
        <w:t>es posible</w:t>
      </w:r>
      <w:r w:rsidR="00D07B6F" w:rsidRPr="005C07E9">
        <w:rPr>
          <w:rFonts w:ascii="Cambria" w:hAnsi="Cambria"/>
          <w:b/>
          <w:i/>
          <w:color w:val="FF0000"/>
          <w:lang w:val="es-ES_tradnl"/>
        </w:rPr>
        <w:t xml:space="preserve"> mejorar el estilo</w:t>
      </w:r>
      <w:r>
        <w:rPr>
          <w:rFonts w:ascii="Cambria" w:hAnsi="Cambria"/>
          <w:b/>
          <w:i/>
          <w:color w:val="FF0000"/>
          <w:lang w:val="es-ES_tradnl"/>
        </w:rPr>
        <w:t xml:space="preserve"> utilizando algunos conectores textuales</w:t>
      </w:r>
      <w:r w:rsidR="00D07B6F" w:rsidRPr="005C07E9">
        <w:rPr>
          <w:rFonts w:ascii="Cambria" w:hAnsi="Cambria"/>
          <w:b/>
          <w:i/>
          <w:color w:val="FF0000"/>
          <w:lang w:val="es-ES_tradnl"/>
        </w:rPr>
        <w:t>.</w:t>
      </w:r>
    </w:p>
    <w:p w:rsidR="00D07B6F" w:rsidRPr="005C07E9" w:rsidRDefault="005C07E9" w:rsidP="005C07E9">
      <w:pPr>
        <w:pStyle w:val="Bezmezer"/>
        <w:rPr>
          <w:rFonts w:ascii="Cambria" w:hAnsi="Cambria"/>
          <w:b/>
          <w:i/>
          <w:color w:val="FF0000"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                            </w:t>
      </w:r>
      <w:r w:rsidR="00713BDD" w:rsidRPr="005C07E9">
        <w:rPr>
          <w:rFonts w:ascii="Cambria" w:hAnsi="Cambria"/>
          <w:b/>
          <w:i/>
          <w:lang w:val="es-ES_tradnl"/>
        </w:rPr>
        <w:t>por lo tanto - por otra parte - por una parte - sin embargo -</w:t>
      </w:r>
      <w:r w:rsidR="00AF52B2" w:rsidRPr="005C07E9">
        <w:rPr>
          <w:rFonts w:ascii="Cambria" w:hAnsi="Cambria"/>
          <w:b/>
          <w:i/>
          <w:lang w:val="es-ES_tradnl"/>
        </w:rPr>
        <w:t xml:space="preserve"> porque</w:t>
      </w:r>
    </w:p>
    <w:p w:rsidR="000C4FC3" w:rsidRPr="005C07E9" w:rsidRDefault="000C4FC3" w:rsidP="00AF52B2">
      <w:pPr>
        <w:pStyle w:val="Bezmezer"/>
        <w:jc w:val="center"/>
        <w:rPr>
          <w:rFonts w:ascii="Cambria" w:hAnsi="Cambria"/>
          <w:lang w:val="es-ES_tradnl"/>
        </w:rPr>
      </w:pPr>
    </w:p>
    <w:p w:rsidR="000C4FC3" w:rsidRPr="005C07E9" w:rsidRDefault="000C4FC3" w:rsidP="00275415">
      <w:pPr>
        <w:pStyle w:val="Bezmezer"/>
        <w:rPr>
          <w:rFonts w:ascii="Cambria" w:hAnsi="Cambria"/>
          <w:lang w:val="es-ES_tradnl"/>
        </w:rPr>
      </w:pPr>
      <w:r w:rsidRPr="005C2976">
        <w:rPr>
          <w:rFonts w:ascii="Cambria" w:hAnsi="Cambria"/>
          <w:lang w:val="es-ES_tradnl"/>
        </w:rPr>
        <w:t>________________ (</w:t>
      </w:r>
      <w:r w:rsidRPr="005C2976">
        <w:rPr>
          <w:rFonts w:ascii="Cambria" w:hAnsi="Cambria"/>
          <w:i/>
          <w:lang w:val="es-ES_tradnl"/>
        </w:rPr>
        <w:t>introducción de la 1</w:t>
      </w:r>
      <w:r w:rsidRPr="005C2976">
        <w:rPr>
          <w:rFonts w:ascii="Cambria" w:hAnsi="Cambria"/>
          <w:i/>
          <w:vertAlign w:val="superscript"/>
          <w:lang w:val="es-ES_tradnl"/>
        </w:rPr>
        <w:t>a</w:t>
      </w:r>
      <w:r w:rsidRPr="005C2976">
        <w:rPr>
          <w:rFonts w:ascii="Cambria" w:hAnsi="Cambria"/>
          <w:i/>
          <w:lang w:val="es-ES_tradnl"/>
        </w:rPr>
        <w:t xml:space="preserve"> idea</w:t>
      </w:r>
      <w:r w:rsidRPr="005C2976">
        <w:rPr>
          <w:rFonts w:ascii="Cambria" w:hAnsi="Cambria"/>
          <w:lang w:val="es-ES_tradnl"/>
        </w:rPr>
        <w:t>) tengo que agradecer a todos los ciudadanos el apoyo prestado, ________________  (</w:t>
      </w:r>
      <w:r w:rsidRPr="005C2976">
        <w:rPr>
          <w:rFonts w:ascii="Cambria" w:hAnsi="Cambria"/>
          <w:i/>
          <w:lang w:val="es-ES_tradnl"/>
        </w:rPr>
        <w:t>causa</w:t>
      </w:r>
      <w:r w:rsidRPr="005C2976">
        <w:rPr>
          <w:rFonts w:ascii="Cambria" w:hAnsi="Cambria"/>
          <w:lang w:val="es-ES_tradnl"/>
        </w:rPr>
        <w:t xml:space="preserve">) sin él no hubiéramos ganado estas elecciones; ________________ </w:t>
      </w:r>
      <w:r w:rsidR="005D434C" w:rsidRPr="005C2976">
        <w:rPr>
          <w:rFonts w:ascii="Cambria" w:hAnsi="Cambria"/>
          <w:lang w:val="es-ES_tradnl"/>
        </w:rPr>
        <w:t>(</w:t>
      </w:r>
      <w:r w:rsidR="005D434C" w:rsidRPr="005C2976">
        <w:rPr>
          <w:rFonts w:ascii="Cambria" w:hAnsi="Cambria"/>
          <w:i/>
          <w:lang w:val="es-ES_tradnl"/>
        </w:rPr>
        <w:t>introducción de la 2</w:t>
      </w:r>
      <w:r w:rsidR="005D434C" w:rsidRPr="005C2976">
        <w:rPr>
          <w:rFonts w:ascii="Cambria" w:hAnsi="Cambria"/>
          <w:i/>
          <w:vertAlign w:val="superscript"/>
          <w:lang w:val="es-ES_tradnl"/>
        </w:rPr>
        <w:t>a</w:t>
      </w:r>
      <w:r w:rsidR="005D434C" w:rsidRPr="005C2976">
        <w:rPr>
          <w:rFonts w:ascii="Cambria" w:hAnsi="Cambria"/>
          <w:i/>
          <w:lang w:val="es-ES_tradnl"/>
        </w:rPr>
        <w:t xml:space="preserve"> idea</w:t>
      </w:r>
      <w:r w:rsidR="005D434C" w:rsidRPr="005C2976">
        <w:rPr>
          <w:rFonts w:ascii="Cambria" w:hAnsi="Cambria"/>
          <w:lang w:val="es-ES_tradnl"/>
        </w:rPr>
        <w:t xml:space="preserve">) </w:t>
      </w:r>
      <w:r w:rsidRPr="005C2976">
        <w:rPr>
          <w:rFonts w:ascii="Cambria" w:hAnsi="Cambria"/>
          <w:lang w:val="es-ES_tradnl"/>
        </w:rPr>
        <w:t>les aseguro que se cumplirá totalmente el programa electoral. ________________  (</w:t>
      </w:r>
      <w:r w:rsidRPr="005C2976">
        <w:rPr>
          <w:rFonts w:ascii="Cambria" w:hAnsi="Cambria"/>
          <w:i/>
          <w:lang w:val="es-ES_tradnl"/>
        </w:rPr>
        <w:t>oposición</w:t>
      </w:r>
      <w:r w:rsidRPr="005C2976">
        <w:rPr>
          <w:rFonts w:ascii="Cambria" w:hAnsi="Cambria"/>
          <w:lang w:val="es-ES_tradnl"/>
        </w:rPr>
        <w:t>)</w:t>
      </w:r>
      <w:r w:rsidR="00436F17" w:rsidRPr="005C2976">
        <w:rPr>
          <w:rFonts w:ascii="Cambria" w:hAnsi="Cambria"/>
          <w:lang w:val="es-ES_tradnl"/>
        </w:rPr>
        <w:t>,</w:t>
      </w:r>
      <w:r w:rsidRPr="005C2976">
        <w:rPr>
          <w:rFonts w:ascii="Cambria" w:hAnsi="Cambria"/>
          <w:lang w:val="es-ES_tradnl"/>
        </w:rPr>
        <w:t xml:space="preserve"> el país progresará siempre y cuando sigamos contando con la confianza de todos: ________________ (</w:t>
      </w:r>
      <w:r w:rsidRPr="005C2976">
        <w:rPr>
          <w:rFonts w:ascii="Cambria" w:hAnsi="Cambria"/>
          <w:i/>
          <w:lang w:val="es-ES_tradnl"/>
        </w:rPr>
        <w:t>consecuencia</w:t>
      </w:r>
      <w:r w:rsidRPr="005C2976">
        <w:rPr>
          <w:rFonts w:ascii="Cambria" w:hAnsi="Cambria"/>
          <w:lang w:val="es-ES_tradnl"/>
        </w:rPr>
        <w:t>) les pido coraje y esperanza en el futuro.”</w:t>
      </w:r>
    </w:p>
    <w:p w:rsidR="00275415" w:rsidRPr="005C07E9" w:rsidRDefault="00275415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E17C5A" w:rsidRPr="005C07E9" w:rsidRDefault="00E17C5A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E17C5A" w:rsidRPr="005C07E9" w:rsidRDefault="00E17C5A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TAREA </w:t>
      </w:r>
      <w:r w:rsidR="005E4859" w:rsidRPr="005C07E9">
        <w:rPr>
          <w:rFonts w:ascii="Cambria" w:hAnsi="Cambria"/>
          <w:b/>
          <w:i/>
          <w:lang w:val="es-ES_tradnl"/>
        </w:rPr>
        <w:t>4. Clasifica en un lugar</w:t>
      </w:r>
      <w:r w:rsidRPr="005C07E9">
        <w:rPr>
          <w:rFonts w:ascii="Cambria" w:hAnsi="Cambria"/>
          <w:b/>
          <w:i/>
          <w:lang w:val="es-ES_tradnl"/>
        </w:rPr>
        <w:t xml:space="preserve"> correspondiente los conectores a continuación.</w:t>
      </w:r>
    </w:p>
    <w:p w:rsidR="003C0CFD" w:rsidRPr="005C07E9" w:rsidRDefault="003C0CFD" w:rsidP="008C08D2">
      <w:pPr>
        <w:pStyle w:val="Bezmezer"/>
        <w:rPr>
          <w:rFonts w:ascii="Cambria" w:hAnsi="Cambria"/>
          <w:b/>
          <w:i/>
          <w:lang w:val="es-ES_tradnl"/>
        </w:rPr>
      </w:pPr>
    </w:p>
    <w:p w:rsidR="007968C7" w:rsidRPr="005C07E9" w:rsidRDefault="007968C7" w:rsidP="007968C7">
      <w:pPr>
        <w:pStyle w:val="Bezmezer"/>
        <w:jc w:val="cent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POR UN LADO / POR UNA PARTE </w:t>
      </w:r>
      <w:r w:rsidRPr="005C07E9">
        <w:rPr>
          <w:rFonts w:ascii="Cambria" w:hAnsi="Cambria"/>
          <w:b/>
          <w:i/>
          <w:lang w:val="es-ES_tradnl"/>
        </w:rPr>
        <w:t xml:space="preserve">/ EN CONCLUSIÓN / </w:t>
      </w:r>
      <w:r>
        <w:rPr>
          <w:rFonts w:ascii="Cambria" w:hAnsi="Cambria"/>
          <w:b/>
          <w:i/>
          <w:lang w:val="es-ES_tradnl"/>
        </w:rPr>
        <w:t>ESTE TEXTO PRESENTA EL TEMA DE /</w:t>
      </w:r>
      <w:r>
        <w:rPr>
          <w:rFonts w:ascii="Cambria" w:hAnsi="Cambria"/>
          <w:b/>
          <w:i/>
          <w:lang w:val="es-ES_tradnl"/>
        </w:rPr>
        <w:br/>
      </w:r>
      <w:r w:rsidRPr="005C07E9">
        <w:rPr>
          <w:rFonts w:ascii="Cambria" w:hAnsi="Cambria"/>
          <w:b/>
          <w:i/>
          <w:lang w:val="es-ES_tradnl"/>
        </w:rPr>
        <w:t xml:space="preserve">SE PUEDE AÑADIR /EN PRIMER LUGAR / LLEGAMOS A LA CONCLUSIÓN / POR OTRO LADO / </w:t>
      </w:r>
      <w:r>
        <w:rPr>
          <w:rFonts w:ascii="Cambria" w:hAnsi="Cambria"/>
          <w:b/>
          <w:i/>
          <w:lang w:val="es-ES_tradnl"/>
        </w:rPr>
        <w:t xml:space="preserve">LA PRESENTE REDACCIÓN TRATA EL TEMA DE / </w:t>
      </w:r>
      <w:r w:rsidRPr="005C07E9">
        <w:rPr>
          <w:rFonts w:ascii="Cambria" w:hAnsi="Cambria"/>
          <w:b/>
          <w:i/>
          <w:lang w:val="es-ES_tradnl"/>
        </w:rPr>
        <w:t>EN RESUMEN /</w:t>
      </w:r>
      <w:r>
        <w:rPr>
          <w:rFonts w:ascii="Cambria" w:hAnsi="Cambria"/>
          <w:b/>
          <w:i/>
          <w:lang w:val="es-ES_tradnl"/>
        </w:rPr>
        <w:t xml:space="preserve"> </w:t>
      </w:r>
      <w:r w:rsidRPr="005C07E9">
        <w:rPr>
          <w:rFonts w:ascii="Cambria" w:hAnsi="Cambria"/>
          <w:b/>
          <w:i/>
          <w:lang w:val="es-ES_tradnl"/>
        </w:rPr>
        <w:t>CONCLUYENDO / EN POCAS PALABRAS / NO HAY QUE OLVIDAR QUE / PARA TERMINAR / POR OTRA PARTE /</w:t>
      </w:r>
      <w:r>
        <w:rPr>
          <w:rFonts w:ascii="Cambria" w:hAnsi="Cambria"/>
          <w:b/>
          <w:i/>
          <w:lang w:val="es-ES_tradnl"/>
        </w:rPr>
        <w:br/>
      </w:r>
      <w:r w:rsidRPr="005C07E9">
        <w:rPr>
          <w:rFonts w:ascii="Cambria" w:hAnsi="Cambria"/>
          <w:b/>
          <w:i/>
          <w:lang w:val="es-ES_tradnl"/>
        </w:rPr>
        <w:t xml:space="preserve"> CABE AGREGAR /</w:t>
      </w:r>
    </w:p>
    <w:p w:rsidR="00E17C5A" w:rsidRPr="005C07E9" w:rsidRDefault="00E17C5A" w:rsidP="00B73B9E">
      <w:pPr>
        <w:pStyle w:val="Bezmezer"/>
        <w:jc w:val="center"/>
        <w:rPr>
          <w:rFonts w:ascii="Cambria" w:hAnsi="Cambria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E17C5A" w:rsidRPr="005C07E9" w:rsidTr="00E17C5A">
        <w:tc>
          <w:tcPr>
            <w:tcW w:w="3070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ANUNCIO DEL TEMA</w:t>
            </w: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3C0CFD" w:rsidRPr="005C07E9" w:rsidRDefault="003C0CFD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5E4859" w:rsidRPr="005C07E9" w:rsidRDefault="005E4859" w:rsidP="002F460C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3071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PRIMER ARGUMENTO</w:t>
            </w:r>
          </w:p>
        </w:tc>
        <w:tc>
          <w:tcPr>
            <w:tcW w:w="3071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SEGUNDO ARGUMENTO</w:t>
            </w:r>
          </w:p>
        </w:tc>
      </w:tr>
      <w:tr w:rsidR="00E17C5A" w:rsidRPr="005C07E9" w:rsidTr="00E17C5A">
        <w:tc>
          <w:tcPr>
            <w:tcW w:w="3070" w:type="dxa"/>
          </w:tcPr>
          <w:p w:rsidR="00E17C5A" w:rsidRPr="005C07E9" w:rsidRDefault="002F460C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>
              <w:rPr>
                <w:rFonts w:ascii="Cambria" w:hAnsi="Cambria"/>
                <w:b/>
                <w:i/>
                <w:lang w:val="es-ES_tradnl"/>
              </w:rPr>
              <w:t>OT</w:t>
            </w:r>
            <w:r w:rsidR="00E17C5A" w:rsidRPr="005C07E9">
              <w:rPr>
                <w:rFonts w:ascii="Cambria" w:hAnsi="Cambria"/>
                <w:b/>
                <w:i/>
                <w:lang w:val="es-ES_tradnl"/>
              </w:rPr>
              <w:t>ROS ARGUMENTOS</w:t>
            </w: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132EF4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3071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RESUMEN DE LO EXPUESTO</w:t>
            </w:r>
          </w:p>
        </w:tc>
        <w:tc>
          <w:tcPr>
            <w:tcW w:w="3071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CONCLUSIÓN</w:t>
            </w:r>
          </w:p>
        </w:tc>
      </w:tr>
    </w:tbl>
    <w:p w:rsidR="00E17C5A" w:rsidRPr="005C07E9" w:rsidRDefault="00E17C5A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1E1AA9" w:rsidRPr="005C07E9" w:rsidRDefault="00205800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TAREA 5. Prepara una exposición </w:t>
      </w:r>
      <w:r w:rsidR="00CE0A7B" w:rsidRPr="005C07E9">
        <w:rPr>
          <w:rFonts w:ascii="Cambria" w:hAnsi="Cambria"/>
          <w:b/>
          <w:i/>
          <w:lang w:val="es-ES_tradnl"/>
        </w:rPr>
        <w:t xml:space="preserve">escrita </w:t>
      </w:r>
      <w:r w:rsidRPr="005C07E9">
        <w:rPr>
          <w:rFonts w:ascii="Cambria" w:hAnsi="Cambria"/>
          <w:b/>
          <w:i/>
          <w:lang w:val="es-ES_tradnl"/>
        </w:rPr>
        <w:t>que demuestre la importancia de aprender idiomas</w:t>
      </w:r>
      <w:r w:rsidR="00CE0A7B" w:rsidRPr="005C07E9">
        <w:rPr>
          <w:rFonts w:ascii="Cambria" w:hAnsi="Cambria"/>
          <w:b/>
          <w:i/>
          <w:lang w:val="es-ES_tradnl"/>
        </w:rPr>
        <w:t xml:space="preserve"> (de entre 220-250 palabras)</w:t>
      </w:r>
      <w:r w:rsidR="001E1AA9" w:rsidRPr="005C07E9">
        <w:rPr>
          <w:rFonts w:ascii="Cambria" w:hAnsi="Cambria"/>
          <w:b/>
          <w:i/>
          <w:lang w:val="es-ES_tradnl"/>
        </w:rPr>
        <w:t xml:space="preserve"> apoyándose en la información del video. </w:t>
      </w:r>
      <w:hyperlink r:id="rId6" w:history="1">
        <w:r w:rsidR="001E1AA9" w:rsidRPr="005C07E9">
          <w:rPr>
            <w:rStyle w:val="Hypertextovodkaz"/>
            <w:rFonts w:ascii="Cambria" w:hAnsi="Cambria"/>
            <w:b/>
            <w:i/>
            <w:lang w:val="es-ES_tradnl"/>
          </w:rPr>
          <w:t>https://www.youtube.com/watch?v=PIY8HJ6jS5M</w:t>
        </w:r>
      </w:hyperlink>
    </w:p>
    <w:p w:rsidR="00205800" w:rsidRPr="005C07E9" w:rsidRDefault="00205800" w:rsidP="00AD5AA4">
      <w:pPr>
        <w:pStyle w:val="Bezmezer"/>
        <w:rPr>
          <w:rFonts w:ascii="Cambria" w:hAnsi="Cambria"/>
          <w:b/>
          <w:i/>
          <w:lang w:val="es-ES_tradnl"/>
        </w:rPr>
      </w:pPr>
    </w:p>
    <w:p w:rsidR="00835C43" w:rsidRPr="005C07E9" w:rsidRDefault="00835C43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- Empezar con una </w:t>
      </w:r>
      <w:r w:rsidR="005C2976">
        <w:rPr>
          <w:rFonts w:ascii="Cambria" w:hAnsi="Cambria"/>
          <w:b/>
          <w:i/>
          <w:lang w:val="es-ES_tradnl"/>
        </w:rPr>
        <w:t>corta</w:t>
      </w:r>
      <w:r w:rsidRPr="005C07E9">
        <w:rPr>
          <w:rFonts w:ascii="Cambria" w:hAnsi="Cambria"/>
          <w:b/>
          <w:i/>
          <w:lang w:val="es-ES_tradnl"/>
        </w:rPr>
        <w:t xml:space="preserve"> introducción</w:t>
      </w:r>
    </w:p>
    <w:p w:rsidR="00835C43" w:rsidRPr="005C07E9" w:rsidRDefault="00835C43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- </w:t>
      </w:r>
      <w:r w:rsidR="005C2976">
        <w:rPr>
          <w:rFonts w:ascii="Cambria" w:hAnsi="Cambria"/>
          <w:b/>
          <w:i/>
          <w:lang w:val="es-ES_tradnl"/>
        </w:rPr>
        <w:t>Utilizar</w:t>
      </w:r>
      <w:r w:rsidRPr="005C07E9">
        <w:rPr>
          <w:rFonts w:ascii="Cambria" w:hAnsi="Cambria"/>
          <w:b/>
          <w:i/>
          <w:lang w:val="es-ES_tradnl"/>
        </w:rPr>
        <w:t xml:space="preserve"> al menos </w:t>
      </w:r>
      <w:r w:rsidR="002F460C">
        <w:rPr>
          <w:rFonts w:ascii="Cambria" w:hAnsi="Cambria"/>
          <w:b/>
          <w:i/>
          <w:lang w:val="es-ES_tradnl"/>
        </w:rPr>
        <w:t>cuatro</w:t>
      </w:r>
      <w:r w:rsidRPr="005C07E9">
        <w:rPr>
          <w:rFonts w:ascii="Cambria" w:hAnsi="Cambria"/>
          <w:b/>
          <w:i/>
          <w:lang w:val="es-ES_tradnl"/>
        </w:rPr>
        <w:t xml:space="preserve"> argumentos</w:t>
      </w:r>
      <w:r w:rsidR="005A2D78">
        <w:rPr>
          <w:rFonts w:ascii="Cambria" w:hAnsi="Cambria"/>
          <w:b/>
          <w:i/>
          <w:lang w:val="es-ES_tradnl"/>
        </w:rPr>
        <w:t xml:space="preserve"> </w:t>
      </w:r>
      <w:r w:rsidR="00132EF4">
        <w:rPr>
          <w:rFonts w:ascii="Cambria" w:hAnsi="Cambria"/>
          <w:b/>
          <w:i/>
          <w:lang w:val="es-ES_tradnl"/>
        </w:rPr>
        <w:t xml:space="preserve">(por ejemplo del video) </w:t>
      </w:r>
      <w:r w:rsidR="005A2D78">
        <w:rPr>
          <w:rFonts w:ascii="Cambria" w:hAnsi="Cambria"/>
          <w:b/>
          <w:i/>
          <w:lang w:val="es-ES_tradnl"/>
        </w:rPr>
        <w:t>y justificarlos</w:t>
      </w:r>
      <w:r w:rsidR="001E1AA9" w:rsidRPr="005C07E9">
        <w:rPr>
          <w:rFonts w:ascii="Cambria" w:hAnsi="Cambria"/>
          <w:b/>
          <w:i/>
          <w:lang w:val="es-ES_tradnl"/>
        </w:rPr>
        <w:br/>
        <w:t>- Resumir</w:t>
      </w:r>
    </w:p>
    <w:p w:rsidR="00835C43" w:rsidRPr="005C07E9" w:rsidRDefault="00835C43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>- Concluir</w:t>
      </w:r>
      <w:r w:rsidR="00C40468">
        <w:rPr>
          <w:rFonts w:ascii="Cambria" w:hAnsi="Cambria"/>
          <w:b/>
          <w:i/>
          <w:lang w:val="es-ES_tradnl"/>
        </w:rPr>
        <w:t xml:space="preserve">... </w:t>
      </w:r>
      <w:r w:rsidR="009B0A97">
        <w:rPr>
          <w:rFonts w:ascii="Cambria" w:hAnsi="Cambria"/>
          <w:b/>
          <w:i/>
          <w:lang w:val="es-ES_tradnl"/>
        </w:rPr>
        <w:t xml:space="preserve">p.ej.: </w:t>
      </w:r>
      <w:bookmarkStart w:id="0" w:name="_GoBack"/>
      <w:bookmarkEnd w:id="0"/>
      <w:r w:rsidR="00C40468" w:rsidRPr="00C40468">
        <w:rPr>
          <w:rFonts w:ascii="Cambria" w:hAnsi="Cambria"/>
          <w:b/>
          <w:i/>
          <w:color w:val="00B050"/>
          <w:lang w:val="es-ES_tradnl"/>
        </w:rPr>
        <w:t>Cuantas lenguas hablas, tantas vidas tienes...</w:t>
      </w:r>
    </w:p>
    <w:p w:rsidR="00835C43" w:rsidRPr="005C07E9" w:rsidRDefault="001E1AA9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>¡</w:t>
      </w:r>
      <w:r w:rsidR="00835C43" w:rsidRPr="005C07E9">
        <w:rPr>
          <w:rFonts w:ascii="Cambria" w:hAnsi="Cambria"/>
          <w:b/>
          <w:i/>
          <w:lang w:val="es-ES_tradnl"/>
        </w:rPr>
        <w:t>Utilizar los conectores adecuados</w:t>
      </w:r>
      <w:r w:rsidRPr="005C07E9">
        <w:rPr>
          <w:rFonts w:ascii="Cambria" w:hAnsi="Cambria"/>
          <w:b/>
          <w:i/>
          <w:lang w:val="es-ES_tradnl"/>
        </w:rPr>
        <w:t>!</w:t>
      </w:r>
      <w:r w:rsidR="002F460C">
        <w:rPr>
          <w:rFonts w:ascii="Cambria" w:hAnsi="Cambria"/>
          <w:b/>
          <w:i/>
          <w:lang w:val="es-ES_tradnl"/>
        </w:rPr>
        <w:t xml:space="preserve"> Hay que seguir cierta formalidad y utilizar expresiones impersonales.</w:t>
      </w:r>
    </w:p>
    <w:p w:rsidR="00B73B9E" w:rsidRPr="005C07E9" w:rsidRDefault="00B73B9E" w:rsidP="00AD5AA4">
      <w:pPr>
        <w:pStyle w:val="Bezmezer"/>
        <w:rPr>
          <w:rFonts w:ascii="Cambria" w:hAnsi="Cambria"/>
          <w:b/>
          <w:i/>
          <w:lang w:val="es-ES_tradnl"/>
        </w:rPr>
      </w:pPr>
    </w:p>
    <w:p w:rsidR="00B73B9E" w:rsidRPr="005C07E9" w:rsidRDefault="00B73B9E" w:rsidP="00AD5AA4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5C07E9">
        <w:rPr>
          <w:rFonts w:ascii="Cambria" w:hAnsi="Cambria"/>
          <w:sz w:val="20"/>
          <w:szCs w:val="20"/>
          <w:lang w:val="es-ES_tradnl"/>
        </w:rPr>
        <w:t>Adaptado de: González Hermoso, A., Romero Due</w:t>
      </w:r>
      <w:r w:rsidRPr="005C07E9">
        <w:rPr>
          <w:rFonts w:ascii="Cambria" w:hAnsi="Cambria" w:cs="Arial"/>
          <w:sz w:val="20"/>
          <w:szCs w:val="20"/>
          <w:lang w:val="es-ES_tradnl"/>
        </w:rPr>
        <w:t>ñ</w:t>
      </w:r>
      <w:r w:rsidRPr="005C07E9">
        <w:rPr>
          <w:rFonts w:ascii="Cambria" w:hAnsi="Cambria"/>
          <w:sz w:val="20"/>
          <w:szCs w:val="20"/>
          <w:lang w:val="es-ES_tradnl"/>
        </w:rPr>
        <w:t xml:space="preserve">as C.: </w:t>
      </w:r>
      <w:r w:rsidRPr="005C07E9">
        <w:rPr>
          <w:rFonts w:ascii="Cambria" w:hAnsi="Cambria"/>
          <w:i/>
          <w:sz w:val="20"/>
          <w:szCs w:val="20"/>
          <w:lang w:val="es-ES_tradnl"/>
        </w:rPr>
        <w:t>Curso de Puesta a punto</w:t>
      </w:r>
      <w:r w:rsidRPr="005C07E9">
        <w:rPr>
          <w:rFonts w:ascii="Cambria" w:hAnsi="Cambria"/>
          <w:sz w:val="20"/>
          <w:szCs w:val="20"/>
          <w:lang w:val="es-ES_tradnl"/>
        </w:rPr>
        <w:t>, Edelsa, Madrid, 1998.</w:t>
      </w:r>
    </w:p>
    <w:sectPr w:rsidR="00B73B9E" w:rsidRPr="005C07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A2" w:rsidRDefault="00B12BA2" w:rsidP="00B12BA2">
      <w:pPr>
        <w:spacing w:after="0" w:line="240" w:lineRule="auto"/>
      </w:pPr>
      <w:r>
        <w:separator/>
      </w:r>
    </w:p>
  </w:endnote>
  <w:end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974485"/>
      <w:docPartObj>
        <w:docPartGallery w:val="Page Numbers (Bottom of Page)"/>
        <w:docPartUnique/>
      </w:docPartObj>
    </w:sdtPr>
    <w:sdtEndPr/>
    <w:sdtContent>
      <w:p w:rsidR="00B12BA2" w:rsidRDefault="00B12B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A97">
          <w:rPr>
            <w:noProof/>
          </w:rPr>
          <w:t>2</w:t>
        </w:r>
        <w:r>
          <w:fldChar w:fldCharType="end"/>
        </w:r>
      </w:p>
    </w:sdtContent>
  </w:sdt>
  <w:p w:rsidR="00B12BA2" w:rsidRDefault="00B12BA2">
    <w:pPr>
      <w:pStyle w:val="Zpat"/>
    </w:pPr>
  </w:p>
  <w:p w:rsidR="004A7EE0" w:rsidRDefault="004A7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A2" w:rsidRDefault="00B12BA2" w:rsidP="00B12BA2">
      <w:pPr>
        <w:spacing w:after="0" w:line="240" w:lineRule="auto"/>
      </w:pPr>
      <w:r>
        <w:separator/>
      </w:r>
    </w:p>
  </w:footnote>
  <w:foot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B" w:rsidRDefault="00CE0A7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4E6AC3F" wp14:editId="606AB38B">
          <wp:extent cx="469265" cy="323215"/>
          <wp:effectExtent l="0" t="0" r="6985" b="63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4A7EE0" w:rsidRDefault="004A7E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F"/>
    <w:rsid w:val="0001365E"/>
    <w:rsid w:val="00022E44"/>
    <w:rsid w:val="0003035A"/>
    <w:rsid w:val="000368B3"/>
    <w:rsid w:val="00043D69"/>
    <w:rsid w:val="0005232D"/>
    <w:rsid w:val="000831E1"/>
    <w:rsid w:val="00090D68"/>
    <w:rsid w:val="000C4FC3"/>
    <w:rsid w:val="000E017E"/>
    <w:rsid w:val="000E4832"/>
    <w:rsid w:val="000F4F17"/>
    <w:rsid w:val="00132EF4"/>
    <w:rsid w:val="00136008"/>
    <w:rsid w:val="001628EE"/>
    <w:rsid w:val="00164DF0"/>
    <w:rsid w:val="00183CE4"/>
    <w:rsid w:val="00186192"/>
    <w:rsid w:val="00193441"/>
    <w:rsid w:val="001A28FE"/>
    <w:rsid w:val="001A6BDB"/>
    <w:rsid w:val="001B54F0"/>
    <w:rsid w:val="001E1AA9"/>
    <w:rsid w:val="001E6332"/>
    <w:rsid w:val="001F351B"/>
    <w:rsid w:val="00205800"/>
    <w:rsid w:val="00233B36"/>
    <w:rsid w:val="00250AC9"/>
    <w:rsid w:val="00275415"/>
    <w:rsid w:val="00281B5B"/>
    <w:rsid w:val="00290CA4"/>
    <w:rsid w:val="002A294F"/>
    <w:rsid w:val="002B38E6"/>
    <w:rsid w:val="002C7E22"/>
    <w:rsid w:val="002E0282"/>
    <w:rsid w:val="002E438D"/>
    <w:rsid w:val="002F3F6C"/>
    <w:rsid w:val="002F460C"/>
    <w:rsid w:val="00305616"/>
    <w:rsid w:val="003067BC"/>
    <w:rsid w:val="00310F14"/>
    <w:rsid w:val="003124DD"/>
    <w:rsid w:val="00315AFA"/>
    <w:rsid w:val="003372FC"/>
    <w:rsid w:val="00377EE5"/>
    <w:rsid w:val="003B5565"/>
    <w:rsid w:val="003C0CFD"/>
    <w:rsid w:val="003D4E1C"/>
    <w:rsid w:val="003D607C"/>
    <w:rsid w:val="003D729D"/>
    <w:rsid w:val="003D72BE"/>
    <w:rsid w:val="00436F17"/>
    <w:rsid w:val="00441120"/>
    <w:rsid w:val="0045279C"/>
    <w:rsid w:val="00455BA2"/>
    <w:rsid w:val="00467E81"/>
    <w:rsid w:val="004A4A38"/>
    <w:rsid w:val="004A7EE0"/>
    <w:rsid w:val="004D3873"/>
    <w:rsid w:val="004E480C"/>
    <w:rsid w:val="004E6925"/>
    <w:rsid w:val="004F1128"/>
    <w:rsid w:val="005043B7"/>
    <w:rsid w:val="00531155"/>
    <w:rsid w:val="00531CFF"/>
    <w:rsid w:val="005357DD"/>
    <w:rsid w:val="0055566D"/>
    <w:rsid w:val="00564DDE"/>
    <w:rsid w:val="0057302C"/>
    <w:rsid w:val="00577C69"/>
    <w:rsid w:val="005917F6"/>
    <w:rsid w:val="00593A80"/>
    <w:rsid w:val="005A2D78"/>
    <w:rsid w:val="005C07E9"/>
    <w:rsid w:val="005C2976"/>
    <w:rsid w:val="005C5ABF"/>
    <w:rsid w:val="005D3BCD"/>
    <w:rsid w:val="005D434C"/>
    <w:rsid w:val="005E4859"/>
    <w:rsid w:val="005F219C"/>
    <w:rsid w:val="00603D7D"/>
    <w:rsid w:val="00606B29"/>
    <w:rsid w:val="00633C84"/>
    <w:rsid w:val="00644AB1"/>
    <w:rsid w:val="00650CF9"/>
    <w:rsid w:val="00680993"/>
    <w:rsid w:val="00681123"/>
    <w:rsid w:val="00697B1C"/>
    <w:rsid w:val="006A15BF"/>
    <w:rsid w:val="006B3523"/>
    <w:rsid w:val="006C7806"/>
    <w:rsid w:val="006F5722"/>
    <w:rsid w:val="006F657E"/>
    <w:rsid w:val="007053EF"/>
    <w:rsid w:val="00713BDD"/>
    <w:rsid w:val="00725AB0"/>
    <w:rsid w:val="00731AB7"/>
    <w:rsid w:val="007706C6"/>
    <w:rsid w:val="007968C7"/>
    <w:rsid w:val="007F421E"/>
    <w:rsid w:val="00835C43"/>
    <w:rsid w:val="008532B7"/>
    <w:rsid w:val="0087322C"/>
    <w:rsid w:val="008B3849"/>
    <w:rsid w:val="008C08D2"/>
    <w:rsid w:val="00904527"/>
    <w:rsid w:val="0091256D"/>
    <w:rsid w:val="00930453"/>
    <w:rsid w:val="0093297F"/>
    <w:rsid w:val="00952342"/>
    <w:rsid w:val="00953AA7"/>
    <w:rsid w:val="00993C2B"/>
    <w:rsid w:val="009940CE"/>
    <w:rsid w:val="009B0A97"/>
    <w:rsid w:val="009C4519"/>
    <w:rsid w:val="00A12E39"/>
    <w:rsid w:val="00A420BE"/>
    <w:rsid w:val="00A51847"/>
    <w:rsid w:val="00A71523"/>
    <w:rsid w:val="00A75B2D"/>
    <w:rsid w:val="00A873CF"/>
    <w:rsid w:val="00AC2F03"/>
    <w:rsid w:val="00AC6E48"/>
    <w:rsid w:val="00AD5AA4"/>
    <w:rsid w:val="00AF52B2"/>
    <w:rsid w:val="00B12BA2"/>
    <w:rsid w:val="00B73B9E"/>
    <w:rsid w:val="00BB0246"/>
    <w:rsid w:val="00BD766E"/>
    <w:rsid w:val="00BE75EB"/>
    <w:rsid w:val="00C066DD"/>
    <w:rsid w:val="00C40468"/>
    <w:rsid w:val="00C5212A"/>
    <w:rsid w:val="00C91411"/>
    <w:rsid w:val="00CB09B7"/>
    <w:rsid w:val="00CB10BA"/>
    <w:rsid w:val="00CB2AD3"/>
    <w:rsid w:val="00CD1C21"/>
    <w:rsid w:val="00CE0A7B"/>
    <w:rsid w:val="00CF5357"/>
    <w:rsid w:val="00D07B6F"/>
    <w:rsid w:val="00D45358"/>
    <w:rsid w:val="00D947D1"/>
    <w:rsid w:val="00D9753E"/>
    <w:rsid w:val="00DA00A3"/>
    <w:rsid w:val="00E034B2"/>
    <w:rsid w:val="00E17C5A"/>
    <w:rsid w:val="00E20EDC"/>
    <w:rsid w:val="00E22B60"/>
    <w:rsid w:val="00E57C6E"/>
    <w:rsid w:val="00E62B5B"/>
    <w:rsid w:val="00E850B2"/>
    <w:rsid w:val="00E92801"/>
    <w:rsid w:val="00EB2679"/>
    <w:rsid w:val="00EB5044"/>
    <w:rsid w:val="00EC00D5"/>
    <w:rsid w:val="00ED0F3C"/>
    <w:rsid w:val="00EE522F"/>
    <w:rsid w:val="00F0422C"/>
    <w:rsid w:val="00F12663"/>
    <w:rsid w:val="00F9557F"/>
    <w:rsid w:val="00FA15ED"/>
    <w:rsid w:val="00FE0E1D"/>
    <w:rsid w:val="00FE7B37"/>
    <w:rsid w:val="00FF08D1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260A"/>
  <w15:docId w15:val="{9C54D1E2-758F-49D5-9C9C-DDC9F7A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3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B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BA2"/>
  </w:style>
  <w:style w:type="paragraph" w:styleId="Zpat">
    <w:name w:val="footer"/>
    <w:basedOn w:val="Normln"/>
    <w:link w:val="Zpat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BA2"/>
  </w:style>
  <w:style w:type="character" w:customStyle="1" w:styleId="Nadpis4Char">
    <w:name w:val="Nadpis 4 Char"/>
    <w:basedOn w:val="Standardnpsmoodstavce"/>
    <w:link w:val="Nadpis4"/>
    <w:uiPriority w:val="9"/>
    <w:semiHidden/>
    <w:rsid w:val="00650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Mkatabulky">
    <w:name w:val="Table Grid"/>
    <w:basedOn w:val="Normlntabulka"/>
    <w:uiPriority w:val="59"/>
    <w:rsid w:val="00E2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E1AA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IY8HJ6jS5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9</cp:revision>
  <cp:lastPrinted>2019-09-30T11:36:00Z</cp:lastPrinted>
  <dcterms:created xsi:type="dcterms:W3CDTF">2020-03-17T16:40:00Z</dcterms:created>
  <dcterms:modified xsi:type="dcterms:W3CDTF">2020-03-18T13:25:00Z</dcterms:modified>
</cp:coreProperties>
</file>