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91207" w14:textId="30F25418" w:rsidR="000E4E6A" w:rsidRPr="00AC05E3" w:rsidRDefault="008079A0" w:rsidP="00AC05E3">
      <w:pPr>
        <w:pStyle w:val="Nadpis2"/>
        <w:widowControl w:val="0"/>
        <w:numPr>
          <w:ilvl w:val="0"/>
          <w:numId w:val="0"/>
        </w:numPr>
        <w:suppressAutoHyphens/>
        <w:spacing w:before="0" w:after="0"/>
        <w:jc w:val="center"/>
        <w:rPr>
          <w:rFonts w:ascii="Times New Roman" w:hAnsi="Times New Roman" w:cs="Times New Roman"/>
          <w:sz w:val="36"/>
          <w:szCs w:val="24"/>
          <w:lang w:val="cs-CZ"/>
        </w:rPr>
      </w:pPr>
      <w:r>
        <w:rPr>
          <w:rFonts w:ascii="Times New Roman" w:eastAsia="SimSun" w:hAnsi="Times New Roman" w:cs="Times New Roman"/>
          <w:bCs w:val="0"/>
          <w:i w:val="0"/>
          <w:iCs w:val="0"/>
          <w:kern w:val="1"/>
          <w:sz w:val="36"/>
          <w:szCs w:val="24"/>
          <w:u w:val="single"/>
          <w:lang w:val="cs-CZ" w:eastAsia="hi-IN" w:bidi="hi-IN"/>
        </w:rPr>
        <w:t xml:space="preserve">ZURn4104 </w:t>
      </w:r>
      <w:r w:rsidR="007F4035" w:rsidRPr="00AC05E3">
        <w:rPr>
          <w:rFonts w:ascii="Times New Roman" w:eastAsia="SimSun" w:hAnsi="Times New Roman" w:cs="Times New Roman"/>
          <w:bCs w:val="0"/>
          <w:i w:val="0"/>
          <w:iCs w:val="0"/>
          <w:kern w:val="1"/>
          <w:sz w:val="36"/>
          <w:szCs w:val="24"/>
          <w:u w:val="single"/>
          <w:lang w:val="cs-CZ" w:eastAsia="hi-IN" w:bidi="hi-IN"/>
        </w:rPr>
        <w:t xml:space="preserve">Český mediální systém v </w:t>
      </w:r>
      <w:r w:rsidR="008307B1">
        <w:rPr>
          <w:rFonts w:ascii="Times New Roman" w:eastAsia="SimSun" w:hAnsi="Times New Roman" w:cs="Times New Roman"/>
          <w:bCs w:val="0"/>
          <w:i w:val="0"/>
          <w:iCs w:val="0"/>
          <w:kern w:val="1"/>
          <w:sz w:val="36"/>
          <w:szCs w:val="24"/>
          <w:u w:val="single"/>
          <w:lang w:val="cs-CZ" w:eastAsia="hi-IN" w:bidi="hi-IN"/>
        </w:rPr>
        <w:t xml:space="preserve">mezinárodní </w:t>
      </w:r>
      <w:r w:rsidR="007F4035" w:rsidRPr="00AC05E3">
        <w:rPr>
          <w:rFonts w:ascii="Times New Roman" w:eastAsia="SimSun" w:hAnsi="Times New Roman" w:cs="Times New Roman"/>
          <w:bCs w:val="0"/>
          <w:i w:val="0"/>
          <w:iCs w:val="0"/>
          <w:kern w:val="1"/>
          <w:sz w:val="36"/>
          <w:szCs w:val="24"/>
          <w:u w:val="single"/>
          <w:lang w:val="cs-CZ" w:eastAsia="hi-IN" w:bidi="hi-IN"/>
        </w:rPr>
        <w:t>komparativní perspektivě</w:t>
      </w:r>
    </w:p>
    <w:p w14:paraId="5B291208" w14:textId="77777777" w:rsidR="007F4035" w:rsidRPr="00AC05E3" w:rsidRDefault="007F4035" w:rsidP="00920A2D">
      <w:pPr>
        <w:rPr>
          <w:rFonts w:ascii="Times New Roman" w:hAnsi="Times New Roman"/>
          <w:lang w:val="cs-CZ"/>
        </w:rPr>
      </w:pPr>
    </w:p>
    <w:p w14:paraId="01F647E4" w14:textId="6BD5759B" w:rsidR="008079A0" w:rsidRPr="001E4562" w:rsidRDefault="001E4562" w:rsidP="001E4562">
      <w:pPr>
        <w:jc w:val="both"/>
        <w:rPr>
          <w:rFonts w:ascii="Times New Roman" w:hAnsi="Times New Roman"/>
          <w:b/>
          <w:bCs/>
          <w:color w:val="FF0000"/>
          <w:u w:val="single"/>
          <w:lang w:val="cs-CZ"/>
        </w:rPr>
      </w:pPr>
      <w:r w:rsidRPr="001E4562">
        <w:rPr>
          <w:rFonts w:ascii="Times New Roman" w:hAnsi="Times New Roman"/>
          <w:b/>
          <w:color w:val="FF0000"/>
          <w:lang w:val="cs-CZ"/>
        </w:rPr>
        <w:t>SYLABUS JE ORIENTAČNÍ A V PRŮBĚHU SEMESTRU SE MŮŽE MĚNIT.</w:t>
      </w:r>
    </w:p>
    <w:p w14:paraId="1C3F0D5C" w14:textId="77777777" w:rsidR="001E4562" w:rsidRDefault="001E4562" w:rsidP="00112AA7">
      <w:pPr>
        <w:jc w:val="both"/>
        <w:rPr>
          <w:rFonts w:ascii="Times New Roman" w:hAnsi="Times New Roman"/>
          <w:b/>
          <w:bCs/>
          <w:u w:val="single"/>
          <w:lang w:val="cs-CZ"/>
        </w:rPr>
      </w:pPr>
    </w:p>
    <w:p w14:paraId="08B04BCE" w14:textId="0A072141" w:rsidR="008079A0" w:rsidRPr="008079A0" w:rsidRDefault="008079A0" w:rsidP="008079A0">
      <w:pPr>
        <w:pStyle w:val="Nadpis4"/>
        <w:spacing w:before="0" w:after="0"/>
        <w:rPr>
          <w:rFonts w:ascii="Times New Roman" w:hAnsi="Times New Roman"/>
          <w:sz w:val="24"/>
          <w:szCs w:val="24"/>
          <w:lang w:val="cs-CZ"/>
        </w:rPr>
      </w:pPr>
      <w:r w:rsidRPr="008079A0">
        <w:rPr>
          <w:rFonts w:ascii="Times New Roman" w:hAnsi="Times New Roman"/>
          <w:sz w:val="24"/>
          <w:szCs w:val="24"/>
          <w:lang w:val="cs-CZ"/>
        </w:rPr>
        <w:t xml:space="preserve">Semestr: </w:t>
      </w:r>
      <w:r w:rsidRPr="008079A0">
        <w:rPr>
          <w:rFonts w:ascii="Times New Roman" w:hAnsi="Times New Roman"/>
          <w:sz w:val="24"/>
          <w:szCs w:val="24"/>
          <w:lang w:val="cs-CZ"/>
        </w:rPr>
        <w:tab/>
        <w:t>jaro 20</w:t>
      </w:r>
      <w:r>
        <w:rPr>
          <w:rFonts w:ascii="Times New Roman" w:hAnsi="Times New Roman"/>
          <w:sz w:val="24"/>
          <w:szCs w:val="24"/>
          <w:lang w:val="cs-CZ"/>
        </w:rPr>
        <w:t>20</w:t>
      </w:r>
    </w:p>
    <w:p w14:paraId="6E58D4E8" w14:textId="3ABE6233" w:rsidR="008079A0" w:rsidRPr="008079A0" w:rsidRDefault="008079A0" w:rsidP="008079A0">
      <w:pPr>
        <w:pStyle w:val="Nadpis4"/>
        <w:numPr>
          <w:ilvl w:val="7"/>
          <w:numId w:val="14"/>
        </w:numPr>
        <w:spacing w:before="0" w:after="0"/>
        <w:rPr>
          <w:rFonts w:ascii="Times New Roman" w:hAnsi="Times New Roman"/>
          <w:sz w:val="24"/>
          <w:szCs w:val="24"/>
          <w:lang w:val="cs-CZ"/>
        </w:rPr>
      </w:pPr>
      <w:r w:rsidRPr="008079A0">
        <w:rPr>
          <w:rFonts w:ascii="Times New Roman" w:hAnsi="Times New Roman"/>
          <w:sz w:val="24"/>
          <w:szCs w:val="24"/>
          <w:lang w:val="cs-CZ"/>
        </w:rPr>
        <w:t xml:space="preserve">Čas a místo: </w:t>
      </w:r>
      <w:r w:rsidRPr="008079A0">
        <w:rPr>
          <w:rFonts w:ascii="Times New Roman" w:hAnsi="Times New Roman"/>
          <w:sz w:val="24"/>
          <w:szCs w:val="24"/>
          <w:lang w:val="cs-CZ"/>
        </w:rPr>
        <w:tab/>
        <w:t>přednáška/seminář: čtvrtek 1</w:t>
      </w:r>
      <w:r>
        <w:rPr>
          <w:rFonts w:ascii="Times New Roman" w:hAnsi="Times New Roman"/>
          <w:sz w:val="24"/>
          <w:szCs w:val="24"/>
          <w:lang w:val="cs-CZ"/>
        </w:rPr>
        <w:t>6</w:t>
      </w:r>
      <w:r w:rsidRPr="008079A0">
        <w:rPr>
          <w:rFonts w:ascii="Times New Roman" w:hAnsi="Times New Roman"/>
          <w:sz w:val="24"/>
          <w:szCs w:val="24"/>
          <w:lang w:val="cs-CZ"/>
        </w:rPr>
        <w:t>:00 - 1</w:t>
      </w:r>
      <w:r>
        <w:rPr>
          <w:rFonts w:ascii="Times New Roman" w:hAnsi="Times New Roman"/>
          <w:sz w:val="24"/>
          <w:szCs w:val="24"/>
          <w:lang w:val="cs-CZ"/>
        </w:rPr>
        <w:t>7</w:t>
      </w:r>
      <w:r w:rsidRPr="008079A0">
        <w:rPr>
          <w:rFonts w:ascii="Times New Roman" w:hAnsi="Times New Roman"/>
          <w:sz w:val="24"/>
          <w:szCs w:val="24"/>
          <w:lang w:val="cs-CZ"/>
        </w:rPr>
        <w:t xml:space="preserve">:40 </w:t>
      </w:r>
      <w:r w:rsidR="00217814">
        <w:rPr>
          <w:rFonts w:ascii="Times New Roman" w:hAnsi="Times New Roman"/>
          <w:sz w:val="24"/>
          <w:szCs w:val="24"/>
          <w:lang w:val="cs-CZ"/>
        </w:rPr>
        <w:t>a pátek 10:00 – 13:</w:t>
      </w:r>
      <w:r>
        <w:rPr>
          <w:rFonts w:ascii="Times New Roman" w:hAnsi="Times New Roman"/>
          <w:sz w:val="24"/>
          <w:szCs w:val="24"/>
          <w:lang w:val="cs-CZ"/>
        </w:rPr>
        <w:t xml:space="preserve">40 </w:t>
      </w:r>
      <w:r w:rsidRPr="008079A0">
        <w:rPr>
          <w:rFonts w:ascii="Times New Roman" w:hAnsi="Times New Roman"/>
          <w:sz w:val="24"/>
          <w:szCs w:val="24"/>
          <w:lang w:val="cs-CZ"/>
        </w:rPr>
        <w:t xml:space="preserve">v učebně </w:t>
      </w:r>
      <w:r>
        <w:rPr>
          <w:rFonts w:ascii="Times New Roman" w:hAnsi="Times New Roman"/>
          <w:sz w:val="24"/>
          <w:szCs w:val="24"/>
          <w:lang w:val="cs-CZ"/>
        </w:rPr>
        <w:t>AVC (vybrané dny)</w:t>
      </w:r>
      <w:r w:rsidRPr="008079A0">
        <w:rPr>
          <w:rFonts w:ascii="Times New Roman" w:hAnsi="Times New Roman"/>
          <w:sz w:val="24"/>
          <w:szCs w:val="24"/>
          <w:lang w:val="cs-CZ"/>
        </w:rPr>
        <w:tab/>
      </w:r>
    </w:p>
    <w:p w14:paraId="60ECCC85" w14:textId="77777777" w:rsidR="008079A0" w:rsidRPr="008079A0" w:rsidRDefault="008079A0" w:rsidP="008079A0">
      <w:pPr>
        <w:pStyle w:val="Nadpis4"/>
        <w:spacing w:before="0" w:after="0"/>
        <w:rPr>
          <w:rFonts w:ascii="Times New Roman" w:hAnsi="Times New Roman"/>
          <w:sz w:val="24"/>
          <w:szCs w:val="24"/>
          <w:lang w:val="cs-CZ"/>
        </w:rPr>
      </w:pPr>
      <w:r w:rsidRPr="008079A0">
        <w:rPr>
          <w:rFonts w:ascii="Times New Roman" w:hAnsi="Times New Roman"/>
          <w:sz w:val="24"/>
          <w:szCs w:val="24"/>
          <w:lang w:val="cs-CZ"/>
        </w:rPr>
        <w:t xml:space="preserve">Vyučující: </w:t>
      </w:r>
      <w:r w:rsidRPr="008079A0">
        <w:rPr>
          <w:rFonts w:ascii="Times New Roman" w:hAnsi="Times New Roman"/>
          <w:sz w:val="24"/>
          <w:szCs w:val="24"/>
          <w:lang w:val="cs-CZ"/>
        </w:rPr>
        <w:tab/>
        <w:t>Mgr. et Mgr. Marína Urbániková, PhD.</w:t>
      </w:r>
    </w:p>
    <w:p w14:paraId="776EEBCC" w14:textId="77777777" w:rsidR="008079A0" w:rsidRPr="008079A0" w:rsidRDefault="008079A0" w:rsidP="008079A0">
      <w:pPr>
        <w:rPr>
          <w:rFonts w:ascii="Times New Roman" w:hAnsi="Times New Roman"/>
          <w:lang w:val="cs-CZ"/>
        </w:rPr>
      </w:pPr>
      <w:r w:rsidRPr="008079A0">
        <w:rPr>
          <w:rFonts w:ascii="Times New Roman" w:hAnsi="Times New Roman"/>
          <w:b/>
          <w:lang w:val="cs-CZ"/>
        </w:rPr>
        <w:t xml:space="preserve">Kontakt: </w:t>
      </w:r>
      <w:r w:rsidRPr="008079A0">
        <w:rPr>
          <w:rFonts w:ascii="Times New Roman" w:hAnsi="Times New Roman"/>
          <w:b/>
          <w:lang w:val="cs-CZ"/>
        </w:rPr>
        <w:tab/>
      </w:r>
      <w:hyperlink r:id="rId11" w:history="1">
        <w:r w:rsidRPr="008079A0">
          <w:rPr>
            <w:rStyle w:val="Hypertextovodkaz"/>
            <w:rFonts w:ascii="Times New Roman" w:hAnsi="Times New Roman"/>
            <w:lang w:val="cs-CZ"/>
          </w:rPr>
          <w:t>m.urbanikova@mail.muni.cz</w:t>
        </w:r>
      </w:hyperlink>
    </w:p>
    <w:p w14:paraId="617E4CAF" w14:textId="77777777" w:rsidR="008079A0" w:rsidRDefault="008079A0" w:rsidP="00112AA7">
      <w:pPr>
        <w:jc w:val="both"/>
        <w:rPr>
          <w:rFonts w:ascii="Times New Roman" w:hAnsi="Times New Roman"/>
          <w:b/>
          <w:bCs/>
          <w:u w:val="single"/>
          <w:lang w:val="cs-CZ"/>
        </w:rPr>
      </w:pPr>
    </w:p>
    <w:p w14:paraId="3CC0694E" w14:textId="77777777" w:rsidR="008079A0" w:rsidRDefault="008079A0" w:rsidP="00112AA7">
      <w:pPr>
        <w:jc w:val="both"/>
        <w:rPr>
          <w:rFonts w:ascii="Times New Roman" w:hAnsi="Times New Roman"/>
          <w:b/>
          <w:bCs/>
          <w:u w:val="single"/>
          <w:lang w:val="cs-CZ"/>
        </w:rPr>
      </w:pPr>
    </w:p>
    <w:p w14:paraId="5B29120A" w14:textId="520660AE" w:rsidR="00896D9C" w:rsidRDefault="00AC05E3" w:rsidP="00112AA7">
      <w:pPr>
        <w:jc w:val="both"/>
        <w:rPr>
          <w:rFonts w:ascii="Times New Roman" w:hAnsi="Times New Roman"/>
          <w:lang w:val="cs-CZ"/>
        </w:rPr>
      </w:pPr>
      <w:r w:rsidRPr="00AC05E3">
        <w:rPr>
          <w:rFonts w:ascii="Times New Roman" w:hAnsi="Times New Roman"/>
          <w:b/>
          <w:bCs/>
          <w:u w:val="single"/>
          <w:lang w:val="cs-CZ"/>
        </w:rPr>
        <w:t>Obsah a cíl:</w:t>
      </w:r>
      <w:r w:rsidRPr="00AC05E3">
        <w:rPr>
          <w:rFonts w:ascii="Times New Roman" w:hAnsi="Times New Roman"/>
          <w:b/>
          <w:bCs/>
          <w:lang w:val="cs-CZ"/>
        </w:rPr>
        <w:t xml:space="preserve"> </w:t>
      </w:r>
      <w:r w:rsidRPr="00AC05E3">
        <w:rPr>
          <w:rFonts w:ascii="Times New Roman" w:hAnsi="Times New Roman"/>
          <w:b/>
          <w:bCs/>
          <w:lang w:val="cs-CZ"/>
        </w:rPr>
        <w:tab/>
      </w:r>
      <w:r w:rsidRPr="00AC05E3">
        <w:rPr>
          <w:rFonts w:ascii="Times New Roman" w:hAnsi="Times New Roman"/>
          <w:lang w:val="cs-CZ"/>
        </w:rPr>
        <w:t xml:space="preserve">Cílem tohoto kurzu je </w:t>
      </w:r>
      <w:r w:rsidR="00994024">
        <w:rPr>
          <w:rFonts w:ascii="Times New Roman" w:hAnsi="Times New Roman"/>
          <w:lang w:val="cs-CZ"/>
        </w:rPr>
        <w:t>představit studujícím možnosti komp</w:t>
      </w:r>
      <w:r w:rsidR="0020573A">
        <w:rPr>
          <w:rFonts w:ascii="Times New Roman" w:hAnsi="Times New Roman"/>
          <w:lang w:val="cs-CZ"/>
        </w:rPr>
        <w:t xml:space="preserve">arativního výzkumu komunikace, </w:t>
      </w:r>
      <w:r w:rsidR="00994024">
        <w:rPr>
          <w:rFonts w:ascii="Times New Roman" w:hAnsi="Times New Roman"/>
          <w:lang w:val="cs-CZ"/>
        </w:rPr>
        <w:t>seznámit je</w:t>
      </w:r>
      <w:r w:rsidRPr="00AC05E3">
        <w:rPr>
          <w:rFonts w:ascii="Times New Roman" w:hAnsi="Times New Roman"/>
          <w:lang w:val="cs-CZ"/>
        </w:rPr>
        <w:t xml:space="preserve"> </w:t>
      </w:r>
      <w:r w:rsidR="006C2878">
        <w:rPr>
          <w:rFonts w:ascii="Times New Roman" w:hAnsi="Times New Roman"/>
          <w:lang w:val="cs-CZ"/>
        </w:rPr>
        <w:t>se</w:t>
      </w:r>
      <w:r w:rsidR="00551B21">
        <w:rPr>
          <w:rFonts w:ascii="Times New Roman" w:hAnsi="Times New Roman"/>
          <w:lang w:val="cs-CZ"/>
        </w:rPr>
        <w:t xml:space="preserve"> základy </w:t>
      </w:r>
      <w:r w:rsidR="00994024">
        <w:rPr>
          <w:rFonts w:ascii="Times New Roman" w:hAnsi="Times New Roman"/>
          <w:lang w:val="cs-CZ"/>
        </w:rPr>
        <w:t>systémového myšlení o médiích</w:t>
      </w:r>
      <w:r w:rsidR="0020573A">
        <w:rPr>
          <w:rFonts w:ascii="Times New Roman" w:hAnsi="Times New Roman"/>
          <w:lang w:val="cs-CZ"/>
        </w:rPr>
        <w:t xml:space="preserve"> a s pozicí českého mediálního systému v rámci mezinárodního prostředí</w:t>
      </w:r>
      <w:r w:rsidR="00112AA7">
        <w:rPr>
          <w:rFonts w:ascii="Times New Roman" w:hAnsi="Times New Roman"/>
          <w:lang w:val="cs-CZ"/>
        </w:rPr>
        <w:t xml:space="preserve">. </w:t>
      </w:r>
      <w:r w:rsidR="00994024">
        <w:rPr>
          <w:rFonts w:ascii="Times New Roman" w:hAnsi="Times New Roman"/>
          <w:lang w:val="cs-CZ"/>
        </w:rPr>
        <w:t>Kurz se z</w:t>
      </w:r>
      <w:r w:rsidR="00112AA7">
        <w:rPr>
          <w:rFonts w:ascii="Times New Roman" w:hAnsi="Times New Roman"/>
          <w:lang w:val="cs-CZ"/>
        </w:rPr>
        <w:t xml:space="preserve">abývá </w:t>
      </w:r>
      <w:r w:rsidR="006C2878">
        <w:rPr>
          <w:rFonts w:ascii="Times New Roman" w:hAnsi="Times New Roman"/>
          <w:lang w:val="cs-CZ"/>
        </w:rPr>
        <w:t>otázkami, jak a proč se různé</w:t>
      </w:r>
      <w:r w:rsidR="00112AA7">
        <w:rPr>
          <w:rFonts w:ascii="Times New Roman" w:hAnsi="Times New Roman"/>
          <w:lang w:val="cs-CZ"/>
        </w:rPr>
        <w:t xml:space="preserve"> národní mediální systémy liší</w:t>
      </w:r>
      <w:r w:rsidR="00EE5AAE">
        <w:rPr>
          <w:rFonts w:ascii="Times New Roman" w:hAnsi="Times New Roman"/>
          <w:lang w:val="cs-CZ"/>
        </w:rPr>
        <w:t>, jak se tyto odlišnosti a podobnosti vyvíjí, jak je lze zkoumat</w:t>
      </w:r>
      <w:r w:rsidR="00994024">
        <w:rPr>
          <w:rFonts w:ascii="Times New Roman" w:hAnsi="Times New Roman"/>
          <w:lang w:val="cs-CZ"/>
        </w:rPr>
        <w:t xml:space="preserve">, </w:t>
      </w:r>
      <w:r w:rsidR="006C2878">
        <w:rPr>
          <w:rFonts w:ascii="Times New Roman" w:hAnsi="Times New Roman"/>
          <w:lang w:val="cs-CZ"/>
        </w:rPr>
        <w:t xml:space="preserve">a jaké jsou v této srovnávací perspektivě </w:t>
      </w:r>
      <w:r w:rsidR="00994024">
        <w:rPr>
          <w:rFonts w:ascii="Times New Roman" w:hAnsi="Times New Roman"/>
          <w:lang w:val="cs-CZ"/>
        </w:rPr>
        <w:t xml:space="preserve">vybrané </w:t>
      </w:r>
      <w:r w:rsidR="006C2878">
        <w:rPr>
          <w:rFonts w:ascii="Times New Roman" w:hAnsi="Times New Roman"/>
          <w:lang w:val="cs-CZ"/>
        </w:rPr>
        <w:t xml:space="preserve">hlavní rysy českého mediálního systému. </w:t>
      </w:r>
      <w:r w:rsidR="008F5802">
        <w:rPr>
          <w:rFonts w:ascii="Times New Roman" w:hAnsi="Times New Roman"/>
          <w:lang w:val="cs-CZ"/>
        </w:rPr>
        <w:t xml:space="preserve">První blok lekcí se věnuje teoretickým a metodologickým východiskům komparativního výzkumu komunikace, druhý blok je zaměřen na </w:t>
      </w:r>
      <w:r w:rsidR="008307B1">
        <w:rPr>
          <w:rFonts w:ascii="Times New Roman" w:hAnsi="Times New Roman"/>
          <w:lang w:val="cs-CZ"/>
        </w:rPr>
        <w:t xml:space="preserve">téma </w:t>
      </w:r>
      <w:r w:rsidR="008F5802">
        <w:rPr>
          <w:rFonts w:ascii="Times New Roman" w:hAnsi="Times New Roman"/>
          <w:lang w:val="cs-CZ"/>
        </w:rPr>
        <w:t xml:space="preserve">srovnávání mediálních systémů, a třetí blok se podrobněji věnuje vybraným oblastem českého mediálního systému v mezinárodní perspektivě. V průběhu kurzu si studující </w:t>
      </w:r>
      <w:r w:rsidR="00896D9C">
        <w:rPr>
          <w:rFonts w:ascii="Times New Roman" w:hAnsi="Times New Roman"/>
          <w:lang w:val="cs-CZ"/>
        </w:rPr>
        <w:t xml:space="preserve">osvojí teoretické rámce, které jim pomůžou při analýze </w:t>
      </w:r>
      <w:r w:rsidR="00112AA7">
        <w:rPr>
          <w:rFonts w:ascii="Times New Roman" w:hAnsi="Times New Roman"/>
          <w:lang w:val="cs-CZ"/>
        </w:rPr>
        <w:t xml:space="preserve">čím dál tím </w:t>
      </w:r>
      <w:r w:rsidR="008307B1">
        <w:rPr>
          <w:rFonts w:ascii="Times New Roman" w:hAnsi="Times New Roman"/>
          <w:lang w:val="cs-CZ"/>
        </w:rPr>
        <w:t xml:space="preserve">komplexnějších a více propojených </w:t>
      </w:r>
      <w:r w:rsidR="00112AA7">
        <w:rPr>
          <w:rFonts w:ascii="Times New Roman" w:hAnsi="Times New Roman"/>
          <w:lang w:val="cs-CZ"/>
        </w:rPr>
        <w:t>světových mediálních prostředí.</w:t>
      </w:r>
      <w:r w:rsidR="00896D9C">
        <w:rPr>
          <w:rFonts w:ascii="Times New Roman" w:hAnsi="Times New Roman"/>
          <w:lang w:val="cs-CZ"/>
        </w:rPr>
        <w:t xml:space="preserve"> Zároveň prohloubí svoji schopnost kriticky uvažovat o fungování médií v České repu</w:t>
      </w:r>
      <w:r w:rsidR="008F5802">
        <w:rPr>
          <w:rFonts w:ascii="Times New Roman" w:hAnsi="Times New Roman"/>
          <w:lang w:val="cs-CZ"/>
        </w:rPr>
        <w:t xml:space="preserve">blice, </w:t>
      </w:r>
      <w:proofErr w:type="spellStart"/>
      <w:r w:rsidR="008F5802">
        <w:rPr>
          <w:rFonts w:ascii="Times New Roman" w:hAnsi="Times New Roman"/>
          <w:lang w:val="cs-CZ"/>
        </w:rPr>
        <w:t>kontextualizovat</w:t>
      </w:r>
      <w:proofErr w:type="spellEnd"/>
      <w:r w:rsidR="008F5802">
        <w:rPr>
          <w:rFonts w:ascii="Times New Roman" w:hAnsi="Times New Roman"/>
          <w:lang w:val="cs-CZ"/>
        </w:rPr>
        <w:t xml:space="preserve"> a vyhodnocovat</w:t>
      </w:r>
      <w:r w:rsidR="00896D9C">
        <w:rPr>
          <w:rFonts w:ascii="Times New Roman" w:hAnsi="Times New Roman"/>
          <w:lang w:val="cs-CZ"/>
        </w:rPr>
        <w:t xml:space="preserve"> národní i mezinárodní trendy</w:t>
      </w:r>
      <w:r w:rsidR="008F5802">
        <w:rPr>
          <w:rFonts w:ascii="Times New Roman" w:hAnsi="Times New Roman"/>
          <w:lang w:val="cs-CZ"/>
        </w:rPr>
        <w:t xml:space="preserve">, a promýšlet a argumentovat v debatách o klíčových problémech a oblastech fungování médií. </w:t>
      </w:r>
      <w:r w:rsidR="00896D9C">
        <w:rPr>
          <w:rFonts w:ascii="Times New Roman" w:hAnsi="Times New Roman"/>
          <w:lang w:val="cs-CZ"/>
        </w:rPr>
        <w:t xml:space="preserve"> </w:t>
      </w:r>
    </w:p>
    <w:p w14:paraId="59B7D2AB" w14:textId="7C19D3B1" w:rsidR="00D33F6B" w:rsidRDefault="00D33F6B" w:rsidP="00112AA7">
      <w:pPr>
        <w:jc w:val="both"/>
        <w:rPr>
          <w:rFonts w:ascii="Times New Roman" w:hAnsi="Times New Roman"/>
          <w:lang w:val="cs-CZ"/>
        </w:rPr>
      </w:pPr>
    </w:p>
    <w:p w14:paraId="4408E410" w14:textId="4D37B963" w:rsidR="00D33F6B" w:rsidRPr="00D90057" w:rsidRDefault="00D33F6B" w:rsidP="00D33F6B">
      <w:pPr>
        <w:rPr>
          <w:b/>
          <w:color w:val="FF0000"/>
          <w:u w:val="single"/>
          <w:lang w:val="cs-CZ"/>
        </w:rPr>
      </w:pPr>
      <w:r w:rsidRPr="00D90057">
        <w:rPr>
          <w:b/>
          <w:color w:val="FF0000"/>
          <w:u w:val="single"/>
          <w:lang w:val="cs-CZ"/>
        </w:rPr>
        <w:t>INFORMACE O ORGANIZACI KURZU V</w:t>
      </w:r>
      <w:r w:rsidR="0089527C">
        <w:rPr>
          <w:b/>
          <w:color w:val="FF0000"/>
          <w:u w:val="single"/>
          <w:lang w:val="cs-CZ"/>
        </w:rPr>
        <w:t> DOBĚ MIMOŘÁDNÝCH OPATŘENÍ</w:t>
      </w:r>
    </w:p>
    <w:p w14:paraId="242209FD" w14:textId="64000390" w:rsidR="00D33F6B" w:rsidRDefault="00D33F6B" w:rsidP="00D33F6B">
      <w:pPr>
        <w:pStyle w:val="Odstavecseseznamem"/>
        <w:widowControl w:val="0"/>
        <w:numPr>
          <w:ilvl w:val="0"/>
          <w:numId w:val="26"/>
        </w:numPr>
        <w:suppressAutoHyphens/>
        <w:spacing w:line="276" w:lineRule="auto"/>
        <w:contextualSpacing w:val="0"/>
        <w:jc w:val="both"/>
        <w:rPr>
          <w:rFonts w:ascii="Times New Roman" w:hAnsi="Times New Roman"/>
          <w:color w:val="FF0000"/>
          <w:lang w:val="cs-CZ"/>
        </w:rPr>
      </w:pPr>
      <w:r w:rsidRPr="00D90057">
        <w:rPr>
          <w:rFonts w:ascii="Times New Roman" w:hAnsi="Times New Roman"/>
          <w:color w:val="FF0000"/>
          <w:lang w:val="cs-CZ"/>
        </w:rPr>
        <w:t xml:space="preserve">Plánované </w:t>
      </w:r>
      <w:r w:rsidRPr="004E6224">
        <w:rPr>
          <w:rFonts w:ascii="Times New Roman" w:hAnsi="Times New Roman"/>
          <w:b/>
          <w:bCs/>
          <w:color w:val="FF0000"/>
          <w:lang w:val="cs-CZ"/>
        </w:rPr>
        <w:t>termíny</w:t>
      </w:r>
      <w:r w:rsidRPr="00D90057">
        <w:rPr>
          <w:rFonts w:ascii="Times New Roman" w:hAnsi="Times New Roman"/>
          <w:color w:val="FF0000"/>
          <w:lang w:val="cs-CZ"/>
        </w:rPr>
        <w:t xml:space="preserve"> </w:t>
      </w:r>
      <w:r>
        <w:rPr>
          <w:rFonts w:ascii="Times New Roman" w:hAnsi="Times New Roman"/>
          <w:color w:val="FF0000"/>
          <w:lang w:val="cs-CZ"/>
        </w:rPr>
        <w:t xml:space="preserve">prezentací a </w:t>
      </w:r>
      <w:r w:rsidRPr="00D90057">
        <w:rPr>
          <w:rFonts w:ascii="Times New Roman" w:hAnsi="Times New Roman"/>
          <w:color w:val="FF0000"/>
          <w:lang w:val="cs-CZ"/>
        </w:rPr>
        <w:t xml:space="preserve">odevzdání </w:t>
      </w:r>
      <w:r>
        <w:rPr>
          <w:rFonts w:ascii="Times New Roman" w:hAnsi="Times New Roman"/>
          <w:color w:val="FF0000"/>
          <w:lang w:val="cs-CZ"/>
        </w:rPr>
        <w:t xml:space="preserve">závěrečných esejů </w:t>
      </w:r>
      <w:r w:rsidRPr="00D90057">
        <w:rPr>
          <w:rFonts w:ascii="Times New Roman" w:hAnsi="Times New Roman"/>
          <w:color w:val="FF0000"/>
          <w:lang w:val="cs-CZ"/>
        </w:rPr>
        <w:t>zůstávají nezměněny</w:t>
      </w:r>
      <w:r w:rsidR="00637397">
        <w:rPr>
          <w:rFonts w:ascii="Times New Roman" w:hAnsi="Times New Roman"/>
          <w:color w:val="FF0000"/>
          <w:lang w:val="cs-CZ"/>
        </w:rPr>
        <w:t xml:space="preserve">. V případě (odůvodněných) </w:t>
      </w:r>
      <w:r w:rsidR="003B742F">
        <w:rPr>
          <w:rFonts w:ascii="Times New Roman" w:hAnsi="Times New Roman"/>
          <w:color w:val="FF0000"/>
          <w:lang w:val="cs-CZ"/>
        </w:rPr>
        <w:t>potíží s dodržením termínu mne prosím co nejdříve kontaktujte</w:t>
      </w:r>
      <w:r w:rsidR="00034D23">
        <w:rPr>
          <w:rFonts w:ascii="Times New Roman" w:hAnsi="Times New Roman"/>
          <w:color w:val="FF0000"/>
          <w:lang w:val="cs-CZ"/>
        </w:rPr>
        <w:t>, individuálně dohodneme další postup</w:t>
      </w:r>
      <w:r w:rsidR="003B742F">
        <w:rPr>
          <w:rFonts w:ascii="Times New Roman" w:hAnsi="Times New Roman"/>
          <w:color w:val="FF0000"/>
          <w:lang w:val="cs-CZ"/>
        </w:rPr>
        <w:t>.</w:t>
      </w:r>
      <w:r w:rsidR="0059292E">
        <w:rPr>
          <w:rFonts w:ascii="Times New Roman" w:hAnsi="Times New Roman"/>
          <w:color w:val="FF0000"/>
          <w:lang w:val="cs-CZ"/>
        </w:rPr>
        <w:t xml:space="preserve"> Kritéria hodnocení </w:t>
      </w:r>
      <w:r w:rsidR="003360A3">
        <w:rPr>
          <w:rFonts w:ascii="Times New Roman" w:hAnsi="Times New Roman"/>
          <w:color w:val="FF0000"/>
          <w:lang w:val="cs-CZ"/>
        </w:rPr>
        <w:t xml:space="preserve">prezentací i esejů </w:t>
      </w:r>
      <w:r w:rsidR="0059292E">
        <w:rPr>
          <w:rFonts w:ascii="Times New Roman" w:hAnsi="Times New Roman"/>
          <w:color w:val="FF0000"/>
          <w:lang w:val="cs-CZ"/>
        </w:rPr>
        <w:t>jsou ve studijních materiálech v </w:t>
      </w:r>
      <w:proofErr w:type="spellStart"/>
      <w:r w:rsidR="0059292E">
        <w:rPr>
          <w:rFonts w:ascii="Times New Roman" w:hAnsi="Times New Roman"/>
          <w:color w:val="FF0000"/>
          <w:lang w:val="cs-CZ"/>
        </w:rPr>
        <w:t>ISu</w:t>
      </w:r>
      <w:proofErr w:type="spellEnd"/>
      <w:r w:rsidR="0059292E">
        <w:rPr>
          <w:rFonts w:ascii="Times New Roman" w:hAnsi="Times New Roman"/>
          <w:color w:val="FF0000"/>
          <w:lang w:val="cs-CZ"/>
        </w:rPr>
        <w:t>.</w:t>
      </w:r>
    </w:p>
    <w:p w14:paraId="5F2E456F" w14:textId="2339DBD6" w:rsidR="0071499E" w:rsidRDefault="007A5337" w:rsidP="00D33F6B">
      <w:pPr>
        <w:pStyle w:val="Odstavecseseznamem"/>
        <w:widowControl w:val="0"/>
        <w:numPr>
          <w:ilvl w:val="0"/>
          <w:numId w:val="26"/>
        </w:numPr>
        <w:suppressAutoHyphens/>
        <w:spacing w:line="276" w:lineRule="auto"/>
        <w:contextualSpacing w:val="0"/>
        <w:jc w:val="both"/>
        <w:rPr>
          <w:rFonts w:ascii="Times New Roman" w:hAnsi="Times New Roman"/>
          <w:color w:val="FF0000"/>
          <w:lang w:val="cs-CZ"/>
        </w:rPr>
      </w:pPr>
      <w:r w:rsidRPr="004E6224">
        <w:rPr>
          <w:rFonts w:ascii="Times New Roman" w:hAnsi="Times New Roman"/>
          <w:b/>
          <w:bCs/>
          <w:color w:val="FF0000"/>
          <w:lang w:val="cs-CZ"/>
        </w:rPr>
        <w:t>P</w:t>
      </w:r>
      <w:r w:rsidR="0071499E" w:rsidRPr="004E6224">
        <w:rPr>
          <w:rFonts w:ascii="Times New Roman" w:hAnsi="Times New Roman"/>
          <w:b/>
          <w:bCs/>
          <w:color w:val="FF0000"/>
          <w:lang w:val="cs-CZ"/>
        </w:rPr>
        <w:t>rezentac</w:t>
      </w:r>
      <w:r w:rsidRPr="004E6224">
        <w:rPr>
          <w:rFonts w:ascii="Times New Roman" w:hAnsi="Times New Roman"/>
          <w:b/>
          <w:bCs/>
          <w:color w:val="FF0000"/>
          <w:lang w:val="cs-CZ"/>
        </w:rPr>
        <w:t>e</w:t>
      </w:r>
      <w:r>
        <w:rPr>
          <w:rFonts w:ascii="Times New Roman" w:hAnsi="Times New Roman"/>
          <w:color w:val="FF0000"/>
          <w:lang w:val="cs-CZ"/>
        </w:rPr>
        <w:t xml:space="preserve"> prosím</w:t>
      </w:r>
      <w:r w:rsidR="0054791F">
        <w:rPr>
          <w:rFonts w:ascii="Times New Roman" w:hAnsi="Times New Roman"/>
          <w:color w:val="FF0000"/>
          <w:lang w:val="cs-CZ"/>
        </w:rPr>
        <w:t xml:space="preserve"> uložte</w:t>
      </w:r>
      <w:r>
        <w:rPr>
          <w:rFonts w:ascii="Times New Roman" w:hAnsi="Times New Roman"/>
          <w:color w:val="FF0000"/>
          <w:lang w:val="cs-CZ"/>
        </w:rPr>
        <w:t xml:space="preserve"> </w:t>
      </w:r>
      <w:r w:rsidR="0054791F">
        <w:rPr>
          <w:rFonts w:ascii="Times New Roman" w:hAnsi="Times New Roman"/>
          <w:color w:val="FF0000"/>
          <w:lang w:val="cs-CZ"/>
        </w:rPr>
        <w:t xml:space="preserve">v patřičném termínu do </w:t>
      </w:r>
      <w:r w:rsidR="001E51F3">
        <w:rPr>
          <w:rFonts w:ascii="Times New Roman" w:hAnsi="Times New Roman"/>
          <w:color w:val="FF0000"/>
          <w:lang w:val="cs-CZ"/>
        </w:rPr>
        <w:t>učebních</w:t>
      </w:r>
      <w:r w:rsidR="0054791F">
        <w:rPr>
          <w:rFonts w:ascii="Times New Roman" w:hAnsi="Times New Roman"/>
          <w:color w:val="FF0000"/>
          <w:lang w:val="cs-CZ"/>
        </w:rPr>
        <w:t xml:space="preserve"> materiálů</w:t>
      </w:r>
      <w:r w:rsidR="00866E60">
        <w:rPr>
          <w:rFonts w:ascii="Times New Roman" w:hAnsi="Times New Roman"/>
          <w:color w:val="FF0000"/>
          <w:lang w:val="cs-CZ"/>
        </w:rPr>
        <w:t xml:space="preserve"> do složky </w:t>
      </w:r>
      <w:r w:rsidR="00866E60" w:rsidRPr="00866E60">
        <w:rPr>
          <w:rFonts w:ascii="Times New Roman" w:hAnsi="Times New Roman"/>
          <w:i/>
          <w:iCs/>
          <w:color w:val="FF0000"/>
          <w:lang w:val="cs-CZ"/>
        </w:rPr>
        <w:t>Prezentace</w:t>
      </w:r>
      <w:r w:rsidR="0054791F">
        <w:rPr>
          <w:rFonts w:ascii="Times New Roman" w:hAnsi="Times New Roman"/>
          <w:color w:val="FF0000"/>
          <w:lang w:val="cs-CZ"/>
        </w:rPr>
        <w:t xml:space="preserve"> – budou sloužit jako </w:t>
      </w:r>
      <w:r w:rsidR="00866E60">
        <w:rPr>
          <w:rFonts w:ascii="Times New Roman" w:hAnsi="Times New Roman"/>
          <w:color w:val="FF0000"/>
          <w:lang w:val="cs-CZ"/>
        </w:rPr>
        <w:t>povinná literatura</w:t>
      </w:r>
      <w:r w:rsidR="0054791F">
        <w:rPr>
          <w:rFonts w:ascii="Times New Roman" w:hAnsi="Times New Roman"/>
          <w:color w:val="FF0000"/>
          <w:lang w:val="cs-CZ"/>
        </w:rPr>
        <w:t xml:space="preserve"> pro Vaše kolegy a kolegyně. </w:t>
      </w:r>
      <w:r w:rsidR="001022E3">
        <w:rPr>
          <w:rFonts w:ascii="Times New Roman" w:hAnsi="Times New Roman"/>
          <w:color w:val="FF0000"/>
          <w:lang w:val="cs-CZ"/>
        </w:rPr>
        <w:t xml:space="preserve">Zpracování </w:t>
      </w:r>
      <w:r w:rsidR="00866E60">
        <w:rPr>
          <w:rFonts w:ascii="Times New Roman" w:hAnsi="Times New Roman"/>
          <w:color w:val="FF0000"/>
          <w:lang w:val="cs-CZ"/>
        </w:rPr>
        <w:t xml:space="preserve">prezentací </w:t>
      </w:r>
      <w:r w:rsidR="001022E3">
        <w:rPr>
          <w:rFonts w:ascii="Times New Roman" w:hAnsi="Times New Roman"/>
          <w:color w:val="FF0000"/>
          <w:lang w:val="cs-CZ"/>
        </w:rPr>
        <w:t>je zcela ve Vaší režii</w:t>
      </w:r>
      <w:r w:rsidR="00415F53">
        <w:rPr>
          <w:rFonts w:ascii="Times New Roman" w:hAnsi="Times New Roman"/>
          <w:color w:val="FF0000"/>
          <w:lang w:val="cs-CZ"/>
        </w:rPr>
        <w:t xml:space="preserve">, minimum je ale </w:t>
      </w:r>
      <w:r w:rsidR="00364D95">
        <w:rPr>
          <w:rFonts w:ascii="Times New Roman" w:hAnsi="Times New Roman"/>
          <w:color w:val="FF0000"/>
          <w:lang w:val="cs-CZ"/>
        </w:rPr>
        <w:t xml:space="preserve">vytvoření </w:t>
      </w:r>
      <w:r w:rsidR="0016422E">
        <w:rPr>
          <w:rFonts w:ascii="Times New Roman" w:hAnsi="Times New Roman"/>
          <w:color w:val="FF0000"/>
          <w:lang w:val="cs-CZ"/>
        </w:rPr>
        <w:t xml:space="preserve">(a odevzdání) </w:t>
      </w:r>
      <w:r w:rsidR="00364D95">
        <w:rPr>
          <w:rFonts w:ascii="Times New Roman" w:hAnsi="Times New Roman"/>
          <w:color w:val="FF0000"/>
          <w:lang w:val="cs-CZ"/>
        </w:rPr>
        <w:t>písemné</w:t>
      </w:r>
      <w:r w:rsidR="00415F53">
        <w:rPr>
          <w:rFonts w:ascii="Times New Roman" w:hAnsi="Times New Roman"/>
          <w:color w:val="FF0000"/>
          <w:lang w:val="cs-CZ"/>
        </w:rPr>
        <w:t xml:space="preserve"> ppt prezentace</w:t>
      </w:r>
      <w:r w:rsidR="00364D95">
        <w:rPr>
          <w:rFonts w:ascii="Times New Roman" w:hAnsi="Times New Roman"/>
          <w:color w:val="FF0000"/>
          <w:lang w:val="cs-CZ"/>
        </w:rPr>
        <w:t>; i</w:t>
      </w:r>
      <w:r w:rsidR="006A269A">
        <w:rPr>
          <w:rFonts w:ascii="Times New Roman" w:hAnsi="Times New Roman"/>
          <w:color w:val="FF0000"/>
          <w:lang w:val="cs-CZ"/>
        </w:rPr>
        <w:t>novativní forma</w:t>
      </w:r>
      <w:r w:rsidR="00364D95">
        <w:rPr>
          <w:rFonts w:ascii="Times New Roman" w:hAnsi="Times New Roman"/>
          <w:color w:val="FF0000"/>
          <w:lang w:val="cs-CZ"/>
        </w:rPr>
        <w:t xml:space="preserve"> nebo prvky </w:t>
      </w:r>
      <w:r w:rsidR="006A269A">
        <w:rPr>
          <w:rFonts w:ascii="Times New Roman" w:hAnsi="Times New Roman"/>
          <w:color w:val="FF0000"/>
          <w:lang w:val="cs-CZ"/>
        </w:rPr>
        <w:t>(např. video</w:t>
      </w:r>
      <w:r w:rsidR="009360C4">
        <w:rPr>
          <w:rFonts w:ascii="Times New Roman" w:hAnsi="Times New Roman"/>
          <w:color w:val="FF0000"/>
          <w:lang w:val="cs-CZ"/>
        </w:rPr>
        <w:t>/audio)</w:t>
      </w:r>
      <w:r w:rsidR="00364D95">
        <w:rPr>
          <w:rFonts w:ascii="Times New Roman" w:hAnsi="Times New Roman"/>
          <w:color w:val="FF0000"/>
          <w:lang w:val="cs-CZ"/>
        </w:rPr>
        <w:t xml:space="preserve"> jsou vítány</w:t>
      </w:r>
      <w:r w:rsidR="009360C4">
        <w:rPr>
          <w:rFonts w:ascii="Times New Roman" w:hAnsi="Times New Roman"/>
          <w:color w:val="FF0000"/>
          <w:lang w:val="cs-CZ"/>
        </w:rPr>
        <w:t>.</w:t>
      </w:r>
      <w:r w:rsidR="007E0526">
        <w:rPr>
          <w:rFonts w:ascii="Times New Roman" w:hAnsi="Times New Roman"/>
          <w:color w:val="FF0000"/>
          <w:lang w:val="cs-CZ"/>
        </w:rPr>
        <w:t xml:space="preserve"> V případě zájmu o interaktivní formu</w:t>
      </w:r>
      <w:r w:rsidR="00364D95">
        <w:rPr>
          <w:rFonts w:ascii="Times New Roman" w:hAnsi="Times New Roman"/>
          <w:color w:val="FF0000"/>
          <w:lang w:val="cs-CZ"/>
        </w:rPr>
        <w:t xml:space="preserve"> </w:t>
      </w:r>
      <w:r w:rsidR="00B34A9B">
        <w:rPr>
          <w:rFonts w:ascii="Times New Roman" w:hAnsi="Times New Roman"/>
          <w:color w:val="FF0000"/>
          <w:lang w:val="cs-CZ"/>
        </w:rPr>
        <w:t xml:space="preserve">přednesení </w:t>
      </w:r>
      <w:r w:rsidR="00364D95">
        <w:rPr>
          <w:rFonts w:ascii="Times New Roman" w:hAnsi="Times New Roman"/>
          <w:color w:val="FF0000"/>
          <w:lang w:val="cs-CZ"/>
        </w:rPr>
        <w:t>mne prosím kontaktujte.</w:t>
      </w:r>
      <w:r w:rsidR="001022E3">
        <w:rPr>
          <w:rFonts w:ascii="Times New Roman" w:hAnsi="Times New Roman"/>
          <w:color w:val="FF0000"/>
          <w:lang w:val="cs-CZ"/>
        </w:rPr>
        <w:t xml:space="preserve"> </w:t>
      </w:r>
    </w:p>
    <w:p w14:paraId="3E3096CA" w14:textId="77777777" w:rsidR="00F87EFF" w:rsidRDefault="002C27F0" w:rsidP="00E13BFD">
      <w:pPr>
        <w:pStyle w:val="Odstavecseseznamem"/>
        <w:widowControl w:val="0"/>
        <w:numPr>
          <w:ilvl w:val="0"/>
          <w:numId w:val="26"/>
        </w:numPr>
        <w:suppressAutoHyphens/>
        <w:spacing w:line="276" w:lineRule="auto"/>
        <w:ind w:left="1134"/>
        <w:contextualSpacing w:val="0"/>
        <w:jc w:val="both"/>
        <w:rPr>
          <w:rFonts w:ascii="Times New Roman" w:hAnsi="Times New Roman"/>
          <w:color w:val="FF0000"/>
          <w:lang w:val="cs-CZ"/>
        </w:rPr>
      </w:pPr>
      <w:r w:rsidRPr="00593018">
        <w:rPr>
          <w:rFonts w:ascii="Times New Roman" w:hAnsi="Times New Roman"/>
          <w:b/>
          <w:bCs/>
          <w:color w:val="FF0000"/>
          <w:lang w:val="cs-CZ"/>
        </w:rPr>
        <w:t xml:space="preserve">Podrobnější zadání prezentací: </w:t>
      </w:r>
      <w:r w:rsidRPr="00E13BFD">
        <w:rPr>
          <w:rFonts w:ascii="Times New Roman" w:hAnsi="Times New Roman"/>
          <w:color w:val="FF0000"/>
          <w:lang w:val="cs-CZ"/>
        </w:rPr>
        <w:t>dané je pouze téma, zpracování je na Vás</w:t>
      </w:r>
      <w:r w:rsidR="0010729D" w:rsidRPr="00E13BFD">
        <w:rPr>
          <w:rFonts w:ascii="Times New Roman" w:hAnsi="Times New Roman"/>
          <w:color w:val="FF0000"/>
          <w:lang w:val="cs-CZ"/>
        </w:rPr>
        <w:t xml:space="preserve"> a</w:t>
      </w:r>
      <w:r w:rsidR="00383E49" w:rsidRPr="00E13BFD">
        <w:rPr>
          <w:rFonts w:ascii="Times New Roman" w:hAnsi="Times New Roman"/>
          <w:color w:val="FF0000"/>
          <w:lang w:val="cs-CZ"/>
        </w:rPr>
        <w:t xml:space="preserve"> Vaší rešerši a analýz</w:t>
      </w:r>
      <w:r w:rsidR="0010729D" w:rsidRPr="00E13BFD">
        <w:rPr>
          <w:rFonts w:ascii="Times New Roman" w:hAnsi="Times New Roman"/>
          <w:color w:val="FF0000"/>
          <w:lang w:val="cs-CZ"/>
        </w:rPr>
        <w:t>e.</w:t>
      </w:r>
      <w:r w:rsidR="00CC1F0E" w:rsidRPr="00E13BFD">
        <w:rPr>
          <w:rFonts w:ascii="Times New Roman" w:hAnsi="Times New Roman"/>
          <w:color w:val="FF0000"/>
          <w:lang w:val="cs-CZ"/>
        </w:rPr>
        <w:t xml:space="preserve"> Doporučuji d</w:t>
      </w:r>
      <w:r w:rsidR="00593018" w:rsidRPr="00E13BFD">
        <w:rPr>
          <w:rFonts w:ascii="Times New Roman" w:hAnsi="Times New Roman"/>
          <w:color w:val="FF0000"/>
          <w:lang w:val="cs-CZ"/>
        </w:rPr>
        <w:t>ůkladně nastudovat zejména první a druhou lekci, které se týkají metodologických postupů</w:t>
      </w:r>
      <w:r w:rsidR="00E13BFD" w:rsidRPr="00E13BFD">
        <w:rPr>
          <w:rFonts w:ascii="Times New Roman" w:hAnsi="Times New Roman"/>
          <w:color w:val="FF0000"/>
          <w:lang w:val="cs-CZ"/>
        </w:rPr>
        <w:t xml:space="preserve"> a možných teoretických rámců při komparativní analýze, a v rámci prezentace (a později i eseje) je aplikovat. </w:t>
      </w:r>
    </w:p>
    <w:p w14:paraId="072F213A" w14:textId="354607E7" w:rsidR="002C27F0" w:rsidRDefault="00A205D6" w:rsidP="00F87EFF">
      <w:pPr>
        <w:pStyle w:val="Odstavecseseznamem"/>
        <w:widowControl w:val="0"/>
        <w:numPr>
          <w:ilvl w:val="0"/>
          <w:numId w:val="26"/>
        </w:numPr>
        <w:suppressAutoHyphens/>
        <w:spacing w:line="276" w:lineRule="auto"/>
        <w:ind w:left="1560" w:hanging="284"/>
        <w:contextualSpacing w:val="0"/>
        <w:jc w:val="both"/>
        <w:rPr>
          <w:rFonts w:ascii="Times New Roman" w:hAnsi="Times New Roman"/>
          <w:color w:val="FF0000"/>
          <w:lang w:val="cs-CZ"/>
        </w:rPr>
      </w:pPr>
      <w:r>
        <w:rPr>
          <w:rFonts w:ascii="Times New Roman" w:hAnsi="Times New Roman"/>
          <w:color w:val="FF0000"/>
          <w:lang w:val="cs-CZ"/>
        </w:rPr>
        <w:t xml:space="preserve">Obecně ale platí, že u prezentací týkajících se jednotlivých mediálních systémů a kultur je třeba popsat jejich hlavní rysy a charakteristiky (při tom, na co konkrétně se zaměřit, </w:t>
      </w:r>
      <w:r w:rsidR="00DE55A9">
        <w:rPr>
          <w:rFonts w:ascii="Times New Roman" w:hAnsi="Times New Roman"/>
          <w:color w:val="FF0000"/>
          <w:lang w:val="cs-CZ"/>
        </w:rPr>
        <w:t>vycházejte</w:t>
      </w:r>
      <w:r w:rsidR="005C1B19">
        <w:rPr>
          <w:rFonts w:ascii="Times New Roman" w:hAnsi="Times New Roman"/>
          <w:color w:val="FF0000"/>
          <w:lang w:val="cs-CZ"/>
        </w:rPr>
        <w:t xml:space="preserve"> </w:t>
      </w:r>
      <w:r w:rsidR="00DE55A9">
        <w:rPr>
          <w:rFonts w:ascii="Times New Roman" w:hAnsi="Times New Roman"/>
          <w:color w:val="FF0000"/>
          <w:lang w:val="cs-CZ"/>
        </w:rPr>
        <w:t>z</w:t>
      </w:r>
      <w:r w:rsidR="005C1B19">
        <w:rPr>
          <w:rFonts w:ascii="Times New Roman" w:hAnsi="Times New Roman"/>
          <w:color w:val="FF0000"/>
          <w:lang w:val="cs-CZ"/>
        </w:rPr>
        <w:t xml:space="preserve"> teoretick</w:t>
      </w:r>
      <w:r w:rsidR="00DE55A9">
        <w:rPr>
          <w:rFonts w:ascii="Times New Roman" w:hAnsi="Times New Roman"/>
          <w:color w:val="FF0000"/>
          <w:lang w:val="cs-CZ"/>
        </w:rPr>
        <w:t>ých</w:t>
      </w:r>
      <w:r w:rsidR="005C1B19">
        <w:rPr>
          <w:rFonts w:ascii="Times New Roman" w:hAnsi="Times New Roman"/>
          <w:color w:val="FF0000"/>
          <w:lang w:val="cs-CZ"/>
        </w:rPr>
        <w:t xml:space="preserve"> východis</w:t>
      </w:r>
      <w:r w:rsidR="00DE55A9">
        <w:rPr>
          <w:rFonts w:ascii="Times New Roman" w:hAnsi="Times New Roman"/>
          <w:color w:val="FF0000"/>
          <w:lang w:val="cs-CZ"/>
        </w:rPr>
        <w:t>e</w:t>
      </w:r>
      <w:r w:rsidR="005C1B19">
        <w:rPr>
          <w:rFonts w:ascii="Times New Roman" w:hAnsi="Times New Roman"/>
          <w:color w:val="FF0000"/>
          <w:lang w:val="cs-CZ"/>
        </w:rPr>
        <w:t>k vztahující</w:t>
      </w:r>
      <w:r w:rsidR="00DF257F">
        <w:rPr>
          <w:rFonts w:ascii="Times New Roman" w:hAnsi="Times New Roman"/>
          <w:color w:val="FF0000"/>
          <w:lang w:val="cs-CZ"/>
        </w:rPr>
        <w:t>ch</w:t>
      </w:r>
      <w:r w:rsidR="005C1B19">
        <w:rPr>
          <w:rFonts w:ascii="Times New Roman" w:hAnsi="Times New Roman"/>
          <w:color w:val="FF0000"/>
          <w:lang w:val="cs-CZ"/>
        </w:rPr>
        <w:t xml:space="preserve"> se k vymezení mediálního systému/kultury</w:t>
      </w:r>
      <w:r w:rsidR="00F87EFF">
        <w:rPr>
          <w:rFonts w:ascii="Times New Roman" w:hAnsi="Times New Roman"/>
          <w:color w:val="FF0000"/>
          <w:lang w:val="cs-CZ"/>
        </w:rPr>
        <w:t xml:space="preserve"> a k tomu, na základě jakých kritérií je lze srovnávat). </w:t>
      </w:r>
      <w:r w:rsidR="004961E0">
        <w:rPr>
          <w:rFonts w:ascii="Times New Roman" w:hAnsi="Times New Roman"/>
          <w:color w:val="FF0000"/>
          <w:lang w:val="cs-CZ"/>
        </w:rPr>
        <w:t>V každém případě musí být jasné, z čeho vycházíte a proč jste zvolili</w:t>
      </w:r>
      <w:r w:rsidR="00306F2A">
        <w:rPr>
          <w:rFonts w:ascii="Times New Roman" w:hAnsi="Times New Roman"/>
          <w:color w:val="FF0000"/>
          <w:lang w:val="cs-CZ"/>
        </w:rPr>
        <w:t xml:space="preserve"> daná kritéria.</w:t>
      </w:r>
    </w:p>
    <w:p w14:paraId="6443981F" w14:textId="6CBEE754" w:rsidR="002C27F0" w:rsidRPr="00CB4E51" w:rsidRDefault="00DA0941" w:rsidP="002C27F0">
      <w:pPr>
        <w:pStyle w:val="Odstavecseseznamem"/>
        <w:widowControl w:val="0"/>
        <w:numPr>
          <w:ilvl w:val="0"/>
          <w:numId w:val="26"/>
        </w:numPr>
        <w:suppressAutoHyphens/>
        <w:spacing w:line="276" w:lineRule="auto"/>
        <w:ind w:left="1560" w:hanging="284"/>
        <w:contextualSpacing w:val="0"/>
        <w:jc w:val="both"/>
        <w:rPr>
          <w:rFonts w:ascii="Times New Roman" w:hAnsi="Times New Roman"/>
          <w:color w:val="FF0000"/>
          <w:lang w:val="cs-CZ"/>
        </w:rPr>
      </w:pPr>
      <w:r>
        <w:rPr>
          <w:rFonts w:ascii="Times New Roman" w:hAnsi="Times New Roman"/>
          <w:color w:val="FF0000"/>
          <w:lang w:val="cs-CZ"/>
        </w:rPr>
        <w:t>U prezentací vztahujících se k</w:t>
      </w:r>
      <w:r w:rsidR="00FE634F">
        <w:rPr>
          <w:rFonts w:ascii="Times New Roman" w:hAnsi="Times New Roman"/>
          <w:color w:val="FF0000"/>
          <w:lang w:val="cs-CZ"/>
        </w:rPr>
        <w:t>e</w:t>
      </w:r>
      <w:r>
        <w:rPr>
          <w:rFonts w:ascii="Times New Roman" w:hAnsi="Times New Roman"/>
          <w:color w:val="FF0000"/>
          <w:lang w:val="cs-CZ"/>
        </w:rPr>
        <w:t xml:space="preserve"> komparaci českého mediálního systému je třeba </w:t>
      </w:r>
      <w:r w:rsidR="009A23A9">
        <w:rPr>
          <w:rFonts w:ascii="Times New Roman" w:hAnsi="Times New Roman"/>
          <w:color w:val="FF0000"/>
          <w:lang w:val="cs-CZ"/>
        </w:rPr>
        <w:lastRenderedPageBreak/>
        <w:t xml:space="preserve">v daném aspektu </w:t>
      </w:r>
      <w:r>
        <w:rPr>
          <w:rFonts w:ascii="Times New Roman" w:hAnsi="Times New Roman"/>
          <w:color w:val="FF0000"/>
          <w:lang w:val="cs-CZ"/>
        </w:rPr>
        <w:t>porovnat český mediální systém s alespoň jednou, ale ideálně více zeměmi – opět, výběr zemí</w:t>
      </w:r>
      <w:r w:rsidR="00CB4E51">
        <w:rPr>
          <w:rFonts w:ascii="Times New Roman" w:hAnsi="Times New Roman"/>
          <w:color w:val="FF0000"/>
          <w:lang w:val="cs-CZ"/>
        </w:rPr>
        <w:t xml:space="preserve"> a zdůvodnění tohoto výběru je součástí Vaší analytické úlohy.</w:t>
      </w:r>
      <w:bookmarkStart w:id="0" w:name="_GoBack"/>
      <w:bookmarkEnd w:id="0"/>
    </w:p>
    <w:p w14:paraId="153F7668" w14:textId="508B9C3B" w:rsidR="00C631FB" w:rsidRPr="00D90057" w:rsidRDefault="0071612A" w:rsidP="00D33F6B">
      <w:pPr>
        <w:pStyle w:val="Odstavecseseznamem"/>
        <w:widowControl w:val="0"/>
        <w:numPr>
          <w:ilvl w:val="0"/>
          <w:numId w:val="26"/>
        </w:numPr>
        <w:suppressAutoHyphens/>
        <w:spacing w:line="276" w:lineRule="auto"/>
        <w:contextualSpacing w:val="0"/>
        <w:jc w:val="both"/>
        <w:rPr>
          <w:rFonts w:ascii="Times New Roman" w:hAnsi="Times New Roman"/>
          <w:color w:val="FF0000"/>
          <w:lang w:val="cs-CZ"/>
        </w:rPr>
      </w:pPr>
      <w:r>
        <w:rPr>
          <w:rFonts w:ascii="Times New Roman" w:hAnsi="Times New Roman"/>
          <w:color w:val="FF0000"/>
          <w:lang w:val="cs-CZ"/>
        </w:rPr>
        <w:t xml:space="preserve">Vzhledem ke zrušení kontaktní výuky a nemožnosti diskuse </w:t>
      </w:r>
      <w:r w:rsidR="00D37EEA">
        <w:rPr>
          <w:rFonts w:ascii="Times New Roman" w:hAnsi="Times New Roman"/>
          <w:color w:val="FF0000"/>
          <w:lang w:val="cs-CZ"/>
        </w:rPr>
        <w:t>přibylo nad rámec původního plánu drobné c</w:t>
      </w:r>
      <w:r w:rsidR="00B81AD4">
        <w:rPr>
          <w:rFonts w:ascii="Times New Roman" w:hAnsi="Times New Roman"/>
          <w:color w:val="FF0000"/>
          <w:lang w:val="cs-CZ"/>
        </w:rPr>
        <w:t>vičení</w:t>
      </w:r>
      <w:r w:rsidR="009342A0">
        <w:rPr>
          <w:rFonts w:ascii="Times New Roman" w:hAnsi="Times New Roman"/>
          <w:color w:val="FF0000"/>
          <w:lang w:val="cs-CZ"/>
        </w:rPr>
        <w:t xml:space="preserve">: </w:t>
      </w:r>
      <w:r w:rsidR="00B81AD4" w:rsidRPr="00C97EA9">
        <w:rPr>
          <w:rFonts w:ascii="Times New Roman" w:hAnsi="Times New Roman"/>
          <w:b/>
          <w:bCs/>
          <w:color w:val="FF0000"/>
          <w:lang w:val="cs-CZ"/>
        </w:rPr>
        <w:t>zodpovězení otázek</w:t>
      </w:r>
      <w:r w:rsidR="00C47FAE" w:rsidRPr="00C97EA9">
        <w:rPr>
          <w:rFonts w:ascii="Times New Roman" w:hAnsi="Times New Roman"/>
          <w:b/>
          <w:bCs/>
          <w:color w:val="FF0000"/>
          <w:lang w:val="cs-CZ"/>
        </w:rPr>
        <w:t xml:space="preserve"> k filmu </w:t>
      </w:r>
      <w:proofErr w:type="spellStart"/>
      <w:r w:rsidR="00C47FAE" w:rsidRPr="00C97EA9">
        <w:rPr>
          <w:rFonts w:ascii="Times New Roman" w:hAnsi="Times New Roman"/>
          <w:b/>
          <w:bCs/>
          <w:color w:val="FF0000"/>
          <w:lang w:val="cs-CZ"/>
        </w:rPr>
        <w:t>The</w:t>
      </w:r>
      <w:proofErr w:type="spellEnd"/>
      <w:r w:rsidR="00C47FAE" w:rsidRPr="00C97EA9">
        <w:rPr>
          <w:rFonts w:ascii="Times New Roman" w:hAnsi="Times New Roman"/>
          <w:b/>
          <w:bCs/>
          <w:color w:val="FF0000"/>
          <w:lang w:val="cs-CZ"/>
        </w:rPr>
        <w:t xml:space="preserve"> Post (2017)</w:t>
      </w:r>
      <w:r w:rsidR="00D37EEA">
        <w:rPr>
          <w:rFonts w:ascii="Times New Roman" w:hAnsi="Times New Roman"/>
          <w:color w:val="FF0000"/>
          <w:lang w:val="cs-CZ"/>
        </w:rPr>
        <w:t>. Zadání (</w:t>
      </w:r>
      <w:r w:rsidR="0063154C">
        <w:rPr>
          <w:rFonts w:ascii="Times New Roman" w:hAnsi="Times New Roman"/>
          <w:color w:val="FF0000"/>
          <w:lang w:val="cs-CZ"/>
        </w:rPr>
        <w:t>čtyři otázky) jsou v </w:t>
      </w:r>
      <w:proofErr w:type="spellStart"/>
      <w:r w:rsidR="0063154C">
        <w:rPr>
          <w:rFonts w:ascii="Times New Roman" w:hAnsi="Times New Roman"/>
          <w:color w:val="FF0000"/>
          <w:lang w:val="cs-CZ"/>
        </w:rPr>
        <w:t>ISu</w:t>
      </w:r>
      <w:proofErr w:type="spellEnd"/>
      <w:r w:rsidR="0063154C">
        <w:rPr>
          <w:rFonts w:ascii="Times New Roman" w:hAnsi="Times New Roman"/>
          <w:color w:val="FF0000"/>
          <w:lang w:val="cs-CZ"/>
        </w:rPr>
        <w:t>.</w:t>
      </w:r>
      <w:r>
        <w:rPr>
          <w:rFonts w:ascii="Times New Roman" w:hAnsi="Times New Roman"/>
          <w:color w:val="FF0000"/>
          <w:lang w:val="cs-CZ"/>
        </w:rPr>
        <w:t xml:space="preserve"> </w:t>
      </w:r>
      <w:r w:rsidR="009342A0">
        <w:rPr>
          <w:rFonts w:ascii="Times New Roman" w:hAnsi="Times New Roman"/>
          <w:color w:val="FF0000"/>
          <w:lang w:val="cs-CZ"/>
        </w:rPr>
        <w:t xml:space="preserve">Odpovědi prosím zpracujte </w:t>
      </w:r>
      <w:r w:rsidR="001349BF">
        <w:rPr>
          <w:rFonts w:ascii="Times New Roman" w:hAnsi="Times New Roman"/>
          <w:color w:val="FF0000"/>
          <w:lang w:val="cs-CZ"/>
        </w:rPr>
        <w:t>(</w:t>
      </w:r>
      <w:r w:rsidR="009342A0">
        <w:rPr>
          <w:rFonts w:ascii="Times New Roman" w:hAnsi="Times New Roman"/>
          <w:color w:val="FF0000"/>
          <w:lang w:val="cs-CZ"/>
        </w:rPr>
        <w:t>samostatně</w:t>
      </w:r>
      <w:r w:rsidR="001349BF">
        <w:rPr>
          <w:rFonts w:ascii="Times New Roman" w:hAnsi="Times New Roman"/>
          <w:color w:val="FF0000"/>
          <w:lang w:val="cs-CZ"/>
        </w:rPr>
        <w:t xml:space="preserve">, </w:t>
      </w:r>
      <w:r w:rsidR="009342A0">
        <w:rPr>
          <w:rFonts w:ascii="Times New Roman" w:hAnsi="Times New Roman"/>
          <w:color w:val="FF0000"/>
          <w:lang w:val="cs-CZ"/>
        </w:rPr>
        <w:t>písemně</w:t>
      </w:r>
      <w:r w:rsidR="001349BF">
        <w:rPr>
          <w:rFonts w:ascii="Times New Roman" w:hAnsi="Times New Roman"/>
          <w:color w:val="FF0000"/>
          <w:lang w:val="cs-CZ"/>
        </w:rPr>
        <w:t>)</w:t>
      </w:r>
      <w:r w:rsidR="009342A0">
        <w:rPr>
          <w:rFonts w:ascii="Times New Roman" w:hAnsi="Times New Roman"/>
          <w:color w:val="FF0000"/>
          <w:lang w:val="cs-CZ"/>
        </w:rPr>
        <w:t xml:space="preserve"> a </w:t>
      </w:r>
      <w:r w:rsidR="001349BF">
        <w:rPr>
          <w:rFonts w:ascii="Times New Roman" w:hAnsi="Times New Roman"/>
          <w:color w:val="FF0000"/>
          <w:lang w:val="cs-CZ"/>
        </w:rPr>
        <w:t xml:space="preserve">soubor </w:t>
      </w:r>
      <w:r w:rsidR="009342A0">
        <w:rPr>
          <w:rFonts w:ascii="Times New Roman" w:hAnsi="Times New Roman"/>
          <w:color w:val="FF0000"/>
          <w:lang w:val="cs-CZ"/>
        </w:rPr>
        <w:t xml:space="preserve">odevzdejte do </w:t>
      </w:r>
      <w:r w:rsidR="0069094A">
        <w:rPr>
          <w:rFonts w:ascii="Times New Roman" w:hAnsi="Times New Roman"/>
          <w:color w:val="FF0000"/>
          <w:lang w:val="cs-CZ"/>
        </w:rPr>
        <w:t>Odevzdávárny</w:t>
      </w:r>
      <w:r w:rsidR="009342A0">
        <w:rPr>
          <w:rFonts w:ascii="Times New Roman" w:hAnsi="Times New Roman"/>
          <w:color w:val="FF0000"/>
          <w:lang w:val="cs-CZ"/>
        </w:rPr>
        <w:t xml:space="preserve"> </w:t>
      </w:r>
      <w:r w:rsidR="00C45DFF">
        <w:rPr>
          <w:rFonts w:ascii="Times New Roman" w:hAnsi="Times New Roman"/>
          <w:color w:val="FF0000"/>
          <w:lang w:val="cs-CZ"/>
        </w:rPr>
        <w:t>v </w:t>
      </w:r>
      <w:proofErr w:type="spellStart"/>
      <w:r w:rsidR="00C45DFF">
        <w:rPr>
          <w:rFonts w:ascii="Times New Roman" w:hAnsi="Times New Roman"/>
          <w:color w:val="FF0000"/>
          <w:lang w:val="cs-CZ"/>
        </w:rPr>
        <w:t>IS</w:t>
      </w:r>
      <w:r w:rsidR="001349BF">
        <w:rPr>
          <w:rFonts w:ascii="Times New Roman" w:hAnsi="Times New Roman"/>
          <w:color w:val="FF0000"/>
          <w:lang w:val="cs-CZ"/>
        </w:rPr>
        <w:t>u</w:t>
      </w:r>
      <w:proofErr w:type="spellEnd"/>
      <w:r w:rsidR="00C45DFF">
        <w:rPr>
          <w:rFonts w:ascii="Times New Roman" w:hAnsi="Times New Roman"/>
          <w:color w:val="FF0000"/>
          <w:lang w:val="cs-CZ"/>
        </w:rPr>
        <w:t xml:space="preserve">. Cvičení není bodováno, ale pro úspěšné ukončení kurzu je nutné jej </w:t>
      </w:r>
      <w:r w:rsidR="00DC1AE7">
        <w:rPr>
          <w:rFonts w:ascii="Times New Roman" w:hAnsi="Times New Roman"/>
          <w:color w:val="FF0000"/>
          <w:lang w:val="cs-CZ"/>
        </w:rPr>
        <w:t xml:space="preserve">v adekvátní podobě </w:t>
      </w:r>
      <w:r w:rsidR="001A6386">
        <w:rPr>
          <w:rFonts w:ascii="Times New Roman" w:hAnsi="Times New Roman"/>
          <w:color w:val="FF0000"/>
          <w:lang w:val="cs-CZ"/>
        </w:rPr>
        <w:t>zpracovat</w:t>
      </w:r>
      <w:r w:rsidR="00C50BAB">
        <w:rPr>
          <w:rFonts w:ascii="Times New Roman" w:hAnsi="Times New Roman"/>
          <w:color w:val="FF0000"/>
          <w:lang w:val="cs-CZ"/>
        </w:rPr>
        <w:t xml:space="preserve"> (v případě</w:t>
      </w:r>
      <w:r w:rsidR="00CB67D6">
        <w:rPr>
          <w:rFonts w:ascii="Times New Roman" w:hAnsi="Times New Roman"/>
          <w:color w:val="FF0000"/>
          <w:lang w:val="cs-CZ"/>
        </w:rPr>
        <w:t xml:space="preserve"> nedostatečného vypracování budu </w:t>
      </w:r>
      <w:r w:rsidR="00B22C71">
        <w:rPr>
          <w:rFonts w:ascii="Times New Roman" w:hAnsi="Times New Roman"/>
          <w:color w:val="FF0000"/>
          <w:lang w:val="cs-CZ"/>
        </w:rPr>
        <w:t>muset texty vracet)</w:t>
      </w:r>
      <w:r w:rsidR="00DC1AE7">
        <w:rPr>
          <w:rFonts w:ascii="Times New Roman" w:hAnsi="Times New Roman"/>
          <w:color w:val="FF0000"/>
          <w:lang w:val="cs-CZ"/>
        </w:rPr>
        <w:t xml:space="preserve">. </w:t>
      </w:r>
      <w:r w:rsidR="00BB7EDF">
        <w:rPr>
          <w:rFonts w:ascii="Times New Roman" w:hAnsi="Times New Roman"/>
          <w:color w:val="FF0000"/>
          <w:lang w:val="cs-CZ"/>
        </w:rPr>
        <w:t>Nej</w:t>
      </w:r>
      <w:r w:rsidR="00C50BAB">
        <w:rPr>
          <w:rFonts w:ascii="Times New Roman" w:hAnsi="Times New Roman"/>
          <w:color w:val="FF0000"/>
          <w:lang w:val="cs-CZ"/>
        </w:rPr>
        <w:t>pozdější termín odevzdání:</w:t>
      </w:r>
      <w:r w:rsidR="00B22C71">
        <w:rPr>
          <w:rFonts w:ascii="Times New Roman" w:hAnsi="Times New Roman"/>
          <w:color w:val="FF0000"/>
          <w:lang w:val="cs-CZ"/>
        </w:rPr>
        <w:t xml:space="preserve"> </w:t>
      </w:r>
      <w:r w:rsidR="00B22C71" w:rsidRPr="002C27F0">
        <w:rPr>
          <w:rFonts w:ascii="Times New Roman" w:hAnsi="Times New Roman"/>
          <w:b/>
          <w:bCs/>
          <w:color w:val="FF0000"/>
          <w:lang w:val="cs-CZ"/>
        </w:rPr>
        <w:t>17. květen 2020</w:t>
      </w:r>
      <w:r w:rsidR="00B22C71">
        <w:rPr>
          <w:rFonts w:ascii="Times New Roman" w:hAnsi="Times New Roman"/>
          <w:color w:val="FF0000"/>
          <w:lang w:val="cs-CZ"/>
        </w:rPr>
        <w:t>.</w:t>
      </w:r>
    </w:p>
    <w:p w14:paraId="0762ABB5" w14:textId="267364EB" w:rsidR="00D33F6B" w:rsidRPr="00D90057" w:rsidRDefault="00D33F6B" w:rsidP="00D33F6B">
      <w:pPr>
        <w:pStyle w:val="Odstavecseseznamem"/>
        <w:widowControl w:val="0"/>
        <w:numPr>
          <w:ilvl w:val="0"/>
          <w:numId w:val="26"/>
        </w:numPr>
        <w:suppressAutoHyphens/>
        <w:spacing w:line="276" w:lineRule="auto"/>
        <w:contextualSpacing w:val="0"/>
        <w:jc w:val="both"/>
        <w:rPr>
          <w:rFonts w:ascii="Times New Roman" w:hAnsi="Times New Roman"/>
          <w:color w:val="FF0000"/>
          <w:lang w:val="cs-CZ"/>
        </w:rPr>
      </w:pPr>
      <w:r w:rsidRPr="00D90057">
        <w:rPr>
          <w:rFonts w:ascii="Times New Roman" w:hAnsi="Times New Roman"/>
          <w:color w:val="FF0000"/>
          <w:lang w:val="cs-CZ"/>
        </w:rPr>
        <w:t xml:space="preserve">Při jakýchkoliv </w:t>
      </w:r>
      <w:r w:rsidRPr="00520F67">
        <w:rPr>
          <w:rFonts w:ascii="Times New Roman" w:hAnsi="Times New Roman"/>
          <w:b/>
          <w:bCs/>
          <w:color w:val="FF0000"/>
          <w:lang w:val="cs-CZ"/>
        </w:rPr>
        <w:t>otázkách nebo potřebě konzultace</w:t>
      </w:r>
      <w:r w:rsidRPr="00D90057">
        <w:rPr>
          <w:rFonts w:ascii="Times New Roman" w:hAnsi="Times New Roman"/>
          <w:color w:val="FF0000"/>
          <w:lang w:val="cs-CZ"/>
        </w:rPr>
        <w:t xml:space="preserve"> </w:t>
      </w:r>
      <w:r>
        <w:rPr>
          <w:rFonts w:ascii="Times New Roman" w:hAnsi="Times New Roman"/>
          <w:color w:val="FF0000"/>
          <w:lang w:val="cs-CZ"/>
        </w:rPr>
        <w:t>mě</w:t>
      </w:r>
      <w:r w:rsidRPr="00D90057">
        <w:rPr>
          <w:rFonts w:ascii="Times New Roman" w:hAnsi="Times New Roman"/>
          <w:color w:val="FF0000"/>
          <w:lang w:val="cs-CZ"/>
        </w:rPr>
        <w:t xml:space="preserve"> neváhejte kontaktovat přes e-mail</w:t>
      </w:r>
      <w:r w:rsidR="00520F67">
        <w:rPr>
          <w:rFonts w:ascii="Times New Roman" w:hAnsi="Times New Roman"/>
          <w:color w:val="FF0000"/>
          <w:lang w:val="cs-CZ"/>
        </w:rPr>
        <w:t xml:space="preserve"> (lze si kromě jiného dohodnout konzultaci přes Skype).</w:t>
      </w:r>
    </w:p>
    <w:p w14:paraId="05DB2AE2" w14:textId="77777777" w:rsidR="00D33F6B" w:rsidRDefault="00D33F6B" w:rsidP="00112AA7">
      <w:pPr>
        <w:jc w:val="both"/>
        <w:rPr>
          <w:rFonts w:ascii="Times New Roman" w:hAnsi="Times New Roman"/>
          <w:lang w:val="cs-CZ"/>
        </w:rPr>
      </w:pPr>
    </w:p>
    <w:p w14:paraId="5B29120B" w14:textId="77777777" w:rsidR="00551B21" w:rsidRPr="008F5802" w:rsidRDefault="00896D9C" w:rsidP="008F5802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14:paraId="5B29120C" w14:textId="77777777" w:rsidR="00AC05E3" w:rsidRPr="00AC05E3" w:rsidRDefault="00AC05E3" w:rsidP="00AC05E3">
      <w:pPr>
        <w:rPr>
          <w:rFonts w:ascii="Times New Roman" w:hAnsi="Times New Roman"/>
          <w:lang w:val="cs-CZ"/>
        </w:rPr>
      </w:pPr>
      <w:r w:rsidRPr="00AC05E3">
        <w:rPr>
          <w:rFonts w:ascii="Times New Roman" w:hAnsi="Times New Roman"/>
          <w:b/>
          <w:u w:val="single"/>
          <w:lang w:val="cs-CZ"/>
        </w:rPr>
        <w:t>Požadavky a bodování:</w:t>
      </w:r>
    </w:p>
    <w:p w14:paraId="5B29120D" w14:textId="77777777" w:rsidR="00185F5F" w:rsidRDefault="00185F5F" w:rsidP="00AC05E3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Podmínky pro udělení zápočtu jsou následující: </w:t>
      </w:r>
    </w:p>
    <w:p w14:paraId="5B29120E" w14:textId="77777777" w:rsidR="0031567E" w:rsidRDefault="00245F74" w:rsidP="00185F5F">
      <w:pPr>
        <w:widowControl w:val="0"/>
        <w:numPr>
          <w:ilvl w:val="0"/>
          <w:numId w:val="16"/>
        </w:numPr>
        <w:suppressAutoHyphens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Aktivní a informovaná participace </w:t>
      </w:r>
      <w:r w:rsidR="00AC05E3" w:rsidRPr="00AC05E3">
        <w:rPr>
          <w:rFonts w:ascii="Times New Roman" w:hAnsi="Times New Roman"/>
          <w:lang w:val="cs-CZ"/>
        </w:rPr>
        <w:t>v hodinách</w:t>
      </w:r>
    </w:p>
    <w:p w14:paraId="5B29120F" w14:textId="2AB3D890" w:rsidR="0031567E" w:rsidRDefault="00185F5F" w:rsidP="0031567E">
      <w:pPr>
        <w:pStyle w:val="Odstavecseseznamem"/>
        <w:widowControl w:val="0"/>
        <w:numPr>
          <w:ilvl w:val="0"/>
          <w:numId w:val="19"/>
        </w:numPr>
        <w:suppressAutoHyphens/>
        <w:jc w:val="both"/>
        <w:rPr>
          <w:rFonts w:ascii="Times New Roman" w:hAnsi="Times New Roman"/>
          <w:lang w:val="cs-CZ"/>
        </w:rPr>
      </w:pPr>
      <w:r w:rsidRPr="0031567E">
        <w:rPr>
          <w:rFonts w:ascii="Times New Roman" w:hAnsi="Times New Roman"/>
          <w:lang w:val="cs-CZ"/>
        </w:rPr>
        <w:t xml:space="preserve">kurz kombinuje přednášky a interaktivní semináře a počítá s aktivní účastí studujících a s jejich </w:t>
      </w:r>
      <w:r w:rsidR="00445319">
        <w:rPr>
          <w:rFonts w:ascii="Times New Roman" w:hAnsi="Times New Roman"/>
          <w:lang w:val="cs-CZ"/>
        </w:rPr>
        <w:t>důkladn</w:t>
      </w:r>
      <w:r w:rsidR="00EE5AAE">
        <w:rPr>
          <w:rFonts w:ascii="Times New Roman" w:hAnsi="Times New Roman"/>
          <w:lang w:val="cs-CZ"/>
        </w:rPr>
        <w:t>ou</w:t>
      </w:r>
      <w:r w:rsidR="00445319">
        <w:rPr>
          <w:rFonts w:ascii="Times New Roman" w:hAnsi="Times New Roman"/>
          <w:lang w:val="cs-CZ"/>
        </w:rPr>
        <w:t xml:space="preserve"> </w:t>
      </w:r>
      <w:r w:rsidRPr="0031567E">
        <w:rPr>
          <w:rFonts w:ascii="Times New Roman" w:hAnsi="Times New Roman"/>
          <w:lang w:val="cs-CZ"/>
        </w:rPr>
        <w:t xml:space="preserve">domácí přípravou (spočívající zejména v </w:t>
      </w:r>
      <w:r w:rsidR="0031567E">
        <w:rPr>
          <w:rFonts w:ascii="Times New Roman" w:hAnsi="Times New Roman"/>
          <w:lang w:val="cs-CZ"/>
        </w:rPr>
        <w:t>nastudování zadané literatury)</w:t>
      </w:r>
    </w:p>
    <w:p w14:paraId="5B291210" w14:textId="1245E1E7" w:rsidR="00AC05E3" w:rsidRPr="0031567E" w:rsidRDefault="00AC05E3" w:rsidP="0031567E">
      <w:pPr>
        <w:pStyle w:val="Odstavecseseznamem"/>
        <w:widowControl w:val="0"/>
        <w:numPr>
          <w:ilvl w:val="0"/>
          <w:numId w:val="19"/>
        </w:numPr>
        <w:suppressAutoHyphens/>
        <w:jc w:val="both"/>
        <w:rPr>
          <w:rFonts w:ascii="Times New Roman" w:hAnsi="Times New Roman"/>
          <w:lang w:val="cs-CZ"/>
        </w:rPr>
      </w:pPr>
      <w:r w:rsidRPr="0031567E">
        <w:rPr>
          <w:rFonts w:ascii="Times New Roman" w:hAnsi="Times New Roman"/>
          <w:lang w:val="cs-CZ"/>
        </w:rPr>
        <w:t xml:space="preserve">absence a jejich omluvy se řídí pravidly uvedenými ve studijním řádu; </w:t>
      </w:r>
      <w:r w:rsidR="00B03C3E">
        <w:rPr>
          <w:rFonts w:ascii="Times New Roman" w:hAnsi="Times New Roman"/>
          <w:lang w:val="cs-CZ"/>
        </w:rPr>
        <w:t>dvě absence bez omluvy jsou akceptovány</w:t>
      </w:r>
      <w:r w:rsidRPr="0031567E">
        <w:rPr>
          <w:rFonts w:ascii="Times New Roman" w:hAnsi="Times New Roman"/>
          <w:lang w:val="cs-CZ"/>
        </w:rPr>
        <w:t xml:space="preserve">  </w:t>
      </w:r>
    </w:p>
    <w:p w14:paraId="5B291212" w14:textId="5E4E077D" w:rsidR="00185F5F" w:rsidRPr="003F4617" w:rsidRDefault="00185F5F" w:rsidP="003F4617">
      <w:pPr>
        <w:widowControl w:val="0"/>
        <w:numPr>
          <w:ilvl w:val="0"/>
          <w:numId w:val="16"/>
        </w:numPr>
        <w:suppressAutoHyphens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Vypracování </w:t>
      </w:r>
      <w:r w:rsidR="00B570BD">
        <w:rPr>
          <w:rFonts w:ascii="Times New Roman" w:hAnsi="Times New Roman"/>
          <w:lang w:val="cs-CZ"/>
        </w:rPr>
        <w:t>skupinové prezentace</w:t>
      </w:r>
      <w:r>
        <w:rPr>
          <w:rFonts w:ascii="Times New Roman" w:hAnsi="Times New Roman"/>
          <w:lang w:val="cs-CZ"/>
        </w:rPr>
        <w:t xml:space="preserve"> na zadané téma (</w:t>
      </w:r>
      <w:r w:rsidR="00B570BD">
        <w:rPr>
          <w:rFonts w:ascii="Times New Roman" w:hAnsi="Times New Roman"/>
          <w:lang w:val="cs-CZ"/>
        </w:rPr>
        <w:t xml:space="preserve">na </w:t>
      </w:r>
      <w:r w:rsidR="00051304">
        <w:rPr>
          <w:rFonts w:ascii="Times New Roman" w:hAnsi="Times New Roman"/>
          <w:lang w:val="cs-CZ"/>
        </w:rPr>
        <w:t>20</w:t>
      </w:r>
      <w:r w:rsidR="00B570BD">
        <w:rPr>
          <w:rFonts w:ascii="Times New Roman" w:hAnsi="Times New Roman"/>
          <w:lang w:val="cs-CZ"/>
        </w:rPr>
        <w:t xml:space="preserve"> min., </w:t>
      </w:r>
      <w:r>
        <w:rPr>
          <w:rFonts w:ascii="Times New Roman" w:hAnsi="Times New Roman"/>
          <w:lang w:val="cs-CZ"/>
        </w:rPr>
        <w:t xml:space="preserve">v </w:t>
      </w:r>
      <w:r w:rsidR="003F4617">
        <w:rPr>
          <w:rFonts w:ascii="Times New Roman" w:hAnsi="Times New Roman"/>
          <w:lang w:val="cs-CZ"/>
        </w:rPr>
        <w:t>cca pětič</w:t>
      </w:r>
      <w:r>
        <w:rPr>
          <w:rFonts w:ascii="Times New Roman" w:hAnsi="Times New Roman"/>
          <w:lang w:val="cs-CZ"/>
        </w:rPr>
        <w:t>lenných skupinách)</w:t>
      </w:r>
      <w:r w:rsidR="003F4617">
        <w:rPr>
          <w:rFonts w:ascii="Times New Roman" w:hAnsi="Times New Roman"/>
          <w:lang w:val="cs-CZ"/>
        </w:rPr>
        <w:t xml:space="preserve">; </w:t>
      </w:r>
      <w:r w:rsidR="005426E0" w:rsidRPr="003F4617">
        <w:rPr>
          <w:rFonts w:ascii="Times New Roman" w:hAnsi="Times New Roman"/>
          <w:lang w:val="cs-CZ"/>
        </w:rPr>
        <w:t>témata budou</w:t>
      </w:r>
      <w:r w:rsidR="0031567E" w:rsidRPr="003F4617">
        <w:rPr>
          <w:rFonts w:ascii="Times New Roman" w:hAnsi="Times New Roman"/>
          <w:lang w:val="cs-CZ"/>
        </w:rPr>
        <w:t xml:space="preserve"> rozdělena na prvním s</w:t>
      </w:r>
      <w:r w:rsidR="0047643E" w:rsidRPr="003F4617">
        <w:rPr>
          <w:rFonts w:ascii="Times New Roman" w:hAnsi="Times New Roman"/>
          <w:lang w:val="cs-CZ"/>
        </w:rPr>
        <w:t>etkán</w:t>
      </w:r>
      <w:r w:rsidR="00445319" w:rsidRPr="003F4617">
        <w:rPr>
          <w:rFonts w:ascii="Times New Roman" w:hAnsi="Times New Roman"/>
          <w:lang w:val="cs-CZ"/>
        </w:rPr>
        <w:t>í</w:t>
      </w:r>
      <w:r w:rsidR="00B570BD">
        <w:rPr>
          <w:rFonts w:ascii="Times New Roman" w:hAnsi="Times New Roman"/>
          <w:lang w:val="cs-CZ"/>
        </w:rPr>
        <w:t>; max. 30 bodů</w:t>
      </w:r>
    </w:p>
    <w:p w14:paraId="5B291214" w14:textId="0F0D399F" w:rsidR="00AC05E3" w:rsidRDefault="005149E3" w:rsidP="00AC05E3">
      <w:pPr>
        <w:widowControl w:val="0"/>
        <w:numPr>
          <w:ilvl w:val="0"/>
          <w:numId w:val="16"/>
        </w:numPr>
        <w:suppressAutoHyphens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Samostatné nebo skupinové </w:t>
      </w:r>
      <w:r w:rsidR="00B570BD">
        <w:rPr>
          <w:rFonts w:ascii="Times New Roman" w:hAnsi="Times New Roman"/>
          <w:lang w:val="cs-CZ"/>
        </w:rPr>
        <w:t xml:space="preserve">(ve dvojicích) </w:t>
      </w:r>
      <w:r>
        <w:rPr>
          <w:rFonts w:ascii="Times New Roman" w:hAnsi="Times New Roman"/>
          <w:lang w:val="cs-CZ"/>
        </w:rPr>
        <w:t>v</w:t>
      </w:r>
      <w:r w:rsidR="0031567E">
        <w:rPr>
          <w:rFonts w:ascii="Times New Roman" w:hAnsi="Times New Roman"/>
          <w:lang w:val="cs-CZ"/>
        </w:rPr>
        <w:t xml:space="preserve">ypracování závěrečné eseje v rozsahu </w:t>
      </w:r>
      <w:r w:rsidR="00B570BD">
        <w:rPr>
          <w:rFonts w:ascii="Times New Roman" w:hAnsi="Times New Roman"/>
          <w:lang w:val="cs-CZ"/>
        </w:rPr>
        <w:t>4 500 až 5 500</w:t>
      </w:r>
      <w:r w:rsidR="0031567E">
        <w:rPr>
          <w:rFonts w:ascii="Times New Roman" w:hAnsi="Times New Roman"/>
          <w:lang w:val="cs-CZ"/>
        </w:rPr>
        <w:t xml:space="preserve"> slov </w:t>
      </w:r>
      <w:r w:rsidR="00B570BD">
        <w:rPr>
          <w:rFonts w:ascii="Times New Roman" w:hAnsi="Times New Roman"/>
          <w:lang w:val="cs-CZ"/>
        </w:rPr>
        <w:t xml:space="preserve">(včetně seznamu literatury a poznámkového aparátu) </w:t>
      </w:r>
      <w:r w:rsidR="0031567E">
        <w:rPr>
          <w:rFonts w:ascii="Times New Roman" w:hAnsi="Times New Roman"/>
          <w:lang w:val="cs-CZ"/>
        </w:rPr>
        <w:t xml:space="preserve">na </w:t>
      </w:r>
      <w:r w:rsidR="00B570BD">
        <w:rPr>
          <w:rFonts w:ascii="Times New Roman" w:hAnsi="Times New Roman"/>
          <w:lang w:val="cs-CZ"/>
        </w:rPr>
        <w:t xml:space="preserve">vybrané téma </w:t>
      </w:r>
      <w:r w:rsidR="0031567E">
        <w:rPr>
          <w:rFonts w:ascii="Times New Roman" w:hAnsi="Times New Roman"/>
          <w:lang w:val="cs-CZ"/>
        </w:rPr>
        <w:t>(obecně: úkolem je srovnat vybranou oblast českého mediálního systému s jedním nebo vícero zahraničními mediálními systémy)</w:t>
      </w:r>
      <w:r w:rsidR="00B570BD">
        <w:rPr>
          <w:rFonts w:ascii="Times New Roman" w:hAnsi="Times New Roman"/>
          <w:lang w:val="cs-CZ"/>
        </w:rPr>
        <w:t xml:space="preserve">; </w:t>
      </w:r>
      <w:r w:rsidR="00937C3B">
        <w:rPr>
          <w:rFonts w:ascii="Times New Roman" w:hAnsi="Times New Roman"/>
          <w:lang w:val="cs-CZ"/>
        </w:rPr>
        <w:t>téma je</w:t>
      </w:r>
      <w:r w:rsidR="00937C3B">
        <w:rPr>
          <w:rFonts w:ascii="Times New Roman" w:hAnsi="Times New Roman"/>
          <w:lang w:val="cs-CZ" w:eastAsia="en-GB"/>
        </w:rPr>
        <w:t xml:space="preserve"> </w:t>
      </w:r>
      <w:r w:rsidR="00937C3B" w:rsidRPr="008E3367">
        <w:rPr>
          <w:rFonts w:ascii="Times New Roman" w:hAnsi="Times New Roman"/>
          <w:lang w:val="cs-CZ" w:eastAsia="en-GB"/>
        </w:rPr>
        <w:t>třeba</w:t>
      </w:r>
      <w:r w:rsidR="00937C3B">
        <w:rPr>
          <w:rFonts w:ascii="Times New Roman" w:hAnsi="Times New Roman"/>
          <w:lang w:val="cs-CZ" w:eastAsia="en-GB"/>
        </w:rPr>
        <w:t xml:space="preserve"> předem konzultovat s vyučující; </w:t>
      </w:r>
      <w:r w:rsidR="00B570BD">
        <w:rPr>
          <w:rFonts w:ascii="Times New Roman" w:hAnsi="Times New Roman"/>
          <w:lang w:val="cs-CZ"/>
        </w:rPr>
        <w:t>max. 70 bodů</w:t>
      </w:r>
      <w:r w:rsidR="00217814">
        <w:rPr>
          <w:rFonts w:ascii="Times New Roman" w:hAnsi="Times New Roman"/>
          <w:lang w:val="cs-CZ"/>
        </w:rPr>
        <w:t xml:space="preserve">; termín: </w:t>
      </w:r>
      <w:r w:rsidR="00217814" w:rsidRPr="00217814">
        <w:rPr>
          <w:rFonts w:ascii="Times New Roman" w:hAnsi="Times New Roman"/>
          <w:color w:val="FF0000"/>
          <w:lang w:val="cs-CZ"/>
        </w:rPr>
        <w:t>31.</w:t>
      </w:r>
      <w:r w:rsidR="00217814">
        <w:rPr>
          <w:rFonts w:ascii="Times New Roman" w:hAnsi="Times New Roman"/>
          <w:color w:val="FF0000"/>
          <w:lang w:val="cs-CZ"/>
        </w:rPr>
        <w:t xml:space="preserve"> </w:t>
      </w:r>
      <w:r w:rsidR="00217814" w:rsidRPr="00217814">
        <w:rPr>
          <w:rFonts w:ascii="Times New Roman" w:hAnsi="Times New Roman"/>
          <w:color w:val="FF0000"/>
          <w:lang w:val="cs-CZ"/>
        </w:rPr>
        <w:t>5.</w:t>
      </w:r>
      <w:r w:rsidR="00217814">
        <w:rPr>
          <w:rFonts w:ascii="Times New Roman" w:hAnsi="Times New Roman"/>
          <w:color w:val="FF0000"/>
          <w:lang w:val="cs-CZ"/>
        </w:rPr>
        <w:t xml:space="preserve"> </w:t>
      </w:r>
      <w:r w:rsidR="00217814" w:rsidRPr="00217814">
        <w:rPr>
          <w:rFonts w:ascii="Times New Roman" w:hAnsi="Times New Roman"/>
          <w:color w:val="FF0000"/>
          <w:lang w:val="cs-CZ"/>
        </w:rPr>
        <w:t>2020</w:t>
      </w:r>
    </w:p>
    <w:p w14:paraId="0968356D" w14:textId="5D976232" w:rsidR="00B03C3E" w:rsidRDefault="00B03C3E" w:rsidP="00B03C3E">
      <w:pPr>
        <w:widowControl w:val="0"/>
        <w:suppressAutoHyphens/>
        <w:jc w:val="both"/>
        <w:rPr>
          <w:rFonts w:ascii="Times New Roman" w:hAnsi="Times New Roman"/>
          <w:lang w:val="cs-CZ"/>
        </w:rPr>
      </w:pPr>
    </w:p>
    <w:p w14:paraId="139EF574" w14:textId="694D7C67" w:rsidR="00B03C3E" w:rsidRPr="00B03C3E" w:rsidRDefault="00B03C3E" w:rsidP="00B03C3E">
      <w:pPr>
        <w:widowControl w:val="0"/>
        <w:suppressAutoHyphens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Bližší podmínky hodnocení prezentací a esejů budou v průběhu semestru vloženy do </w:t>
      </w:r>
      <w:proofErr w:type="spellStart"/>
      <w:r>
        <w:rPr>
          <w:rFonts w:ascii="Times New Roman" w:hAnsi="Times New Roman"/>
          <w:lang w:val="cs-CZ"/>
        </w:rPr>
        <w:t>ISu</w:t>
      </w:r>
      <w:proofErr w:type="spellEnd"/>
      <w:r>
        <w:rPr>
          <w:rFonts w:ascii="Times New Roman" w:hAnsi="Times New Roman"/>
          <w:lang w:val="cs-CZ"/>
        </w:rPr>
        <w:t>.</w:t>
      </w:r>
    </w:p>
    <w:p w14:paraId="2E70A328" w14:textId="77777777" w:rsidR="00B03C3E" w:rsidRDefault="00B03C3E" w:rsidP="00AC05E3">
      <w:pPr>
        <w:rPr>
          <w:rFonts w:ascii="Times New Roman" w:hAnsi="Times New Roman"/>
          <w:lang w:val="cs-CZ"/>
        </w:rPr>
      </w:pPr>
    </w:p>
    <w:p w14:paraId="0CB85A5D" w14:textId="04A9152F" w:rsidR="00B03C3E" w:rsidRDefault="00B03C3E" w:rsidP="00AC05E3">
      <w:pPr>
        <w:rPr>
          <w:rFonts w:ascii="Times New Roman" w:hAnsi="Times New Roman"/>
          <w:b/>
          <w:u w:val="single"/>
          <w:lang w:val="cs-CZ"/>
        </w:rPr>
      </w:pPr>
      <w:r w:rsidRPr="00B03C3E">
        <w:rPr>
          <w:rFonts w:ascii="Times New Roman" w:hAnsi="Times New Roman"/>
          <w:b/>
          <w:u w:val="single"/>
          <w:lang w:val="cs-CZ"/>
        </w:rPr>
        <w:t>Hodnocení:</w:t>
      </w:r>
    </w:p>
    <w:p w14:paraId="659E659E" w14:textId="0CF77478" w:rsidR="00B03C3E" w:rsidRPr="00B03C3E" w:rsidRDefault="00B03C3E" w:rsidP="00AC05E3">
      <w:pPr>
        <w:rPr>
          <w:rFonts w:ascii="Times New Roman" w:hAnsi="Times New Roman"/>
          <w:lang w:val="cs-CZ"/>
        </w:rPr>
      </w:pPr>
      <w:r w:rsidRPr="00B03C3E">
        <w:rPr>
          <w:rFonts w:ascii="Times New Roman" w:hAnsi="Times New Roman"/>
          <w:lang w:val="cs-CZ"/>
        </w:rPr>
        <w:t>A = 92 a více bodů</w:t>
      </w:r>
    </w:p>
    <w:p w14:paraId="3BB977A7" w14:textId="03BCB667" w:rsidR="00B03C3E" w:rsidRPr="00B03C3E" w:rsidRDefault="00B03C3E" w:rsidP="00AC05E3">
      <w:pPr>
        <w:rPr>
          <w:rFonts w:ascii="Times New Roman" w:hAnsi="Times New Roman"/>
          <w:lang w:val="cs-CZ"/>
        </w:rPr>
      </w:pPr>
      <w:r w:rsidRPr="00B03C3E">
        <w:rPr>
          <w:rFonts w:ascii="Times New Roman" w:hAnsi="Times New Roman"/>
          <w:lang w:val="cs-CZ"/>
        </w:rPr>
        <w:t>B = 91-84 bodů</w:t>
      </w:r>
    </w:p>
    <w:p w14:paraId="2DAF34C3" w14:textId="5768EA35" w:rsidR="00B03C3E" w:rsidRPr="00B03C3E" w:rsidRDefault="00B03C3E" w:rsidP="00AC05E3">
      <w:pPr>
        <w:rPr>
          <w:rFonts w:ascii="Times New Roman" w:hAnsi="Times New Roman"/>
          <w:lang w:val="cs-CZ"/>
        </w:rPr>
      </w:pPr>
      <w:r w:rsidRPr="00B03C3E">
        <w:rPr>
          <w:rFonts w:ascii="Times New Roman" w:hAnsi="Times New Roman"/>
          <w:lang w:val="cs-CZ"/>
        </w:rPr>
        <w:t>C = 83-76 bodů</w:t>
      </w:r>
    </w:p>
    <w:p w14:paraId="7695C189" w14:textId="618B0DDF" w:rsidR="00B03C3E" w:rsidRPr="00B03C3E" w:rsidRDefault="00B03C3E" w:rsidP="00AC05E3">
      <w:pPr>
        <w:rPr>
          <w:rFonts w:ascii="Times New Roman" w:hAnsi="Times New Roman"/>
          <w:lang w:val="cs-CZ"/>
        </w:rPr>
      </w:pPr>
      <w:r w:rsidRPr="00B03C3E">
        <w:rPr>
          <w:rFonts w:ascii="Times New Roman" w:hAnsi="Times New Roman"/>
          <w:lang w:val="cs-CZ"/>
        </w:rPr>
        <w:t>D = 75-68 bodů</w:t>
      </w:r>
    </w:p>
    <w:p w14:paraId="35940804" w14:textId="58A63F9A" w:rsidR="00B03C3E" w:rsidRPr="00B03C3E" w:rsidRDefault="00B03C3E" w:rsidP="00AC05E3">
      <w:pPr>
        <w:rPr>
          <w:rFonts w:ascii="Times New Roman" w:hAnsi="Times New Roman"/>
          <w:lang w:val="cs-CZ"/>
        </w:rPr>
      </w:pPr>
      <w:r w:rsidRPr="00B03C3E">
        <w:rPr>
          <w:rFonts w:ascii="Times New Roman" w:hAnsi="Times New Roman"/>
          <w:lang w:val="cs-CZ"/>
        </w:rPr>
        <w:t>E = 67-60 bodů</w:t>
      </w:r>
    </w:p>
    <w:p w14:paraId="7E03E3B8" w14:textId="387B9D8E" w:rsidR="00B03C3E" w:rsidRPr="00B03C3E" w:rsidRDefault="00B03C3E" w:rsidP="00AC05E3">
      <w:pPr>
        <w:rPr>
          <w:rFonts w:ascii="Times New Roman" w:hAnsi="Times New Roman"/>
          <w:lang w:val="cs-CZ"/>
        </w:rPr>
      </w:pPr>
      <w:r w:rsidRPr="00B03C3E">
        <w:rPr>
          <w:rFonts w:ascii="Times New Roman" w:hAnsi="Times New Roman"/>
          <w:lang w:val="cs-CZ"/>
        </w:rPr>
        <w:t>F = 59 a méně bodů</w:t>
      </w:r>
    </w:p>
    <w:p w14:paraId="5B291215" w14:textId="60F791D0" w:rsidR="00AC05E3" w:rsidRPr="00AC05E3" w:rsidRDefault="00AC05E3" w:rsidP="00AC05E3">
      <w:pPr>
        <w:rPr>
          <w:rFonts w:ascii="Times New Roman" w:hAnsi="Times New Roman"/>
          <w:b/>
          <w:bCs/>
          <w:u w:val="single"/>
          <w:lang w:val="cs-CZ"/>
        </w:rPr>
      </w:pPr>
      <w:r w:rsidRPr="00AC05E3">
        <w:rPr>
          <w:rFonts w:ascii="Times New Roman" w:hAnsi="Times New Roman"/>
          <w:b/>
          <w:bCs/>
          <w:u w:val="single"/>
          <w:lang w:val="cs-CZ"/>
        </w:rPr>
        <w:t xml:space="preserve">Program lekcí: </w:t>
      </w:r>
    </w:p>
    <w:p w14:paraId="5B291216" w14:textId="77777777" w:rsidR="00AC05E3" w:rsidRPr="00F8402D" w:rsidRDefault="00AC05E3" w:rsidP="00AC05E3">
      <w:pPr>
        <w:rPr>
          <w:b/>
          <w:bCs/>
          <w:u w:val="single"/>
          <w:lang w:val="cs-CZ"/>
        </w:rPr>
      </w:pPr>
    </w:p>
    <w:tbl>
      <w:tblPr>
        <w:tblW w:w="97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567"/>
        <w:gridCol w:w="8313"/>
      </w:tblGrid>
      <w:tr w:rsidR="008079A0" w:rsidRPr="00F8402D" w14:paraId="5B291219" w14:textId="77777777" w:rsidTr="008079A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579C7" w14:textId="1FB0E825" w:rsidR="008079A0" w:rsidRPr="00AC05E3" w:rsidRDefault="008079A0" w:rsidP="00360088">
            <w:pPr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20.2.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1217" w14:textId="222BF9A8" w:rsidR="008079A0" w:rsidRPr="00AC05E3" w:rsidRDefault="008079A0" w:rsidP="00360088">
            <w:pPr>
              <w:rPr>
                <w:rFonts w:ascii="Times New Roman" w:hAnsi="Times New Roman"/>
                <w:b/>
                <w:color w:val="000000"/>
                <w:lang w:val="cs-CZ"/>
              </w:rPr>
            </w:pPr>
            <w:r w:rsidRPr="00AC05E3">
              <w:rPr>
                <w:rFonts w:ascii="Times New Roman" w:hAnsi="Times New Roman"/>
                <w:b/>
                <w:color w:val="000000"/>
                <w:lang w:val="cs-CZ"/>
              </w:rPr>
              <w:t>1.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1218" w14:textId="77777777" w:rsidR="008079A0" w:rsidRPr="00AC05E3" w:rsidRDefault="008079A0" w:rsidP="00360088">
            <w:pPr>
              <w:pStyle w:val="Odstavecseseznamem"/>
              <w:ind w:left="0"/>
              <w:rPr>
                <w:rFonts w:ascii="Times New Roman" w:hAnsi="Times New Roman"/>
                <w:b/>
                <w:color w:val="000000"/>
                <w:lang w:val="cs-CZ"/>
              </w:rPr>
            </w:pPr>
            <w:r w:rsidRPr="00AC05E3">
              <w:rPr>
                <w:rFonts w:ascii="Times New Roman" w:hAnsi="Times New Roman"/>
                <w:b/>
                <w:lang w:val="cs-CZ"/>
              </w:rPr>
              <w:t>Úvod do kurzu.</w:t>
            </w:r>
            <w:r w:rsidRPr="00AC05E3">
              <w:rPr>
                <w:rFonts w:ascii="Times New Roman" w:hAnsi="Times New Roman"/>
                <w:lang w:val="cs-CZ"/>
              </w:rPr>
              <w:t xml:space="preserve"> Představení sylabu. Podmínky absolvování.</w:t>
            </w:r>
          </w:p>
        </w:tc>
      </w:tr>
      <w:tr w:rsidR="00C82FB8" w:rsidRPr="00C82FB8" w14:paraId="5ED1188D" w14:textId="77777777" w:rsidTr="00C82FB8">
        <w:tc>
          <w:tcPr>
            <w:tcW w:w="9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E51E88" w14:textId="0CD810AC" w:rsidR="00C82FB8" w:rsidRPr="00C82FB8" w:rsidRDefault="00C82FB8" w:rsidP="00C82FB8">
            <w:pPr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lang w:val="cs-CZ"/>
              </w:rPr>
              <w:t xml:space="preserve">BLOK A </w:t>
            </w:r>
            <w:r w:rsidRPr="0031567E">
              <w:rPr>
                <w:rFonts w:ascii="Times New Roman" w:hAnsi="Times New Roman"/>
                <w:b/>
                <w:lang w:val="cs-CZ"/>
              </w:rPr>
              <w:t>Teoretická a metodologická východiska</w:t>
            </w:r>
            <w:r>
              <w:rPr>
                <w:rFonts w:ascii="Times New Roman" w:hAnsi="Times New Roman"/>
                <w:b/>
                <w:lang w:val="cs-CZ"/>
              </w:rPr>
              <w:t xml:space="preserve"> komparativního výzkumu komunikace</w:t>
            </w:r>
          </w:p>
        </w:tc>
      </w:tr>
      <w:tr w:rsidR="008079A0" w:rsidRPr="00F8402D" w14:paraId="5B291225" w14:textId="77777777" w:rsidTr="008079A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AEC5E" w14:textId="127817D5" w:rsidR="008079A0" w:rsidRPr="00AC05E3" w:rsidRDefault="001E4562" w:rsidP="00360088">
            <w:pPr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19.3.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121C" w14:textId="54F9ECB6" w:rsidR="008079A0" w:rsidRPr="00AC05E3" w:rsidRDefault="008079A0" w:rsidP="00360088">
            <w:pPr>
              <w:rPr>
                <w:rFonts w:ascii="Times New Roman" w:hAnsi="Times New Roman"/>
                <w:b/>
                <w:color w:val="000000"/>
                <w:lang w:val="cs-CZ"/>
              </w:rPr>
            </w:pPr>
            <w:r w:rsidRPr="00AC05E3">
              <w:rPr>
                <w:rFonts w:ascii="Times New Roman" w:hAnsi="Times New Roman"/>
                <w:b/>
                <w:color w:val="000000"/>
                <w:lang w:val="cs-CZ"/>
              </w:rPr>
              <w:t xml:space="preserve">2.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121D" w14:textId="5FC27FF4" w:rsidR="008079A0" w:rsidRDefault="008079A0" w:rsidP="00360088">
            <w:pPr>
              <w:pStyle w:val="Odstavecseseznamem"/>
              <w:ind w:left="0"/>
              <w:rPr>
                <w:rFonts w:ascii="Times New Roman" w:hAnsi="Times New Roman"/>
                <w:b/>
                <w:lang w:val="cs-CZ"/>
              </w:rPr>
            </w:pPr>
            <w:r w:rsidRPr="005927BB">
              <w:rPr>
                <w:rFonts w:ascii="Times New Roman" w:hAnsi="Times New Roman"/>
                <w:b/>
                <w:lang w:val="cs-CZ"/>
              </w:rPr>
              <w:t>Kompar</w:t>
            </w:r>
            <w:r>
              <w:rPr>
                <w:rFonts w:ascii="Times New Roman" w:hAnsi="Times New Roman"/>
                <w:b/>
                <w:lang w:val="cs-CZ"/>
              </w:rPr>
              <w:t xml:space="preserve">ativní výzkum komunikace: proč, co a jak </w:t>
            </w:r>
            <w:r w:rsidRPr="005927BB">
              <w:rPr>
                <w:rFonts w:ascii="Times New Roman" w:hAnsi="Times New Roman"/>
                <w:b/>
                <w:lang w:val="cs-CZ"/>
              </w:rPr>
              <w:t>srovnávat?</w:t>
            </w:r>
            <w:r w:rsidR="00655475">
              <w:rPr>
                <w:rFonts w:ascii="Times New Roman" w:hAnsi="Times New Roman"/>
                <w:b/>
                <w:lang w:val="cs-CZ"/>
              </w:rPr>
              <w:t xml:space="preserve"> </w:t>
            </w:r>
          </w:p>
          <w:p w14:paraId="5B29121E" w14:textId="77777777" w:rsidR="008079A0" w:rsidRPr="00AC05E3" w:rsidRDefault="008079A0" w:rsidP="00AC05E3">
            <w:pPr>
              <w:pStyle w:val="Odstavecseseznamem"/>
              <w:widowControl w:val="0"/>
              <w:numPr>
                <w:ilvl w:val="0"/>
                <w:numId w:val="18"/>
              </w:numPr>
              <w:suppressAutoHyphens/>
              <w:spacing w:line="276" w:lineRule="auto"/>
              <w:ind w:left="602" w:hanging="425"/>
              <w:contextualSpacing w:val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Povinná l</w:t>
            </w:r>
            <w:r w:rsidRPr="00AC05E3">
              <w:rPr>
                <w:rFonts w:ascii="Times New Roman" w:hAnsi="Times New Roman"/>
                <w:lang w:val="cs-CZ"/>
              </w:rPr>
              <w:t xml:space="preserve">iteratura: </w:t>
            </w:r>
          </w:p>
          <w:p w14:paraId="5B29121F" w14:textId="631810E3" w:rsidR="008079A0" w:rsidRDefault="008079A0" w:rsidP="00AC05E3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 xml:space="preserve">*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Esser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, F. &amp;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Hanitzsch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, T. 2012. On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Why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 and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How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Comparative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Inquiry</w:t>
            </w:r>
            <w:proofErr w:type="spellEnd"/>
            <w:r w:rsidR="006F4362">
              <w:rPr>
                <w:rFonts w:ascii="Times New Roman" w:hAnsi="Times New Roman"/>
                <w:lang w:val="cs-CZ"/>
              </w:rPr>
              <w:t xml:space="preserve"> in </w:t>
            </w:r>
            <w:proofErr w:type="spellStart"/>
            <w:r w:rsidR="006F4362"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 w:rsidR="006F4362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6F4362">
              <w:rPr>
                <w:rFonts w:ascii="Times New Roman" w:hAnsi="Times New Roman"/>
                <w:lang w:val="cs-CZ"/>
              </w:rPr>
              <w:t>Studies</w:t>
            </w:r>
            <w:proofErr w:type="spellEnd"/>
            <w:r w:rsidR="006F4362">
              <w:rPr>
                <w:rFonts w:ascii="Times New Roman" w:hAnsi="Times New Roman"/>
                <w:lang w:val="cs-CZ"/>
              </w:rPr>
              <w:t>. Pp. 3-22</w:t>
            </w:r>
            <w:r w:rsidRPr="005927BB">
              <w:rPr>
                <w:rFonts w:ascii="Times New Roman" w:hAnsi="Times New Roman"/>
                <w:lang w:val="cs-CZ"/>
              </w:rPr>
              <w:t xml:space="preserve"> in: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Esser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, F. &amp;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Hanitzsch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, T.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 Handbook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Comparative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Research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. New York: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Routledge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.  </w:t>
            </w:r>
          </w:p>
          <w:p w14:paraId="5B291220" w14:textId="77777777" w:rsidR="008079A0" w:rsidRPr="00AC05E3" w:rsidRDefault="008079A0" w:rsidP="005B5B51">
            <w:pPr>
              <w:pStyle w:val="Odstavecseseznamem"/>
              <w:widowControl w:val="0"/>
              <w:numPr>
                <w:ilvl w:val="0"/>
                <w:numId w:val="18"/>
              </w:numPr>
              <w:suppressAutoHyphens/>
              <w:spacing w:line="276" w:lineRule="auto"/>
              <w:ind w:left="602" w:hanging="425"/>
              <w:contextualSpacing w:val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Doporučená l</w:t>
            </w:r>
            <w:r w:rsidRPr="00AC05E3">
              <w:rPr>
                <w:rFonts w:ascii="Times New Roman" w:hAnsi="Times New Roman"/>
                <w:lang w:val="cs-CZ"/>
              </w:rPr>
              <w:t xml:space="preserve">iteratura: </w:t>
            </w:r>
          </w:p>
          <w:p w14:paraId="5B291221" w14:textId="5DF5A25D" w:rsidR="008079A0" w:rsidRPr="00B42ECF" w:rsidRDefault="008079A0" w:rsidP="005B5B51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B42ECF">
              <w:rPr>
                <w:rFonts w:ascii="Times New Roman" w:hAnsi="Times New Roman"/>
                <w:lang w:val="cs-CZ"/>
              </w:rPr>
              <w:lastRenderedPageBreak/>
              <w:t xml:space="preserve">*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Hepp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, A. &amp;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Couldry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, N. 2009.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What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Should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Comparative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Media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Research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be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Comparing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?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Towards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a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Transcultural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Approach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to ‘Media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Cultures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’. Pp.  32-47 in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Thussu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, D.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Internationazing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Media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Studies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.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Routledge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>, pp. 32-47.</w:t>
            </w:r>
          </w:p>
          <w:p w14:paraId="4C97FF23" w14:textId="7BE39C69" w:rsidR="00655475" w:rsidRDefault="00655475" w:rsidP="00655475">
            <w:pPr>
              <w:pStyle w:val="Odstavecseseznamem"/>
              <w:ind w:left="1311"/>
              <w:rPr>
                <w:rFonts w:ascii="Open Sans" w:hAnsi="Open Sans"/>
                <w:iCs/>
                <w:color w:val="000000"/>
              </w:rPr>
            </w:pPr>
            <w:r w:rsidRPr="00B42ECF">
              <w:rPr>
                <w:rFonts w:ascii="Times New Roman" w:hAnsi="Times New Roman"/>
                <w:lang w:val="cs-CZ"/>
              </w:rPr>
              <w:t xml:space="preserve">* </w:t>
            </w:r>
            <w:r w:rsidRPr="00B42ECF">
              <w:rPr>
                <w:rFonts w:ascii="Open Sans" w:hAnsi="Open Sans"/>
                <w:iCs/>
                <w:color w:val="000000"/>
              </w:rPr>
              <w:t xml:space="preserve">Kelly, M. J., </w:t>
            </w:r>
            <w:proofErr w:type="spellStart"/>
            <w:r w:rsidRPr="00B42ECF">
              <w:rPr>
                <w:rFonts w:ascii="Open Sans" w:hAnsi="Open Sans"/>
                <w:iCs/>
                <w:color w:val="000000"/>
              </w:rPr>
              <w:t>Mazzoleni</w:t>
            </w:r>
            <w:proofErr w:type="spellEnd"/>
            <w:r w:rsidRPr="00B42ECF">
              <w:rPr>
                <w:rFonts w:ascii="Open Sans" w:hAnsi="Open Sans"/>
                <w:iCs/>
                <w:color w:val="000000"/>
              </w:rPr>
              <w:t xml:space="preserve">, G. </w:t>
            </w:r>
            <w:proofErr w:type="spellStart"/>
            <w:r w:rsidRPr="00B42ECF">
              <w:rPr>
                <w:rFonts w:ascii="Open Sans" w:hAnsi="Open Sans"/>
                <w:iCs/>
                <w:color w:val="000000"/>
              </w:rPr>
              <w:t>McQuail</w:t>
            </w:r>
            <w:proofErr w:type="spellEnd"/>
            <w:r w:rsidRPr="00B42ECF">
              <w:rPr>
                <w:rFonts w:ascii="Open Sans" w:hAnsi="Open Sans"/>
                <w:iCs/>
                <w:color w:val="000000"/>
              </w:rPr>
              <w:t xml:space="preserve">, D. 2004. The Media in Europe – the </w:t>
            </w:r>
            <w:proofErr w:type="spellStart"/>
            <w:r w:rsidRPr="00B42ECF">
              <w:rPr>
                <w:rFonts w:ascii="Open Sans" w:hAnsi="Open Sans"/>
                <w:iCs/>
                <w:color w:val="000000"/>
              </w:rPr>
              <w:t>Euromedia</w:t>
            </w:r>
            <w:proofErr w:type="spellEnd"/>
            <w:r w:rsidRPr="00B42ECF">
              <w:rPr>
                <w:rFonts w:ascii="Open Sans" w:hAnsi="Open Sans"/>
                <w:iCs/>
                <w:color w:val="000000"/>
              </w:rPr>
              <w:t xml:space="preserve"> Handbook. </w:t>
            </w:r>
            <w:proofErr w:type="spellStart"/>
            <w:r w:rsidRPr="00B42ECF">
              <w:rPr>
                <w:rFonts w:ascii="Open Sans" w:hAnsi="Open Sans"/>
                <w:iCs/>
                <w:color w:val="000000"/>
              </w:rPr>
              <w:t>Euromedia</w:t>
            </w:r>
            <w:proofErr w:type="spellEnd"/>
            <w:r w:rsidRPr="00B42ECF">
              <w:rPr>
                <w:rFonts w:ascii="Open Sans" w:hAnsi="Open Sans"/>
                <w:iCs/>
                <w:color w:val="000000"/>
              </w:rPr>
              <w:t xml:space="preserve"> Research </w:t>
            </w:r>
            <w:proofErr w:type="spellStart"/>
            <w:r w:rsidRPr="00B42ECF">
              <w:rPr>
                <w:rFonts w:ascii="Open Sans" w:hAnsi="Open Sans"/>
                <w:iCs/>
                <w:color w:val="000000"/>
              </w:rPr>
              <w:t>Group.London</w:t>
            </w:r>
            <w:proofErr w:type="spellEnd"/>
            <w:r w:rsidRPr="00B42ECF">
              <w:rPr>
                <w:rFonts w:ascii="Open Sans" w:hAnsi="Open Sans"/>
                <w:iCs/>
                <w:color w:val="000000"/>
              </w:rPr>
              <w:t>, Sage Publications.</w:t>
            </w:r>
          </w:p>
          <w:p w14:paraId="68EFD722" w14:textId="77777777" w:rsidR="000B6395" w:rsidRDefault="000B6395" w:rsidP="000B6395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Kleinsteuber</w:t>
            </w:r>
            <w:proofErr w:type="spellEnd"/>
            <w:r w:rsidRPr="005B5B51">
              <w:rPr>
                <w:rFonts w:ascii="Times New Roman" w:hAnsi="Times New Roman"/>
                <w:lang w:val="cs-CZ"/>
              </w:rPr>
              <w:t xml:space="preserve">, </w:t>
            </w:r>
            <w:r>
              <w:rPr>
                <w:rFonts w:ascii="Times New Roman" w:hAnsi="Times New Roman"/>
                <w:lang w:val="cs-CZ"/>
              </w:rPr>
              <w:t>H</w:t>
            </w:r>
            <w:r w:rsidRPr="005B5B51">
              <w:rPr>
                <w:rFonts w:ascii="Times New Roman" w:hAnsi="Times New Roman"/>
                <w:lang w:val="cs-CZ"/>
              </w:rPr>
              <w:t>.</w:t>
            </w:r>
            <w:r>
              <w:rPr>
                <w:rFonts w:ascii="Times New Roman" w:hAnsi="Times New Roman"/>
                <w:lang w:val="cs-CZ"/>
              </w:rPr>
              <w:t xml:space="preserve"> J.</w:t>
            </w:r>
            <w:r w:rsidRPr="005B5B51">
              <w:rPr>
                <w:rFonts w:ascii="Times New Roman" w:hAnsi="Times New Roman"/>
                <w:lang w:val="cs-CZ"/>
              </w:rPr>
              <w:t xml:space="preserve"> 200</w:t>
            </w:r>
            <w:r>
              <w:rPr>
                <w:rFonts w:ascii="Times New Roman" w:hAnsi="Times New Roman"/>
                <w:lang w:val="cs-CZ"/>
              </w:rPr>
              <w:t>4</w:t>
            </w:r>
            <w:r w:rsidRPr="005B5B51">
              <w:rPr>
                <w:rFonts w:ascii="Times New Roman" w:hAnsi="Times New Roman"/>
                <w:lang w:val="cs-CZ"/>
              </w:rPr>
              <w:t>.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6848F6">
              <w:rPr>
                <w:rFonts w:ascii="Times New Roman" w:hAnsi="Times New Roman"/>
                <w:lang w:val="cs-CZ"/>
              </w:rPr>
              <w:t>Comparing</w:t>
            </w:r>
            <w:proofErr w:type="spellEnd"/>
            <w:r w:rsidRPr="006848F6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6848F6">
              <w:rPr>
                <w:rFonts w:ascii="Times New Roman" w:hAnsi="Times New Roman"/>
                <w:lang w:val="cs-CZ"/>
              </w:rPr>
              <w:t>Mass</w:t>
            </w:r>
            <w:proofErr w:type="spellEnd"/>
            <w:r w:rsidRPr="006848F6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6848F6"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 w:rsidRPr="006848F6">
              <w:rPr>
                <w:rFonts w:ascii="Times New Roman" w:hAnsi="Times New Roman"/>
                <w:lang w:val="cs-CZ"/>
              </w:rPr>
              <w:t xml:space="preserve"> Systems: Media </w:t>
            </w:r>
            <w:proofErr w:type="spellStart"/>
            <w:r w:rsidRPr="006848F6">
              <w:rPr>
                <w:rFonts w:ascii="Times New Roman" w:hAnsi="Times New Roman"/>
                <w:lang w:val="cs-CZ"/>
              </w:rPr>
              <w:t>Formats</w:t>
            </w:r>
            <w:proofErr w:type="spellEnd"/>
            <w:r w:rsidRPr="006848F6">
              <w:rPr>
                <w:rFonts w:ascii="Times New Roman" w:hAnsi="Times New Roman"/>
                <w:lang w:val="cs-CZ"/>
              </w:rPr>
              <w:t xml:space="preserve">, Media </w:t>
            </w:r>
            <w:proofErr w:type="spellStart"/>
            <w:r w:rsidRPr="006848F6">
              <w:rPr>
                <w:rFonts w:ascii="Times New Roman" w:hAnsi="Times New Roman"/>
                <w:lang w:val="cs-CZ"/>
              </w:rPr>
              <w:t>Contents</w:t>
            </w:r>
            <w:proofErr w:type="spellEnd"/>
            <w:r w:rsidRPr="006848F6">
              <w:rPr>
                <w:rFonts w:ascii="Times New Roman" w:hAnsi="Times New Roman"/>
                <w:lang w:val="cs-CZ"/>
              </w:rPr>
              <w:t xml:space="preserve">, and Media </w:t>
            </w:r>
            <w:proofErr w:type="spellStart"/>
            <w:r w:rsidRPr="006848F6">
              <w:rPr>
                <w:rFonts w:ascii="Times New Roman" w:hAnsi="Times New Roman"/>
                <w:lang w:val="cs-CZ"/>
              </w:rPr>
              <w:t>Processes</w:t>
            </w:r>
            <w:proofErr w:type="spellEnd"/>
            <w:r w:rsidRPr="005B5B51">
              <w:rPr>
                <w:rFonts w:ascii="Times New Roman" w:hAnsi="Times New Roman"/>
                <w:lang w:val="cs-CZ"/>
              </w:rPr>
              <w:t xml:space="preserve">. </w:t>
            </w:r>
            <w:r>
              <w:rPr>
                <w:rFonts w:ascii="Times New Roman" w:hAnsi="Times New Roman"/>
                <w:lang w:val="cs-CZ"/>
              </w:rPr>
              <w:t>Pp. 64-86 i</w:t>
            </w:r>
            <w:r w:rsidRPr="000B6395">
              <w:rPr>
                <w:rFonts w:ascii="Times New Roman" w:hAnsi="Times New Roman"/>
                <w:lang w:val="cs-CZ"/>
              </w:rPr>
              <w:t xml:space="preserve">n F. </w:t>
            </w:r>
            <w:proofErr w:type="spellStart"/>
            <w:r w:rsidRPr="000B6395">
              <w:rPr>
                <w:rFonts w:ascii="Times New Roman" w:hAnsi="Times New Roman"/>
                <w:lang w:val="cs-CZ"/>
              </w:rPr>
              <w:t>Esser</w:t>
            </w:r>
            <w:proofErr w:type="spellEnd"/>
            <w:r w:rsidRPr="000B6395">
              <w:rPr>
                <w:rFonts w:ascii="Times New Roman" w:hAnsi="Times New Roman"/>
                <w:lang w:val="cs-CZ"/>
              </w:rPr>
              <w:t xml:space="preserve"> &amp; B. </w:t>
            </w:r>
            <w:proofErr w:type="spellStart"/>
            <w:r w:rsidRPr="000B6395">
              <w:rPr>
                <w:rFonts w:ascii="Times New Roman" w:hAnsi="Times New Roman"/>
                <w:lang w:val="cs-CZ"/>
              </w:rPr>
              <w:t>Pfetsch</w:t>
            </w:r>
            <w:proofErr w:type="spellEnd"/>
            <w:r w:rsidRPr="000B6395">
              <w:rPr>
                <w:rFonts w:ascii="Times New Roman" w:hAnsi="Times New Roman"/>
                <w:lang w:val="cs-CZ"/>
              </w:rPr>
              <w:t xml:space="preserve"> (</w:t>
            </w:r>
            <w:proofErr w:type="spellStart"/>
            <w:r w:rsidRPr="000B6395">
              <w:rPr>
                <w:rFonts w:ascii="Times New Roman" w:hAnsi="Times New Roman"/>
                <w:lang w:val="cs-CZ"/>
              </w:rPr>
              <w:t>Eds</w:t>
            </w:r>
            <w:proofErr w:type="spellEnd"/>
            <w:r w:rsidRPr="000B6395">
              <w:rPr>
                <w:rFonts w:ascii="Times New Roman" w:hAnsi="Times New Roman"/>
                <w:lang w:val="cs-CZ"/>
              </w:rPr>
              <w:t xml:space="preserve">.), </w:t>
            </w:r>
            <w:proofErr w:type="spellStart"/>
            <w:r w:rsidRPr="000B6395">
              <w:rPr>
                <w:rFonts w:ascii="Times New Roman" w:hAnsi="Times New Roman"/>
                <w:lang w:val="cs-CZ"/>
              </w:rPr>
              <w:t>Comparing</w:t>
            </w:r>
            <w:proofErr w:type="spellEnd"/>
            <w:r w:rsidRPr="000B639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0B6395">
              <w:rPr>
                <w:rFonts w:ascii="Times New Roman" w:hAnsi="Times New Roman"/>
                <w:lang w:val="cs-CZ"/>
              </w:rPr>
              <w:t>Political</w:t>
            </w:r>
            <w:proofErr w:type="spellEnd"/>
            <w:r w:rsidRPr="000B639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0B6395"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 w:rsidRPr="000B6395">
              <w:rPr>
                <w:rFonts w:ascii="Times New Roman" w:hAnsi="Times New Roman"/>
                <w:lang w:val="cs-CZ"/>
              </w:rPr>
              <w:t xml:space="preserve">: </w:t>
            </w:r>
            <w:proofErr w:type="spellStart"/>
            <w:r w:rsidRPr="000B6395">
              <w:rPr>
                <w:rFonts w:ascii="Times New Roman" w:hAnsi="Times New Roman"/>
                <w:lang w:val="cs-CZ"/>
              </w:rPr>
              <w:t>Theories</w:t>
            </w:r>
            <w:proofErr w:type="spellEnd"/>
            <w:r w:rsidRPr="000B6395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0B6395">
              <w:rPr>
                <w:rFonts w:ascii="Times New Roman" w:hAnsi="Times New Roman"/>
                <w:lang w:val="cs-CZ"/>
              </w:rPr>
              <w:t>Cases</w:t>
            </w:r>
            <w:proofErr w:type="spellEnd"/>
            <w:r w:rsidRPr="000B6395">
              <w:rPr>
                <w:rFonts w:ascii="Times New Roman" w:hAnsi="Times New Roman"/>
                <w:lang w:val="cs-CZ"/>
              </w:rPr>
              <w:t xml:space="preserve">, and </w:t>
            </w:r>
            <w:proofErr w:type="spellStart"/>
            <w:r w:rsidRPr="000B6395">
              <w:rPr>
                <w:rFonts w:ascii="Times New Roman" w:hAnsi="Times New Roman"/>
                <w:lang w:val="cs-CZ"/>
              </w:rPr>
              <w:t>Challenges</w:t>
            </w:r>
            <w:proofErr w:type="spellEnd"/>
            <w:r w:rsidRPr="000B6395">
              <w:rPr>
                <w:rFonts w:ascii="Times New Roman" w:hAnsi="Times New Roman"/>
                <w:lang w:val="cs-CZ"/>
              </w:rPr>
              <w:t xml:space="preserve"> (</w:t>
            </w:r>
            <w:proofErr w:type="spellStart"/>
            <w:r w:rsidRPr="000B6395"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 w:rsidRPr="000B6395">
              <w:rPr>
                <w:rFonts w:ascii="Times New Roman" w:hAnsi="Times New Roman"/>
                <w:lang w:val="cs-CZ"/>
              </w:rPr>
              <w:t xml:space="preserve">, Society and </w:t>
            </w:r>
            <w:proofErr w:type="spellStart"/>
            <w:r w:rsidRPr="000B6395">
              <w:rPr>
                <w:rFonts w:ascii="Times New Roman" w:hAnsi="Times New Roman"/>
                <w:lang w:val="cs-CZ"/>
              </w:rPr>
              <w:t>Politics</w:t>
            </w:r>
            <w:proofErr w:type="spellEnd"/>
            <w:r>
              <w:rPr>
                <w:rFonts w:ascii="Times New Roman" w:hAnsi="Times New Roman"/>
                <w:lang w:val="cs-CZ"/>
              </w:rPr>
              <w:t>)</w:t>
            </w:r>
            <w:r w:rsidRPr="000B6395">
              <w:rPr>
                <w:rFonts w:ascii="Times New Roman" w:hAnsi="Times New Roman"/>
                <w:lang w:val="cs-CZ"/>
              </w:rPr>
              <w:t xml:space="preserve">. Cambridge: Cambridge University </w:t>
            </w:r>
            <w:proofErr w:type="spellStart"/>
            <w:r w:rsidRPr="000B6395">
              <w:rPr>
                <w:rFonts w:ascii="Times New Roman" w:hAnsi="Times New Roman"/>
                <w:lang w:val="cs-CZ"/>
              </w:rPr>
              <w:t>Press</w:t>
            </w:r>
            <w:proofErr w:type="spellEnd"/>
            <w:r w:rsidRPr="000B6395">
              <w:rPr>
                <w:rFonts w:ascii="Times New Roman" w:hAnsi="Times New Roman"/>
                <w:lang w:val="cs-CZ"/>
              </w:rPr>
              <w:t>.</w:t>
            </w:r>
          </w:p>
          <w:p w14:paraId="65F451B7" w14:textId="55141CD2" w:rsidR="000B6395" w:rsidRPr="000B6395" w:rsidRDefault="000B6395" w:rsidP="000B6395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Livingstone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S. 2003. </w:t>
            </w:r>
            <w:r w:rsidRPr="000B6395">
              <w:rPr>
                <w:rFonts w:ascii="Times New Roman" w:hAnsi="Times New Roman"/>
                <w:lang w:val="cs-CZ"/>
              </w:rPr>
              <w:t xml:space="preserve">On </w:t>
            </w:r>
            <w:proofErr w:type="spellStart"/>
            <w:r w:rsidRPr="000B6395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0B639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0B6395">
              <w:rPr>
                <w:rFonts w:ascii="Times New Roman" w:hAnsi="Times New Roman"/>
                <w:lang w:val="cs-CZ"/>
              </w:rPr>
              <w:t>Challenges</w:t>
            </w:r>
            <w:proofErr w:type="spellEnd"/>
            <w:r w:rsidRPr="000B639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0B6395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Pr="000B639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0B6395">
              <w:rPr>
                <w:rFonts w:ascii="Times New Roman" w:hAnsi="Times New Roman"/>
                <w:lang w:val="cs-CZ"/>
              </w:rPr>
              <w:t>Cross-National</w:t>
            </w:r>
            <w:proofErr w:type="spellEnd"/>
            <w:r w:rsidRPr="000B639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0B6395">
              <w:rPr>
                <w:rFonts w:ascii="Times New Roman" w:hAnsi="Times New Roman"/>
                <w:lang w:val="cs-CZ"/>
              </w:rPr>
              <w:t>Comparative</w:t>
            </w:r>
            <w:proofErr w:type="spellEnd"/>
            <w:r w:rsidRPr="000B6395">
              <w:rPr>
                <w:rFonts w:ascii="Times New Roman" w:hAnsi="Times New Roman"/>
                <w:lang w:val="cs-CZ"/>
              </w:rPr>
              <w:t xml:space="preserve"> Media </w:t>
            </w:r>
            <w:proofErr w:type="spellStart"/>
            <w:r w:rsidRPr="000B6395">
              <w:rPr>
                <w:rFonts w:ascii="Times New Roman" w:hAnsi="Times New Roman"/>
                <w:lang w:val="cs-CZ"/>
              </w:rPr>
              <w:t>Research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cs-CZ"/>
              </w:rPr>
              <w:t>European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Journal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of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18 (4), pp. </w:t>
            </w:r>
            <w:r w:rsidRPr="000B6395">
              <w:rPr>
                <w:rFonts w:ascii="Times New Roman" w:hAnsi="Times New Roman"/>
                <w:lang w:val="cs-CZ"/>
              </w:rPr>
              <w:t>477-500.</w:t>
            </w:r>
          </w:p>
          <w:p w14:paraId="5B291222" w14:textId="02F7D828" w:rsidR="008079A0" w:rsidRPr="00B42ECF" w:rsidRDefault="008079A0" w:rsidP="00880D05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B42ECF">
              <w:rPr>
                <w:rFonts w:ascii="Times New Roman" w:hAnsi="Times New Roman"/>
                <w:lang w:val="cs-CZ"/>
              </w:rPr>
              <w:t xml:space="preserve">*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Silverstone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, S. 2003. On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Challenges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Cross-National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Comparative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Media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Research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European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Journal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>, 18(4), pp. 477-500.</w:t>
            </w:r>
            <w:r w:rsidRPr="00B42ECF">
              <w:rPr>
                <w:rFonts w:ascii="Times New Roman" w:hAnsi="Times New Roman"/>
                <w:lang w:val="cs-CZ"/>
              </w:rPr>
              <w:br/>
              <w:t xml:space="preserve">* So, C.Y.K. 2017.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Mapping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Comparative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Research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: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What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Literature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Reveals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. Pp. 12-35 in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Chan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, J. M. &amp; Lee, F.L.F. </w:t>
            </w:r>
            <w:r w:rsidRPr="00B42ECF">
              <w:rPr>
                <w:rFonts w:ascii="Times New Roman" w:hAnsi="Times New Roman"/>
                <w:iCs/>
              </w:rPr>
              <w:t>Advancing comparative media and communication research</w:t>
            </w:r>
            <w:r w:rsidRPr="00B42ECF">
              <w:rPr>
                <w:rFonts w:ascii="Times New Roman" w:hAnsi="Times New Roman"/>
                <w:lang w:val="cs-CZ"/>
              </w:rPr>
              <w:t xml:space="preserve">. New York: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Routledge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>.</w:t>
            </w:r>
          </w:p>
          <w:p w14:paraId="62312842" w14:textId="77777777" w:rsidR="00655475" w:rsidRPr="00B42ECF" w:rsidRDefault="00655475" w:rsidP="00655475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B42ECF">
              <w:rPr>
                <w:rFonts w:ascii="Times New Roman" w:hAnsi="Times New Roman"/>
                <w:lang w:val="cs-CZ"/>
              </w:rPr>
              <w:t xml:space="preserve">*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Vliegenthart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, R. 2012.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Analyzing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Comparative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Data: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Opportunities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and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Challenges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. Pp. 486-500 in: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Esser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, F. &amp;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Hanitzsch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, T.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Handbook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Comparative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Research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. New York: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Routledge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.  </w:t>
            </w:r>
          </w:p>
          <w:p w14:paraId="0FCEB2DC" w14:textId="07EAC552" w:rsidR="00655475" w:rsidRPr="00B42ECF" w:rsidRDefault="00655475" w:rsidP="00655475">
            <w:pPr>
              <w:pStyle w:val="Odstavecseseznamem"/>
              <w:ind w:left="1311"/>
              <w:rPr>
                <w:rFonts w:ascii="Times New Roman" w:hAnsi="Times New Roman"/>
                <w:iCs/>
              </w:rPr>
            </w:pPr>
            <w:r w:rsidRPr="00B42ECF">
              <w:rPr>
                <w:rFonts w:ascii="Times New Roman" w:hAnsi="Times New Roman"/>
                <w:iCs/>
                <w:lang w:val="de-DE"/>
              </w:rPr>
              <w:t xml:space="preserve">* Wirth, W. </w:t>
            </w:r>
            <w:r w:rsidRPr="00B42ECF">
              <w:rPr>
                <w:rFonts w:ascii="Times New Roman" w:hAnsi="Times New Roman"/>
                <w:lang w:val="cs-CZ"/>
              </w:rPr>
              <w:t>&amp;</w:t>
            </w:r>
            <w:r w:rsidRPr="00B42ECF">
              <w:rPr>
                <w:rFonts w:ascii="Times New Roman" w:hAnsi="Times New Roman"/>
                <w:iCs/>
                <w:lang w:val="de-DE"/>
              </w:rPr>
              <w:t xml:space="preserve"> Steffen Kolb, S. 2004. </w:t>
            </w:r>
            <w:r w:rsidRPr="00B42ECF">
              <w:rPr>
                <w:rFonts w:ascii="Times New Roman" w:hAnsi="Times New Roman"/>
                <w:iCs/>
              </w:rPr>
              <w:t xml:space="preserve">Designs and Methods of Comparative Political Communication Research. Pp. 87-111 in: </w:t>
            </w:r>
            <w:proofErr w:type="spellStart"/>
            <w:r w:rsidRPr="00B42ECF">
              <w:rPr>
                <w:rFonts w:ascii="Times New Roman" w:hAnsi="Times New Roman"/>
                <w:iCs/>
              </w:rPr>
              <w:t>Esser</w:t>
            </w:r>
            <w:proofErr w:type="spellEnd"/>
            <w:r w:rsidRPr="00B42ECF">
              <w:rPr>
                <w:rFonts w:ascii="Times New Roman" w:hAnsi="Times New Roman"/>
                <w:iCs/>
              </w:rPr>
              <w:t xml:space="preserve">, F. </w:t>
            </w:r>
            <w:r w:rsidRPr="00B42ECF">
              <w:rPr>
                <w:rFonts w:ascii="Times New Roman" w:hAnsi="Times New Roman"/>
                <w:lang w:val="cs-CZ"/>
              </w:rPr>
              <w:t>&amp;</w:t>
            </w:r>
            <w:r w:rsidR="00931076" w:rsidRPr="00B42EC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931076" w:rsidRPr="00B42ECF">
              <w:rPr>
                <w:rFonts w:ascii="Times New Roman" w:hAnsi="Times New Roman"/>
                <w:iCs/>
              </w:rPr>
              <w:t>Pfetsch</w:t>
            </w:r>
            <w:proofErr w:type="spellEnd"/>
            <w:r w:rsidR="00931076" w:rsidRPr="00B42ECF">
              <w:rPr>
                <w:rFonts w:ascii="Times New Roman" w:hAnsi="Times New Roman"/>
                <w:iCs/>
              </w:rPr>
              <w:t xml:space="preserve">, B. </w:t>
            </w:r>
            <w:r w:rsidRPr="00B42ECF">
              <w:rPr>
                <w:rFonts w:ascii="Times New Roman" w:hAnsi="Times New Roman"/>
                <w:iCs/>
              </w:rPr>
              <w:t>Comparing Political Communication: Theories, Cases, and Challenges. Cambridge, UK: Cambridge University Press.</w:t>
            </w:r>
          </w:p>
          <w:p w14:paraId="5B291224" w14:textId="77777777" w:rsidR="008079A0" w:rsidRPr="00AC05E3" w:rsidRDefault="008079A0" w:rsidP="00AC05E3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B42ECF">
              <w:rPr>
                <w:rFonts w:ascii="Times New Roman" w:hAnsi="Times New Roman"/>
                <w:iCs/>
              </w:rPr>
              <w:t>* Yin, R.K. 2014. Case Study Research: Design and Methods. Los Angeles: Sage.</w:t>
            </w:r>
          </w:p>
        </w:tc>
      </w:tr>
      <w:tr w:rsidR="008079A0" w:rsidRPr="00F8402D" w14:paraId="5B291230" w14:textId="77777777" w:rsidTr="008079A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2BF55" w14:textId="16A62225" w:rsidR="008079A0" w:rsidRPr="00AC05E3" w:rsidRDefault="001E4562" w:rsidP="00360088">
            <w:pPr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lastRenderedPageBreak/>
              <w:t>20.3.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1226" w14:textId="2A59B287" w:rsidR="008079A0" w:rsidRPr="00AC05E3" w:rsidRDefault="008079A0" w:rsidP="00360088">
            <w:pPr>
              <w:rPr>
                <w:rFonts w:ascii="Times New Roman" w:hAnsi="Times New Roman"/>
                <w:b/>
                <w:color w:val="000000"/>
                <w:lang w:val="cs-CZ"/>
              </w:rPr>
            </w:pPr>
            <w:r w:rsidRPr="00AC05E3">
              <w:rPr>
                <w:rFonts w:ascii="Times New Roman" w:hAnsi="Times New Roman"/>
                <w:b/>
                <w:color w:val="000000"/>
                <w:lang w:val="cs-CZ"/>
              </w:rPr>
              <w:t>3.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96D9" w14:textId="43B3901A" w:rsidR="00655475" w:rsidRPr="002D4FA2" w:rsidRDefault="006848F6" w:rsidP="005927BB">
            <w:pPr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hAnsi="Times New Roman"/>
                <w:b/>
                <w:lang w:val="cs-CZ"/>
              </w:rPr>
              <w:t>Kde najít data? Řebř</w:t>
            </w:r>
            <w:r w:rsidRPr="005927BB">
              <w:rPr>
                <w:rFonts w:ascii="Times New Roman" w:hAnsi="Times New Roman"/>
                <w:b/>
                <w:lang w:val="cs-CZ"/>
              </w:rPr>
              <w:t xml:space="preserve">íčky, </w:t>
            </w:r>
            <w:r>
              <w:rPr>
                <w:rFonts w:ascii="Times New Roman" w:hAnsi="Times New Roman"/>
                <w:b/>
                <w:lang w:val="cs-CZ"/>
              </w:rPr>
              <w:t xml:space="preserve">benchmarking, národní zprávy a </w:t>
            </w:r>
            <w:r w:rsidRPr="005927BB">
              <w:rPr>
                <w:rFonts w:ascii="Times New Roman" w:hAnsi="Times New Roman"/>
                <w:b/>
                <w:lang w:val="cs-CZ"/>
              </w:rPr>
              <w:t>komparativní statistiky</w:t>
            </w:r>
            <w:r>
              <w:rPr>
                <w:rFonts w:ascii="Times New Roman" w:hAnsi="Times New Roman"/>
                <w:b/>
                <w:lang w:val="cs-CZ"/>
              </w:rPr>
              <w:t>.</w:t>
            </w:r>
            <w:r w:rsidRPr="00AC05E3">
              <w:rPr>
                <w:rFonts w:ascii="Times New Roman" w:hAnsi="Times New Roman"/>
                <w:b/>
                <w:lang w:val="cs-CZ"/>
              </w:rPr>
              <w:t xml:space="preserve"> </w:t>
            </w:r>
            <w:r w:rsidR="008079A0">
              <w:rPr>
                <w:rFonts w:ascii="Times New Roman" w:hAnsi="Times New Roman"/>
                <w:b/>
                <w:lang w:val="cs-CZ"/>
              </w:rPr>
              <w:t>Mediá</w:t>
            </w:r>
            <w:r w:rsidR="00217441">
              <w:rPr>
                <w:rFonts w:ascii="Times New Roman" w:hAnsi="Times New Roman"/>
                <w:b/>
                <w:lang w:val="cs-CZ"/>
              </w:rPr>
              <w:t>lní systém, pole nebo kultura? F</w:t>
            </w:r>
            <w:r w:rsidR="008079A0" w:rsidRPr="005927BB">
              <w:rPr>
                <w:rFonts w:ascii="Times New Roman" w:hAnsi="Times New Roman"/>
                <w:b/>
                <w:lang w:val="cs-CZ"/>
              </w:rPr>
              <w:t>unkcionalizmus, systémová teorie,</w:t>
            </w:r>
            <w:r w:rsidR="008079A0">
              <w:rPr>
                <w:rFonts w:ascii="Times New Roman" w:hAnsi="Times New Roman"/>
                <w:b/>
                <w:lang w:val="cs-CZ"/>
              </w:rPr>
              <w:t xml:space="preserve"> teorie polí.</w:t>
            </w:r>
            <w:r w:rsidR="008079A0" w:rsidRPr="005927BB">
              <w:rPr>
                <w:rFonts w:ascii="Times New Roman" w:hAnsi="Times New Roman"/>
                <w:b/>
                <w:lang w:val="cs-CZ"/>
              </w:rPr>
              <w:t xml:space="preserve"> </w:t>
            </w:r>
          </w:p>
          <w:p w14:paraId="5B291228" w14:textId="3576D79F" w:rsidR="008079A0" w:rsidRDefault="008079A0" w:rsidP="00AC05E3">
            <w:pPr>
              <w:pStyle w:val="Odstavecseseznamem"/>
              <w:widowControl w:val="0"/>
              <w:numPr>
                <w:ilvl w:val="0"/>
                <w:numId w:val="18"/>
              </w:numPr>
              <w:suppressAutoHyphens/>
              <w:spacing w:line="276" w:lineRule="auto"/>
              <w:ind w:left="602" w:hanging="425"/>
              <w:contextualSpacing w:val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Povinná l</w:t>
            </w:r>
            <w:r w:rsidRPr="00AC05E3">
              <w:rPr>
                <w:rFonts w:ascii="Times New Roman" w:hAnsi="Times New Roman"/>
                <w:lang w:val="cs-CZ"/>
              </w:rPr>
              <w:t xml:space="preserve">iteratura: </w:t>
            </w:r>
          </w:p>
          <w:p w14:paraId="6B26541D" w14:textId="77777777" w:rsidR="006D28E7" w:rsidRPr="005B5B51" w:rsidRDefault="006D28E7" w:rsidP="006D28E7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03C53">
              <w:rPr>
                <w:rFonts w:ascii="Times New Roman" w:hAnsi="Times New Roman"/>
                <w:lang w:val="cs-CZ"/>
              </w:rPr>
              <w:t>Hanitzsch</w:t>
            </w:r>
            <w:proofErr w:type="spellEnd"/>
            <w:r w:rsidRPr="00503C53">
              <w:rPr>
                <w:rFonts w:ascii="Times New Roman" w:hAnsi="Times New Roman"/>
                <w:lang w:val="cs-CZ"/>
              </w:rPr>
              <w:t xml:space="preserve">, T., 2007. </w:t>
            </w:r>
            <w:proofErr w:type="spellStart"/>
            <w:r w:rsidRPr="00503C53">
              <w:rPr>
                <w:rFonts w:ascii="Times New Roman" w:hAnsi="Times New Roman"/>
                <w:lang w:val="cs-CZ"/>
              </w:rPr>
              <w:t>Deconstructing</w:t>
            </w:r>
            <w:proofErr w:type="spellEnd"/>
            <w:r w:rsidRPr="00503C53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03C53">
              <w:rPr>
                <w:rFonts w:ascii="Times New Roman" w:hAnsi="Times New Roman"/>
                <w:lang w:val="cs-CZ"/>
              </w:rPr>
              <w:t>Journalism</w:t>
            </w:r>
            <w:proofErr w:type="spellEnd"/>
            <w:r w:rsidRPr="00503C53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03C53">
              <w:rPr>
                <w:rFonts w:ascii="Times New Roman" w:hAnsi="Times New Roman"/>
                <w:lang w:val="cs-CZ"/>
              </w:rPr>
              <w:t>Culture</w:t>
            </w:r>
            <w:proofErr w:type="spellEnd"/>
            <w:r w:rsidRPr="00503C53">
              <w:rPr>
                <w:rFonts w:ascii="Times New Roman" w:hAnsi="Times New Roman"/>
                <w:lang w:val="cs-CZ"/>
              </w:rPr>
              <w:t xml:space="preserve">: </w:t>
            </w:r>
            <w:proofErr w:type="spellStart"/>
            <w:r w:rsidRPr="00503C53">
              <w:rPr>
                <w:rFonts w:ascii="Times New Roman" w:hAnsi="Times New Roman"/>
                <w:lang w:val="cs-CZ"/>
              </w:rPr>
              <w:t>Toward</w:t>
            </w:r>
            <w:proofErr w:type="spellEnd"/>
            <w:r w:rsidRPr="00503C53">
              <w:rPr>
                <w:rFonts w:ascii="Times New Roman" w:hAnsi="Times New Roman"/>
                <w:lang w:val="cs-CZ"/>
              </w:rPr>
              <w:t xml:space="preserve"> a Universal </w:t>
            </w:r>
            <w:proofErr w:type="spellStart"/>
            <w:r w:rsidRPr="00503C53">
              <w:rPr>
                <w:rFonts w:ascii="Times New Roman" w:hAnsi="Times New Roman"/>
                <w:lang w:val="cs-CZ"/>
              </w:rPr>
              <w:t>Theory</w:t>
            </w:r>
            <w:proofErr w:type="spellEnd"/>
            <w:r w:rsidRPr="00503C53">
              <w:rPr>
                <w:rFonts w:ascii="Times New Roman" w:hAnsi="Times New Roman"/>
                <w:lang w:val="cs-CZ"/>
              </w:rPr>
              <w:t>. </w:t>
            </w:r>
            <w:proofErr w:type="spellStart"/>
            <w:r w:rsidRPr="00503C53"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 w:rsidRPr="00503C53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03C53">
              <w:rPr>
                <w:rFonts w:ascii="Times New Roman" w:hAnsi="Times New Roman"/>
                <w:lang w:val="cs-CZ"/>
              </w:rPr>
              <w:t>Theory</w:t>
            </w:r>
            <w:proofErr w:type="spellEnd"/>
            <w:r w:rsidRPr="00503C53">
              <w:rPr>
                <w:rFonts w:ascii="Times New Roman" w:hAnsi="Times New Roman"/>
                <w:lang w:val="cs-CZ"/>
              </w:rPr>
              <w:t>, 17(4), pp.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 w:rsidRPr="00503C53">
              <w:rPr>
                <w:rFonts w:ascii="Times New Roman" w:hAnsi="Times New Roman"/>
                <w:lang w:val="cs-CZ"/>
              </w:rPr>
              <w:t>367-385.</w:t>
            </w:r>
          </w:p>
          <w:p w14:paraId="5B29122A" w14:textId="77777777" w:rsidR="008079A0" w:rsidRPr="00360088" w:rsidRDefault="008079A0" w:rsidP="00360088">
            <w:pPr>
              <w:pStyle w:val="Odstavecseseznamem"/>
              <w:widowControl w:val="0"/>
              <w:numPr>
                <w:ilvl w:val="0"/>
                <w:numId w:val="18"/>
              </w:numPr>
              <w:suppressAutoHyphens/>
              <w:spacing w:line="276" w:lineRule="auto"/>
              <w:ind w:left="602" w:hanging="425"/>
              <w:contextualSpacing w:val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Doporučená l</w:t>
            </w:r>
            <w:r w:rsidRPr="00AC05E3">
              <w:rPr>
                <w:rFonts w:ascii="Times New Roman" w:hAnsi="Times New Roman"/>
                <w:lang w:val="cs-CZ"/>
              </w:rPr>
              <w:t xml:space="preserve">iteratura: </w:t>
            </w:r>
          </w:p>
          <w:p w14:paraId="029D5216" w14:textId="6C50A77D" w:rsidR="00BA0C06" w:rsidRDefault="00BA0C06" w:rsidP="006848F6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Adams, B.N. </w:t>
            </w:r>
            <w:r w:rsidRPr="00B42ECF">
              <w:rPr>
                <w:rFonts w:ascii="Times New Roman" w:hAnsi="Times New Roman"/>
                <w:lang w:val="cs-CZ"/>
              </w:rPr>
              <w:t>&amp;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526095">
              <w:rPr>
                <w:rFonts w:ascii="Times New Roman" w:hAnsi="Times New Roman"/>
                <w:lang w:val="cs-CZ"/>
              </w:rPr>
              <w:t>Sydie</w:t>
            </w:r>
            <w:proofErr w:type="spellEnd"/>
            <w:r w:rsidR="00526095">
              <w:rPr>
                <w:rFonts w:ascii="Times New Roman" w:hAnsi="Times New Roman"/>
                <w:lang w:val="cs-CZ"/>
              </w:rPr>
              <w:t xml:space="preserve">, R.A. </w:t>
            </w:r>
            <w:r w:rsidR="00941421">
              <w:rPr>
                <w:rFonts w:ascii="Times New Roman" w:hAnsi="Times New Roman"/>
                <w:lang w:val="cs-CZ"/>
              </w:rPr>
              <w:t>2001.</w:t>
            </w:r>
            <w:r w:rsidR="00941421">
              <w:t xml:space="preserve"> </w:t>
            </w:r>
            <w:proofErr w:type="spellStart"/>
            <w:r w:rsidR="00C00213" w:rsidRPr="009F22D9">
              <w:rPr>
                <w:rFonts w:ascii="Times New Roman" w:hAnsi="Times New Roman"/>
                <w:lang w:val="cs-CZ"/>
              </w:rPr>
              <w:t>Sociological</w:t>
            </w:r>
            <w:proofErr w:type="spellEnd"/>
            <w:r w:rsidR="00C00213" w:rsidRPr="009F22D9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C00213" w:rsidRPr="009F22D9">
              <w:rPr>
                <w:rFonts w:ascii="Times New Roman" w:hAnsi="Times New Roman"/>
                <w:lang w:val="cs-CZ"/>
              </w:rPr>
              <w:t>Theory</w:t>
            </w:r>
            <w:proofErr w:type="spellEnd"/>
            <w:r w:rsidR="00C00213">
              <w:rPr>
                <w:rFonts w:ascii="Times New Roman" w:hAnsi="Times New Roman"/>
                <w:lang w:val="cs-CZ"/>
              </w:rPr>
              <w:t>.</w:t>
            </w:r>
            <w:r w:rsidR="00C00213" w:rsidRPr="00941421">
              <w:rPr>
                <w:rFonts w:ascii="Times New Roman" w:hAnsi="Times New Roman"/>
                <w:lang w:val="cs-CZ"/>
              </w:rPr>
              <w:t xml:space="preserve"> </w:t>
            </w:r>
            <w:r w:rsidR="00C00213">
              <w:rPr>
                <w:rFonts w:ascii="Times New Roman" w:hAnsi="Times New Roman"/>
                <w:lang w:val="cs-CZ"/>
              </w:rPr>
              <w:t xml:space="preserve">Pp. </w:t>
            </w:r>
            <w:r w:rsidR="00C00213" w:rsidRPr="00BC4EB9">
              <w:rPr>
                <w:rFonts w:ascii="Times New Roman" w:hAnsi="Times New Roman"/>
                <w:lang w:val="cs-CZ"/>
              </w:rPr>
              <w:t>345-368</w:t>
            </w:r>
            <w:r w:rsidR="00C00213">
              <w:rPr>
                <w:rFonts w:ascii="Times New Roman" w:hAnsi="Times New Roman"/>
                <w:lang w:val="cs-CZ"/>
              </w:rPr>
              <w:t>:</w:t>
            </w:r>
            <w:r w:rsidR="00C00213" w:rsidRPr="00BC4EB9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941421" w:rsidRPr="00941421">
              <w:rPr>
                <w:rFonts w:ascii="Times New Roman" w:hAnsi="Times New Roman"/>
                <w:lang w:val="cs-CZ"/>
              </w:rPr>
              <w:t>Twentieth-Century</w:t>
            </w:r>
            <w:proofErr w:type="spellEnd"/>
            <w:r w:rsidR="00941421" w:rsidRPr="00941421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941421" w:rsidRPr="00941421">
              <w:rPr>
                <w:rFonts w:ascii="Times New Roman" w:hAnsi="Times New Roman"/>
                <w:lang w:val="cs-CZ"/>
              </w:rPr>
              <w:t>Functionalism</w:t>
            </w:r>
            <w:proofErr w:type="spellEnd"/>
            <w:r w:rsidR="009F22D9">
              <w:rPr>
                <w:rFonts w:ascii="Times New Roman" w:hAnsi="Times New Roman"/>
                <w:lang w:val="cs-CZ"/>
              </w:rPr>
              <w:t>.</w:t>
            </w:r>
            <w:r w:rsidR="009F22D9" w:rsidRPr="009F22D9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6F00FC" w:rsidRPr="006F00FC">
              <w:rPr>
                <w:rFonts w:ascii="Times New Roman" w:hAnsi="Times New Roman"/>
                <w:lang w:val="cs-CZ"/>
              </w:rPr>
              <w:t>Thousand</w:t>
            </w:r>
            <w:proofErr w:type="spellEnd"/>
            <w:r w:rsidR="006F00FC" w:rsidRPr="006F00FC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6F00FC" w:rsidRPr="006F00FC">
              <w:rPr>
                <w:rFonts w:ascii="Times New Roman" w:hAnsi="Times New Roman"/>
                <w:lang w:val="cs-CZ"/>
              </w:rPr>
              <w:t>Oaks</w:t>
            </w:r>
            <w:proofErr w:type="spellEnd"/>
            <w:r w:rsidR="006F00FC">
              <w:rPr>
                <w:rFonts w:ascii="Times New Roman" w:hAnsi="Times New Roman"/>
                <w:lang w:val="cs-CZ"/>
              </w:rPr>
              <w:t>:</w:t>
            </w:r>
            <w:r w:rsidR="00D74B85">
              <w:rPr>
                <w:rFonts w:ascii="Times New Roman" w:hAnsi="Times New Roman"/>
                <w:lang w:val="cs-CZ"/>
              </w:rPr>
              <w:t xml:space="preserve"> </w:t>
            </w:r>
            <w:r w:rsidR="00D74B85" w:rsidRPr="00D74B85">
              <w:rPr>
                <w:rFonts w:ascii="Times New Roman" w:hAnsi="Times New Roman"/>
                <w:lang w:val="cs-CZ"/>
              </w:rPr>
              <w:t xml:space="preserve">SAGE </w:t>
            </w:r>
            <w:proofErr w:type="spellStart"/>
            <w:r w:rsidR="00D74B85" w:rsidRPr="00D74B85">
              <w:rPr>
                <w:rFonts w:ascii="Times New Roman" w:hAnsi="Times New Roman"/>
                <w:lang w:val="cs-CZ"/>
              </w:rPr>
              <w:t>Publications</w:t>
            </w:r>
            <w:proofErr w:type="spellEnd"/>
            <w:r w:rsidR="00D74B85">
              <w:rPr>
                <w:rFonts w:ascii="Times New Roman" w:hAnsi="Times New Roman"/>
                <w:lang w:val="cs-CZ"/>
              </w:rPr>
              <w:t>.</w:t>
            </w:r>
          </w:p>
          <w:p w14:paraId="138BE18F" w14:textId="359A7C3F" w:rsidR="006848F6" w:rsidRPr="006848F6" w:rsidRDefault="006848F6" w:rsidP="006848F6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Bauer, J.M. 2010. </w:t>
            </w:r>
            <w:r w:rsidRPr="008244FA">
              <w:rPr>
                <w:rFonts w:ascii="Times New Roman" w:hAnsi="Times New Roman"/>
                <w:lang w:val="cs-CZ"/>
              </w:rPr>
              <w:t xml:space="preserve">Learning </w:t>
            </w:r>
            <w:proofErr w:type="spellStart"/>
            <w:r w:rsidRPr="008244FA">
              <w:rPr>
                <w:rFonts w:ascii="Times New Roman" w:hAnsi="Times New Roman"/>
                <w:lang w:val="cs-CZ"/>
              </w:rPr>
              <w:t>from</w:t>
            </w:r>
            <w:proofErr w:type="spellEnd"/>
            <w:r w:rsidRPr="008244F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Each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O</w:t>
            </w:r>
            <w:r w:rsidRPr="008244FA">
              <w:rPr>
                <w:rFonts w:ascii="Times New Roman" w:hAnsi="Times New Roman"/>
                <w:lang w:val="cs-CZ"/>
              </w:rPr>
              <w:t>ther</w:t>
            </w:r>
            <w:proofErr w:type="spellEnd"/>
            <w:r w:rsidRPr="008244FA">
              <w:rPr>
                <w:rFonts w:ascii="Times New Roman" w:hAnsi="Times New Roman"/>
                <w:lang w:val="cs-CZ"/>
              </w:rPr>
              <w:t xml:space="preserve">: </w:t>
            </w:r>
            <w:proofErr w:type="spellStart"/>
            <w:r w:rsidRPr="008244FA">
              <w:rPr>
                <w:rFonts w:ascii="Times New Roman" w:hAnsi="Times New Roman"/>
                <w:lang w:val="cs-CZ"/>
              </w:rPr>
              <w:t>Promises</w:t>
            </w:r>
            <w:proofErr w:type="spellEnd"/>
            <w:r w:rsidRPr="008244FA">
              <w:rPr>
                <w:rFonts w:ascii="Times New Roman" w:hAnsi="Times New Roman"/>
                <w:lang w:val="cs-CZ"/>
              </w:rPr>
              <w:t xml:space="preserve"> and </w:t>
            </w:r>
            <w:proofErr w:type="spellStart"/>
            <w:r w:rsidRPr="008244FA">
              <w:rPr>
                <w:rFonts w:ascii="Times New Roman" w:hAnsi="Times New Roman"/>
                <w:lang w:val="cs-CZ"/>
              </w:rPr>
              <w:t>Pitfalls</w:t>
            </w:r>
            <w:proofErr w:type="spellEnd"/>
            <w:r w:rsidRPr="008244F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244FA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Pr="008244FA">
              <w:rPr>
                <w:rFonts w:ascii="Times New Roman" w:hAnsi="Times New Roman"/>
                <w:lang w:val="cs-CZ"/>
              </w:rPr>
              <w:t xml:space="preserve"> Bench</w:t>
            </w:r>
            <w:r>
              <w:rPr>
                <w:rFonts w:ascii="Times New Roman" w:hAnsi="Times New Roman"/>
                <w:lang w:val="cs-CZ"/>
              </w:rPr>
              <w:t xml:space="preserve">marking in </w:t>
            </w:r>
            <w:proofErr w:type="spellStart"/>
            <w:r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Policy</w:t>
            </w:r>
            <w:proofErr w:type="spellEnd"/>
            <w:r>
              <w:rPr>
                <w:rFonts w:ascii="Times New Roman" w:hAnsi="Times New Roman"/>
                <w:lang w:val="cs-CZ"/>
              </w:rPr>
              <w:t>.</w:t>
            </w:r>
            <w:r w:rsidRPr="008244F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244FA">
              <w:rPr>
                <w:rFonts w:ascii="Times New Roman" w:hAnsi="Times New Roman"/>
                <w:lang w:val="cs-CZ"/>
              </w:rPr>
              <w:t>Info</w:t>
            </w:r>
            <w:proofErr w:type="spellEnd"/>
            <w:r w:rsidRPr="008244FA">
              <w:rPr>
                <w:rFonts w:ascii="Times New Roman" w:hAnsi="Times New Roman"/>
                <w:lang w:val="cs-CZ"/>
              </w:rPr>
              <w:t>, 12(6), pp.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 w:rsidRPr="008244FA">
              <w:rPr>
                <w:rFonts w:ascii="Times New Roman" w:hAnsi="Times New Roman"/>
                <w:lang w:val="cs-CZ"/>
              </w:rPr>
              <w:t>8-20.</w:t>
            </w:r>
          </w:p>
          <w:p w14:paraId="2D1AB207" w14:textId="44A1F048" w:rsidR="006848F6" w:rsidRDefault="006848F6" w:rsidP="006848F6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 w:rsidRPr="005B5B51">
              <w:rPr>
                <w:rFonts w:ascii="Times New Roman" w:hAnsi="Times New Roman"/>
                <w:lang w:val="cs-CZ"/>
              </w:rPr>
              <w:t xml:space="preserve">Bourdieu, P. and </w:t>
            </w:r>
            <w:proofErr w:type="spellStart"/>
            <w:r w:rsidRPr="005B5B51">
              <w:rPr>
                <w:rFonts w:ascii="Times New Roman" w:hAnsi="Times New Roman"/>
                <w:lang w:val="cs-CZ"/>
              </w:rPr>
              <w:t>Wacquant</w:t>
            </w:r>
            <w:proofErr w:type="spellEnd"/>
            <w:r w:rsidRPr="005B5B51">
              <w:rPr>
                <w:rFonts w:ascii="Times New Roman" w:hAnsi="Times New Roman"/>
                <w:lang w:val="cs-CZ"/>
              </w:rPr>
              <w:t xml:space="preserve">, L. 1992. </w:t>
            </w:r>
            <w:r>
              <w:rPr>
                <w:rFonts w:ascii="Times New Roman" w:hAnsi="Times New Roman"/>
                <w:lang w:val="cs-CZ"/>
              </w:rPr>
              <w:t xml:space="preserve">An </w:t>
            </w:r>
            <w:proofErr w:type="spellStart"/>
            <w:r>
              <w:rPr>
                <w:rFonts w:ascii="Times New Roman" w:hAnsi="Times New Roman"/>
                <w:lang w:val="cs-CZ"/>
              </w:rPr>
              <w:t>Invitation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lang w:val="cs-CZ"/>
              </w:rPr>
              <w:t>Reflexive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r w:rsidRPr="005B5B51">
              <w:rPr>
                <w:rFonts w:ascii="Times New Roman" w:hAnsi="Times New Roman"/>
                <w:lang w:val="cs-CZ"/>
              </w:rPr>
              <w:t>Sociology.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 w:rsidRPr="005B5B51">
              <w:rPr>
                <w:rFonts w:ascii="Times New Roman" w:hAnsi="Times New Roman"/>
                <w:lang w:val="cs-CZ"/>
              </w:rPr>
              <w:t xml:space="preserve">Chicago: University </w:t>
            </w:r>
            <w:proofErr w:type="spellStart"/>
            <w:r w:rsidRPr="005B5B51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Pr="005B5B51">
              <w:rPr>
                <w:rFonts w:ascii="Times New Roman" w:hAnsi="Times New Roman"/>
                <w:lang w:val="cs-CZ"/>
              </w:rPr>
              <w:t xml:space="preserve"> Chicago </w:t>
            </w:r>
            <w:proofErr w:type="spellStart"/>
            <w:r w:rsidRPr="005B5B51">
              <w:rPr>
                <w:rFonts w:ascii="Times New Roman" w:hAnsi="Times New Roman"/>
                <w:lang w:val="cs-CZ"/>
              </w:rPr>
              <w:t>Press</w:t>
            </w:r>
            <w:proofErr w:type="spellEnd"/>
            <w:r w:rsidRPr="005B5B51">
              <w:rPr>
                <w:rFonts w:ascii="Times New Roman" w:hAnsi="Times New Roman"/>
                <w:lang w:val="cs-CZ"/>
              </w:rPr>
              <w:t xml:space="preserve">. Part 2: </w:t>
            </w:r>
            <w:proofErr w:type="spellStart"/>
            <w:r w:rsidRPr="005B5B51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5B5B51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B5B51">
              <w:rPr>
                <w:rFonts w:ascii="Times New Roman" w:hAnsi="Times New Roman"/>
                <w:lang w:val="cs-CZ"/>
              </w:rPr>
              <w:t>Purpose</w:t>
            </w:r>
            <w:proofErr w:type="spellEnd"/>
            <w:r w:rsidRPr="005B5B51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B5B51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Pr="005B5B51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B5B51">
              <w:rPr>
                <w:rFonts w:ascii="Times New Roman" w:hAnsi="Times New Roman"/>
                <w:lang w:val="cs-CZ"/>
              </w:rPr>
              <w:t>Reflexive</w:t>
            </w:r>
            <w:proofErr w:type="spellEnd"/>
            <w:r w:rsidRPr="005B5B51">
              <w:rPr>
                <w:rFonts w:ascii="Times New Roman" w:hAnsi="Times New Roman"/>
                <w:lang w:val="cs-CZ"/>
              </w:rPr>
              <w:t xml:space="preserve"> Sociology - Kap. 3: </w:t>
            </w:r>
            <w:proofErr w:type="spellStart"/>
            <w:r w:rsidRPr="005B5B51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5B5B51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B5B51">
              <w:rPr>
                <w:rFonts w:ascii="Times New Roman" w:hAnsi="Times New Roman"/>
                <w:lang w:val="cs-CZ"/>
              </w:rPr>
              <w:t>Logic</w:t>
            </w:r>
            <w:proofErr w:type="spellEnd"/>
            <w:r w:rsidRPr="005B5B51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B5B51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Pr="005B5B51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B5B51">
              <w:rPr>
                <w:rFonts w:ascii="Times New Roman" w:hAnsi="Times New Roman"/>
                <w:lang w:val="cs-CZ"/>
              </w:rPr>
              <w:t>Fields</w:t>
            </w:r>
            <w:proofErr w:type="spellEnd"/>
            <w:r w:rsidRPr="005B5B51">
              <w:rPr>
                <w:rFonts w:ascii="Times New Roman" w:hAnsi="Times New Roman"/>
                <w:lang w:val="cs-CZ"/>
              </w:rPr>
              <w:t xml:space="preserve">, pp. 94-115, Kap. 4: </w:t>
            </w:r>
            <w:proofErr w:type="spellStart"/>
            <w:r w:rsidRPr="005B5B51">
              <w:rPr>
                <w:rFonts w:ascii="Times New Roman" w:hAnsi="Times New Roman"/>
                <w:lang w:val="cs-CZ"/>
              </w:rPr>
              <w:t>Interest</w:t>
            </w:r>
            <w:proofErr w:type="spellEnd"/>
            <w:r w:rsidRPr="005B5B51">
              <w:rPr>
                <w:rFonts w:ascii="Times New Roman" w:hAnsi="Times New Roman"/>
                <w:lang w:val="cs-CZ"/>
              </w:rPr>
              <w:t xml:space="preserve">, Habitus, </w:t>
            </w:r>
            <w:proofErr w:type="spellStart"/>
            <w:r w:rsidRPr="005B5B51">
              <w:rPr>
                <w:rFonts w:ascii="Times New Roman" w:hAnsi="Times New Roman"/>
                <w:lang w:val="cs-CZ"/>
              </w:rPr>
              <w:t>Rationality</w:t>
            </w:r>
            <w:proofErr w:type="spellEnd"/>
            <w:r w:rsidRPr="005B5B51">
              <w:rPr>
                <w:rFonts w:ascii="Times New Roman" w:hAnsi="Times New Roman"/>
                <w:lang w:val="cs-CZ"/>
              </w:rPr>
              <w:t xml:space="preserve">, pp. 115-140. </w:t>
            </w:r>
          </w:p>
          <w:p w14:paraId="6CBFF05E" w14:textId="37026FBC" w:rsidR="006848F6" w:rsidRPr="006848F6" w:rsidRDefault="006848F6" w:rsidP="006848F6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Freedom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Press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t xml:space="preserve"> 201</w:t>
            </w:r>
            <w:r w:rsidR="000D21E8">
              <w:rPr>
                <w:rFonts w:ascii="Times New Roman" w:hAnsi="Times New Roman"/>
                <w:lang w:val="cs-CZ"/>
              </w:rPr>
              <w:t>9</w:t>
            </w:r>
            <w:r w:rsidRPr="00AA2A51">
              <w:rPr>
                <w:rFonts w:ascii="Times New Roman" w:hAnsi="Times New Roman"/>
                <w:lang w:val="cs-CZ"/>
              </w:rPr>
              <w:t xml:space="preserve"> (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Freedom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t xml:space="preserve"> House): </w:t>
            </w:r>
            <w:hyperlink r:id="rId12" w:history="1">
              <w:r w:rsidRPr="00AA2A51">
                <w:rPr>
                  <w:rFonts w:ascii="Times New Roman" w:hAnsi="Times New Roman"/>
                  <w:lang w:val="cs-CZ"/>
                </w:rPr>
                <w:t>https://freedomhouse.org/report/freedom-world/freedom-world-2018</w:t>
              </w:r>
            </w:hyperlink>
          </w:p>
          <w:p w14:paraId="6733ACB5" w14:textId="77777777" w:rsidR="00F81188" w:rsidRDefault="00F81188" w:rsidP="00F81188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/>
                <w:lang w:val="cs-CZ"/>
              </w:rPr>
              <w:t>Hardy</w:t>
            </w:r>
            <w:proofErr w:type="spellEnd"/>
            <w:r>
              <w:rPr>
                <w:rFonts w:ascii="Times New Roman" w:hAnsi="Times New Roman"/>
                <w:lang w:val="cs-CZ"/>
              </w:rPr>
              <w:t>, J.</w:t>
            </w:r>
            <w:r w:rsidRPr="005927BB">
              <w:rPr>
                <w:rFonts w:ascii="Times New Roman" w:hAnsi="Times New Roman"/>
                <w:lang w:val="cs-CZ"/>
              </w:rPr>
              <w:t xml:space="preserve"> 2012. </w:t>
            </w:r>
            <w:proofErr w:type="spellStart"/>
            <w:r>
              <w:rPr>
                <w:rFonts w:ascii="Times New Roman" w:hAnsi="Times New Roman"/>
                <w:lang w:val="cs-CZ"/>
              </w:rPr>
              <w:t>Comparing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Media Systems. Pp. 185-206</w:t>
            </w:r>
            <w:r w:rsidRPr="005927BB">
              <w:rPr>
                <w:rFonts w:ascii="Times New Roman" w:hAnsi="Times New Roman"/>
                <w:lang w:val="cs-CZ"/>
              </w:rPr>
              <w:t xml:space="preserve"> in: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Esser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, F. &amp;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Hanitzsch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, T.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 Handbook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Comparative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Research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. New York: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Routledge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.  </w:t>
            </w:r>
          </w:p>
          <w:p w14:paraId="5B29122D" w14:textId="07DB4951" w:rsidR="008079A0" w:rsidRDefault="008079A0" w:rsidP="00360088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B5B51">
              <w:rPr>
                <w:rFonts w:ascii="Times New Roman" w:hAnsi="Times New Roman"/>
                <w:lang w:val="cs-CZ"/>
              </w:rPr>
              <w:t>Hesmondhalgh</w:t>
            </w:r>
            <w:proofErr w:type="spellEnd"/>
            <w:r w:rsidRPr="005B5B51">
              <w:rPr>
                <w:rFonts w:ascii="Times New Roman" w:hAnsi="Times New Roman"/>
                <w:lang w:val="cs-CZ"/>
              </w:rPr>
              <w:t xml:space="preserve">, D. 2006. Bourdieu, </w:t>
            </w:r>
            <w:proofErr w:type="spellStart"/>
            <w:r w:rsidRPr="005B5B51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5B5B51">
              <w:rPr>
                <w:rFonts w:ascii="Times New Roman" w:hAnsi="Times New Roman"/>
                <w:lang w:val="cs-CZ"/>
              </w:rPr>
              <w:t xml:space="preserve"> Media, and </w:t>
            </w:r>
            <w:proofErr w:type="spellStart"/>
            <w:r w:rsidRPr="005B5B51">
              <w:rPr>
                <w:rFonts w:ascii="Times New Roman" w:hAnsi="Times New Roman"/>
                <w:lang w:val="cs-CZ"/>
              </w:rPr>
              <w:t>Cultural</w:t>
            </w:r>
            <w:proofErr w:type="spellEnd"/>
            <w:r w:rsidRPr="005B5B51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B5B51">
              <w:rPr>
                <w:rFonts w:ascii="Times New Roman" w:hAnsi="Times New Roman"/>
                <w:lang w:val="cs-CZ"/>
              </w:rPr>
              <w:t>Production</w:t>
            </w:r>
            <w:proofErr w:type="spellEnd"/>
            <w:r w:rsidRPr="005B5B51">
              <w:rPr>
                <w:rFonts w:ascii="Times New Roman" w:hAnsi="Times New Roman"/>
                <w:lang w:val="cs-CZ"/>
              </w:rPr>
              <w:t xml:space="preserve">. Media </w:t>
            </w:r>
            <w:proofErr w:type="spellStart"/>
            <w:r w:rsidRPr="005B5B51">
              <w:rPr>
                <w:rFonts w:ascii="Times New Roman" w:hAnsi="Times New Roman"/>
                <w:lang w:val="cs-CZ"/>
              </w:rPr>
              <w:t>Culture</w:t>
            </w:r>
            <w:proofErr w:type="spellEnd"/>
            <w:r w:rsidRPr="005B5B51">
              <w:rPr>
                <w:rFonts w:ascii="Times New Roman" w:hAnsi="Times New Roman"/>
                <w:lang w:val="cs-CZ"/>
              </w:rPr>
              <w:t xml:space="preserve"> Society, 28</w:t>
            </w:r>
            <w:r>
              <w:rPr>
                <w:rFonts w:ascii="Times New Roman" w:hAnsi="Times New Roman"/>
                <w:lang w:val="cs-CZ"/>
              </w:rPr>
              <w:t>(</w:t>
            </w:r>
            <w:r w:rsidRPr="005B5B51">
              <w:rPr>
                <w:rFonts w:ascii="Times New Roman" w:hAnsi="Times New Roman"/>
                <w:lang w:val="cs-CZ"/>
              </w:rPr>
              <w:t>2</w:t>
            </w:r>
            <w:r>
              <w:rPr>
                <w:rFonts w:ascii="Times New Roman" w:hAnsi="Times New Roman"/>
                <w:lang w:val="cs-CZ"/>
              </w:rPr>
              <w:t>)</w:t>
            </w:r>
            <w:r w:rsidRPr="005B5B51">
              <w:rPr>
                <w:rFonts w:ascii="Times New Roman" w:hAnsi="Times New Roman"/>
                <w:lang w:val="cs-CZ"/>
              </w:rPr>
              <w:t>, pp. 211-231.</w:t>
            </w:r>
          </w:p>
          <w:p w14:paraId="4E6EC5FD" w14:textId="2C3C9028" w:rsidR="006848F6" w:rsidRDefault="006848F6" w:rsidP="006848F6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F40616">
              <w:rPr>
                <w:rFonts w:ascii="Times New Roman" w:hAnsi="Times New Roman"/>
                <w:lang w:val="cs-CZ"/>
              </w:rPr>
              <w:t>Luhmann</w:t>
            </w:r>
            <w:proofErr w:type="spellEnd"/>
            <w:r w:rsidRPr="00F40616">
              <w:rPr>
                <w:rFonts w:ascii="Times New Roman" w:hAnsi="Times New Roman"/>
                <w:lang w:val="cs-CZ"/>
              </w:rPr>
              <w:fldChar w:fldCharType="begin"/>
            </w:r>
            <w:r w:rsidRPr="00F40616">
              <w:rPr>
                <w:rFonts w:ascii="Times New Roman" w:hAnsi="Times New Roman"/>
                <w:lang w:val="cs-CZ"/>
              </w:rPr>
              <w:instrText xml:space="preserve"> TA \s "Luhmann" </w:instrText>
            </w:r>
            <w:r w:rsidRPr="00F40616">
              <w:rPr>
                <w:rFonts w:ascii="Times New Roman" w:hAnsi="Times New Roman"/>
                <w:lang w:val="cs-CZ"/>
              </w:rPr>
              <w:fldChar w:fldCharType="end"/>
            </w:r>
            <w:r w:rsidRPr="00F40616">
              <w:rPr>
                <w:rFonts w:ascii="Times New Roman" w:hAnsi="Times New Roman"/>
                <w:lang w:val="cs-CZ"/>
              </w:rPr>
              <w:t>, N. 2006. Sociální systémy. Nárys obecní teorie. Brno: CDK.</w:t>
            </w:r>
          </w:p>
          <w:p w14:paraId="2A730B3A" w14:textId="2B21BDEC" w:rsidR="00224719" w:rsidRPr="00C223B2" w:rsidRDefault="00224719" w:rsidP="00C223B2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Marcinkowski</w:t>
            </w:r>
            <w:proofErr w:type="spellEnd"/>
            <w:r>
              <w:rPr>
                <w:rFonts w:ascii="Times New Roman" w:hAnsi="Times New Roman"/>
                <w:lang w:val="cs-CZ"/>
              </w:rPr>
              <w:t>, F. 200</w:t>
            </w:r>
            <w:r w:rsidR="008F4587">
              <w:rPr>
                <w:rFonts w:ascii="Times New Roman" w:hAnsi="Times New Roman"/>
                <w:lang w:val="cs-CZ"/>
              </w:rPr>
              <w:t xml:space="preserve">8. </w:t>
            </w:r>
            <w:r w:rsidR="00F87FFE" w:rsidRPr="00F87FFE">
              <w:rPr>
                <w:rFonts w:ascii="Times New Roman" w:hAnsi="Times New Roman"/>
                <w:lang w:val="cs-CZ"/>
              </w:rPr>
              <w:t xml:space="preserve">Systems </w:t>
            </w:r>
            <w:proofErr w:type="spellStart"/>
            <w:r w:rsidR="00F87FFE" w:rsidRPr="00F87FFE">
              <w:rPr>
                <w:rFonts w:ascii="Times New Roman" w:hAnsi="Times New Roman"/>
                <w:lang w:val="cs-CZ"/>
              </w:rPr>
              <w:t>Theory</w:t>
            </w:r>
            <w:proofErr w:type="spellEnd"/>
            <w:r w:rsidR="00F87FFE">
              <w:rPr>
                <w:rFonts w:ascii="Times New Roman" w:hAnsi="Times New Roman"/>
                <w:lang w:val="cs-CZ"/>
              </w:rPr>
              <w:t>.</w:t>
            </w:r>
            <w:r w:rsidR="00F24CDE">
              <w:rPr>
                <w:rFonts w:ascii="Times New Roman" w:hAnsi="Times New Roman"/>
                <w:lang w:val="cs-CZ"/>
              </w:rPr>
              <w:t xml:space="preserve"> Pp.</w:t>
            </w:r>
            <w:r w:rsidR="00F87FFE">
              <w:rPr>
                <w:rFonts w:ascii="Times New Roman" w:hAnsi="Times New Roman"/>
                <w:lang w:val="cs-CZ"/>
              </w:rPr>
              <w:t xml:space="preserve"> </w:t>
            </w:r>
            <w:r w:rsidR="00F24CDE" w:rsidRPr="00F24CDE">
              <w:rPr>
                <w:rFonts w:ascii="Times New Roman" w:hAnsi="Times New Roman"/>
                <w:lang w:val="cs-CZ"/>
              </w:rPr>
              <w:t>771-773</w:t>
            </w:r>
            <w:r w:rsidR="00F24CDE">
              <w:rPr>
                <w:rFonts w:ascii="Times New Roman" w:hAnsi="Times New Roman"/>
                <w:lang w:val="cs-CZ"/>
              </w:rPr>
              <w:t xml:space="preserve"> in</w:t>
            </w:r>
            <w:r w:rsidR="006B4D0C">
              <w:rPr>
                <w:rFonts w:ascii="Times New Roman" w:hAnsi="Times New Roman"/>
                <w:lang w:val="cs-CZ"/>
              </w:rPr>
              <w:t xml:space="preserve"> </w:t>
            </w:r>
            <w:r w:rsidR="006B4D0C" w:rsidRPr="006B4D0C">
              <w:rPr>
                <w:rFonts w:ascii="Times New Roman" w:hAnsi="Times New Roman"/>
                <w:lang w:val="cs-CZ"/>
              </w:rPr>
              <w:t xml:space="preserve">Kaid, L.L. &amp; </w:t>
            </w:r>
            <w:proofErr w:type="spellStart"/>
            <w:r w:rsidR="006B4D0C" w:rsidRPr="006B4D0C">
              <w:rPr>
                <w:rFonts w:ascii="Times New Roman" w:hAnsi="Times New Roman"/>
                <w:lang w:val="cs-CZ"/>
              </w:rPr>
              <w:t>Holtz</w:t>
            </w:r>
            <w:proofErr w:type="spellEnd"/>
            <w:r w:rsidR="006B4D0C" w:rsidRPr="006B4D0C">
              <w:rPr>
                <w:rFonts w:ascii="Times New Roman" w:hAnsi="Times New Roman"/>
                <w:lang w:val="cs-CZ"/>
              </w:rPr>
              <w:t>-Bacha, CH.</w:t>
            </w:r>
            <w:r w:rsidR="00C223B2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6B4D0C" w:rsidRPr="00C223B2">
              <w:rPr>
                <w:rFonts w:ascii="Times New Roman" w:hAnsi="Times New Roman"/>
                <w:lang w:val="cs-CZ"/>
              </w:rPr>
              <w:t>Encyclopedia</w:t>
            </w:r>
            <w:proofErr w:type="spellEnd"/>
            <w:r w:rsidR="006B4D0C" w:rsidRPr="00C223B2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6B4D0C" w:rsidRPr="00C223B2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="006B4D0C" w:rsidRPr="00C223B2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6B4D0C" w:rsidRPr="00C223B2">
              <w:rPr>
                <w:rFonts w:ascii="Times New Roman" w:hAnsi="Times New Roman"/>
                <w:lang w:val="cs-CZ"/>
              </w:rPr>
              <w:t>Political</w:t>
            </w:r>
            <w:proofErr w:type="spellEnd"/>
            <w:r w:rsidR="006B4D0C" w:rsidRPr="00C223B2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6B4D0C" w:rsidRPr="00C223B2"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 w:rsidR="00C223B2">
              <w:rPr>
                <w:rFonts w:ascii="Times New Roman" w:hAnsi="Times New Roman"/>
                <w:lang w:val="cs-CZ"/>
              </w:rPr>
              <w:t xml:space="preserve">. </w:t>
            </w:r>
            <w:proofErr w:type="spellStart"/>
            <w:r w:rsidR="00C223B2" w:rsidRPr="006F00FC">
              <w:rPr>
                <w:rFonts w:ascii="Times New Roman" w:hAnsi="Times New Roman"/>
                <w:lang w:val="cs-CZ"/>
              </w:rPr>
              <w:t>Thousand</w:t>
            </w:r>
            <w:proofErr w:type="spellEnd"/>
            <w:r w:rsidR="00C223B2" w:rsidRPr="006F00FC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C223B2" w:rsidRPr="006F00FC">
              <w:rPr>
                <w:rFonts w:ascii="Times New Roman" w:hAnsi="Times New Roman"/>
                <w:lang w:val="cs-CZ"/>
              </w:rPr>
              <w:t>Oaks</w:t>
            </w:r>
            <w:proofErr w:type="spellEnd"/>
            <w:r w:rsidR="00C223B2">
              <w:rPr>
                <w:rFonts w:ascii="Times New Roman" w:hAnsi="Times New Roman"/>
                <w:lang w:val="cs-CZ"/>
              </w:rPr>
              <w:t xml:space="preserve">: </w:t>
            </w:r>
            <w:r w:rsidR="00C223B2" w:rsidRPr="00D74B85">
              <w:rPr>
                <w:rFonts w:ascii="Times New Roman" w:hAnsi="Times New Roman"/>
                <w:lang w:val="cs-CZ"/>
              </w:rPr>
              <w:t xml:space="preserve">SAGE </w:t>
            </w:r>
            <w:proofErr w:type="spellStart"/>
            <w:r w:rsidR="00C223B2" w:rsidRPr="00D74B85">
              <w:rPr>
                <w:rFonts w:ascii="Times New Roman" w:hAnsi="Times New Roman"/>
                <w:lang w:val="cs-CZ"/>
              </w:rPr>
              <w:t>Publications</w:t>
            </w:r>
            <w:proofErr w:type="spellEnd"/>
            <w:r w:rsidR="00C223B2">
              <w:rPr>
                <w:rFonts w:ascii="Times New Roman" w:hAnsi="Times New Roman"/>
                <w:lang w:val="cs-CZ"/>
              </w:rPr>
              <w:t>.</w:t>
            </w:r>
            <w:r w:rsidR="006B4D0C" w:rsidRPr="00C223B2">
              <w:rPr>
                <w:rFonts w:ascii="Times New Roman" w:hAnsi="Times New Roman"/>
                <w:lang w:val="cs-CZ"/>
              </w:rPr>
              <w:t xml:space="preserve"> </w:t>
            </w:r>
            <w:r w:rsidR="00F24CDE" w:rsidRPr="00C223B2">
              <w:rPr>
                <w:rFonts w:ascii="Times New Roman" w:hAnsi="Times New Roman"/>
                <w:lang w:val="cs-CZ"/>
              </w:rPr>
              <w:t xml:space="preserve"> </w:t>
            </w:r>
          </w:p>
          <w:p w14:paraId="13C3439B" w14:textId="59AF45F9" w:rsidR="008079A0" w:rsidRDefault="008079A0" w:rsidP="00360088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Sparks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C. 2017. </w:t>
            </w:r>
            <w:proofErr w:type="spellStart"/>
            <w:r>
              <w:rPr>
                <w:rFonts w:ascii="Times New Roman" w:hAnsi="Times New Roman"/>
                <w:lang w:val="cs-CZ"/>
              </w:rPr>
              <w:t>Can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We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Compare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Media Systems? Pp. 36-62 in </w:t>
            </w:r>
            <w:proofErr w:type="spellStart"/>
            <w:r>
              <w:rPr>
                <w:rFonts w:ascii="Times New Roman" w:hAnsi="Times New Roman"/>
                <w:lang w:val="cs-CZ"/>
              </w:rPr>
              <w:t>Chan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J. M. </w:t>
            </w:r>
            <w:r w:rsidRPr="005927BB">
              <w:rPr>
                <w:rFonts w:ascii="Times New Roman" w:hAnsi="Times New Roman"/>
                <w:lang w:val="cs-CZ"/>
              </w:rPr>
              <w:t>&amp;</w:t>
            </w:r>
            <w:r>
              <w:rPr>
                <w:rFonts w:ascii="Times New Roman" w:hAnsi="Times New Roman"/>
                <w:lang w:val="cs-CZ"/>
              </w:rPr>
              <w:t xml:space="preserve"> Lee, F.L.F. </w:t>
            </w:r>
            <w:r w:rsidRPr="00CB618C">
              <w:rPr>
                <w:rFonts w:ascii="Times New Roman" w:hAnsi="Times New Roman"/>
                <w:iCs/>
              </w:rPr>
              <w:t>Advancing comparative media and communication research</w:t>
            </w:r>
            <w:r w:rsidRPr="00CB618C">
              <w:rPr>
                <w:rFonts w:ascii="Times New Roman" w:hAnsi="Times New Roman"/>
                <w:lang w:val="cs-CZ"/>
              </w:rPr>
              <w:t>. New</w:t>
            </w:r>
            <w:r>
              <w:rPr>
                <w:rFonts w:ascii="Times New Roman" w:hAnsi="Times New Roman"/>
                <w:lang w:val="cs-CZ"/>
              </w:rPr>
              <w:t xml:space="preserve"> York: </w:t>
            </w:r>
            <w:proofErr w:type="spellStart"/>
            <w:r w:rsidRPr="005B5B51">
              <w:rPr>
                <w:rFonts w:ascii="Times New Roman" w:hAnsi="Times New Roman"/>
                <w:lang w:val="cs-CZ"/>
              </w:rPr>
              <w:t>Routledge</w:t>
            </w:r>
            <w:proofErr w:type="spellEnd"/>
            <w:r w:rsidRPr="005B5B51">
              <w:rPr>
                <w:rFonts w:ascii="Times New Roman" w:hAnsi="Times New Roman"/>
                <w:lang w:val="cs-CZ"/>
              </w:rPr>
              <w:t>.</w:t>
            </w:r>
          </w:p>
          <w:p w14:paraId="341C57EB" w14:textId="5BFB9760" w:rsidR="006848F6" w:rsidRDefault="006848F6" w:rsidP="006848F6">
            <w:pPr>
              <w:pStyle w:val="Normlnweb"/>
              <w:shd w:val="clear" w:color="auto" w:fill="FFFFFF"/>
              <w:spacing w:before="0" w:beforeAutospacing="0" w:after="0" w:afterAutospacing="0"/>
              <w:ind w:left="1331"/>
              <w:rPr>
                <w:rStyle w:val="Hypertextovodkaz"/>
                <w:lang w:val="cs-CZ"/>
              </w:rPr>
            </w:pPr>
            <w:r w:rsidRPr="00B42ECF">
              <w:rPr>
                <w:lang w:val="cs-CZ"/>
              </w:rPr>
              <w:t xml:space="preserve">* </w:t>
            </w:r>
            <w:proofErr w:type="spellStart"/>
            <w:r w:rsidRPr="00B42ECF">
              <w:rPr>
                <w:lang w:val="cs-CZ"/>
              </w:rPr>
              <w:t>Violation</w:t>
            </w:r>
            <w:proofErr w:type="spellEnd"/>
            <w:r w:rsidRPr="00B42ECF">
              <w:rPr>
                <w:lang w:val="cs-CZ"/>
              </w:rPr>
              <w:t xml:space="preserve"> </w:t>
            </w:r>
            <w:proofErr w:type="spellStart"/>
            <w:r w:rsidRPr="00B42ECF">
              <w:rPr>
                <w:lang w:val="cs-CZ"/>
              </w:rPr>
              <w:t>of</w:t>
            </w:r>
            <w:proofErr w:type="spellEnd"/>
            <w:r w:rsidRPr="00B42ECF">
              <w:rPr>
                <w:lang w:val="cs-CZ"/>
              </w:rPr>
              <w:t xml:space="preserve"> </w:t>
            </w:r>
            <w:proofErr w:type="spellStart"/>
            <w:r w:rsidRPr="00B42ECF">
              <w:rPr>
                <w:lang w:val="cs-CZ"/>
              </w:rPr>
              <w:t>Press</w:t>
            </w:r>
            <w:proofErr w:type="spellEnd"/>
            <w:r w:rsidRPr="00B42ECF">
              <w:rPr>
                <w:lang w:val="cs-CZ"/>
              </w:rPr>
              <w:t xml:space="preserve"> </w:t>
            </w:r>
            <w:proofErr w:type="spellStart"/>
            <w:r w:rsidRPr="00B42ECF">
              <w:rPr>
                <w:lang w:val="cs-CZ"/>
              </w:rPr>
              <w:t>Freedom</w:t>
            </w:r>
            <w:proofErr w:type="spellEnd"/>
            <w:r w:rsidRPr="00B42ECF">
              <w:rPr>
                <w:lang w:val="cs-CZ"/>
              </w:rPr>
              <w:t xml:space="preserve"> </w:t>
            </w:r>
            <w:proofErr w:type="spellStart"/>
            <w:r w:rsidRPr="00B42ECF">
              <w:rPr>
                <w:lang w:val="cs-CZ"/>
              </w:rPr>
              <w:t>Barometer</w:t>
            </w:r>
            <w:proofErr w:type="spellEnd"/>
            <w:r w:rsidRPr="00B42ECF">
              <w:rPr>
                <w:lang w:val="cs-CZ"/>
              </w:rPr>
              <w:t xml:space="preserve"> (</w:t>
            </w:r>
            <w:proofErr w:type="spellStart"/>
            <w:r w:rsidRPr="00B42ECF">
              <w:rPr>
                <w:lang w:val="cs-CZ"/>
              </w:rPr>
              <w:t>Reporters</w:t>
            </w:r>
            <w:proofErr w:type="spellEnd"/>
            <w:r w:rsidRPr="00B42ECF">
              <w:rPr>
                <w:lang w:val="cs-CZ"/>
              </w:rPr>
              <w:t xml:space="preserve"> </w:t>
            </w:r>
            <w:proofErr w:type="spellStart"/>
            <w:r w:rsidRPr="00B42ECF">
              <w:rPr>
                <w:lang w:val="cs-CZ"/>
              </w:rPr>
              <w:t>without</w:t>
            </w:r>
            <w:proofErr w:type="spellEnd"/>
            <w:r w:rsidRPr="00B42ECF">
              <w:rPr>
                <w:lang w:val="cs-CZ"/>
              </w:rPr>
              <w:t xml:space="preserve"> </w:t>
            </w:r>
            <w:proofErr w:type="spellStart"/>
            <w:r w:rsidRPr="00B42ECF">
              <w:rPr>
                <w:lang w:val="cs-CZ"/>
              </w:rPr>
              <w:t>Borders</w:t>
            </w:r>
            <w:proofErr w:type="spellEnd"/>
            <w:r w:rsidRPr="00B42ECF">
              <w:rPr>
                <w:lang w:val="cs-CZ"/>
              </w:rPr>
              <w:t xml:space="preserve">): </w:t>
            </w:r>
            <w:hyperlink r:id="rId13" w:history="1">
              <w:r w:rsidRPr="00B42ECF">
                <w:rPr>
                  <w:rStyle w:val="Hypertextovodkaz"/>
                  <w:lang w:val="cs-CZ"/>
                </w:rPr>
                <w:t>https://rsf.org/en/barometer</w:t>
              </w:r>
            </w:hyperlink>
          </w:p>
          <w:p w14:paraId="5DEB1CCF" w14:textId="62356082" w:rsidR="006164E3" w:rsidRPr="006848F6" w:rsidRDefault="006164E3" w:rsidP="006848F6">
            <w:pPr>
              <w:pStyle w:val="Normlnweb"/>
              <w:shd w:val="clear" w:color="auto" w:fill="FFFFFF"/>
              <w:spacing w:before="0" w:beforeAutospacing="0" w:after="0" w:afterAutospacing="0"/>
              <w:ind w:left="1331"/>
              <w:rPr>
                <w:lang w:val="cs-CZ"/>
              </w:rPr>
            </w:pPr>
            <w:r w:rsidRPr="00B42ECF">
              <w:rPr>
                <w:lang w:val="cs-CZ"/>
              </w:rPr>
              <w:t>*</w:t>
            </w:r>
            <w:r>
              <w:rPr>
                <w:lang w:val="cs-CZ"/>
              </w:rPr>
              <w:t xml:space="preserve"> Vos, T. </w:t>
            </w:r>
            <w:r w:rsidR="009D2596">
              <w:rPr>
                <w:lang w:val="cs-CZ"/>
              </w:rPr>
              <w:t xml:space="preserve">P. </w:t>
            </w:r>
            <w:r>
              <w:rPr>
                <w:lang w:val="cs-CZ"/>
              </w:rPr>
              <w:t xml:space="preserve">2016. </w:t>
            </w:r>
            <w:proofErr w:type="spellStart"/>
            <w:r w:rsidR="00995FBD">
              <w:rPr>
                <w:lang w:val="cs-CZ"/>
              </w:rPr>
              <w:t>Journalistic</w:t>
            </w:r>
            <w:proofErr w:type="spellEnd"/>
            <w:r w:rsidR="00995FBD">
              <w:rPr>
                <w:lang w:val="cs-CZ"/>
              </w:rPr>
              <w:t xml:space="preserve"> </w:t>
            </w:r>
            <w:proofErr w:type="spellStart"/>
            <w:r w:rsidR="00995FBD">
              <w:rPr>
                <w:lang w:val="cs-CZ"/>
              </w:rPr>
              <w:t>Fields</w:t>
            </w:r>
            <w:proofErr w:type="spellEnd"/>
            <w:r w:rsidR="00995FBD">
              <w:rPr>
                <w:lang w:val="cs-CZ"/>
              </w:rPr>
              <w:t xml:space="preserve">. </w:t>
            </w:r>
            <w:proofErr w:type="spellStart"/>
            <w:r w:rsidR="004A4B38" w:rsidRPr="004A4B38">
              <w:rPr>
                <w:lang w:val="cs-CZ"/>
              </w:rPr>
              <w:t>The</w:t>
            </w:r>
            <w:proofErr w:type="spellEnd"/>
            <w:r w:rsidR="004A4B38" w:rsidRPr="004A4B38">
              <w:rPr>
                <w:lang w:val="cs-CZ"/>
              </w:rPr>
              <w:t xml:space="preserve"> SAGE Handbook </w:t>
            </w:r>
            <w:proofErr w:type="spellStart"/>
            <w:r w:rsidR="004A4B38" w:rsidRPr="004A4B38">
              <w:rPr>
                <w:lang w:val="cs-CZ"/>
              </w:rPr>
              <w:t>of</w:t>
            </w:r>
            <w:proofErr w:type="spellEnd"/>
            <w:r w:rsidR="004A4B38" w:rsidRPr="004A4B38">
              <w:rPr>
                <w:lang w:val="cs-CZ"/>
              </w:rPr>
              <w:t xml:space="preserve"> Digital </w:t>
            </w:r>
            <w:proofErr w:type="spellStart"/>
            <w:r w:rsidR="004A4B38" w:rsidRPr="004A4B38">
              <w:rPr>
                <w:lang w:val="cs-CZ"/>
              </w:rPr>
              <w:t>Journalism</w:t>
            </w:r>
            <w:proofErr w:type="spellEnd"/>
            <w:r w:rsidR="004A4B38">
              <w:rPr>
                <w:lang w:val="cs-CZ"/>
              </w:rPr>
              <w:t xml:space="preserve">. </w:t>
            </w:r>
            <w:proofErr w:type="spellStart"/>
            <w:r w:rsidR="004A4B38" w:rsidRPr="004A4B38">
              <w:rPr>
                <w:lang w:val="cs-CZ"/>
              </w:rPr>
              <w:t>Thousand</w:t>
            </w:r>
            <w:proofErr w:type="spellEnd"/>
            <w:r w:rsidR="004A4B38" w:rsidRPr="004A4B38">
              <w:rPr>
                <w:lang w:val="cs-CZ"/>
              </w:rPr>
              <w:t xml:space="preserve"> </w:t>
            </w:r>
            <w:proofErr w:type="spellStart"/>
            <w:r w:rsidR="004A4B38" w:rsidRPr="004A4B38">
              <w:rPr>
                <w:lang w:val="cs-CZ"/>
              </w:rPr>
              <w:t>Oaks</w:t>
            </w:r>
            <w:proofErr w:type="spellEnd"/>
            <w:r w:rsidR="004A4B38" w:rsidRPr="004A4B38">
              <w:rPr>
                <w:lang w:val="cs-CZ"/>
              </w:rPr>
              <w:t xml:space="preserve">: SAGE </w:t>
            </w:r>
            <w:proofErr w:type="spellStart"/>
            <w:r w:rsidR="004A4B38" w:rsidRPr="004A4B38">
              <w:rPr>
                <w:lang w:val="cs-CZ"/>
              </w:rPr>
              <w:t>Publications</w:t>
            </w:r>
            <w:proofErr w:type="spellEnd"/>
            <w:r w:rsidR="004A4B38" w:rsidRPr="004A4B38">
              <w:rPr>
                <w:lang w:val="cs-CZ"/>
              </w:rPr>
              <w:t>.</w:t>
            </w:r>
          </w:p>
          <w:p w14:paraId="5B29122F" w14:textId="70565C22" w:rsidR="006848F6" w:rsidRPr="006848F6" w:rsidRDefault="006848F6" w:rsidP="006848F6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B42ECF">
              <w:rPr>
                <w:rFonts w:ascii="Times New Roman" w:hAnsi="Times New Roman"/>
                <w:lang w:val="cs-CZ"/>
              </w:rPr>
              <w:t xml:space="preserve">*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World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Press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Freedom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Index 201</w:t>
            </w:r>
            <w:r w:rsidR="000D21E8">
              <w:rPr>
                <w:rFonts w:ascii="Times New Roman" w:hAnsi="Times New Roman"/>
                <w:lang w:val="cs-CZ"/>
              </w:rPr>
              <w:t>9</w:t>
            </w:r>
            <w:r w:rsidRPr="00B42ECF">
              <w:rPr>
                <w:rFonts w:ascii="Times New Roman" w:hAnsi="Times New Roman"/>
                <w:lang w:val="cs-CZ"/>
              </w:rPr>
              <w:t xml:space="preserve"> (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Reporters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without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B42ECF">
              <w:rPr>
                <w:rFonts w:ascii="Times New Roman" w:hAnsi="Times New Roman"/>
                <w:lang w:val="cs-CZ"/>
              </w:rPr>
              <w:t>Borders</w:t>
            </w:r>
            <w:proofErr w:type="spellEnd"/>
            <w:r w:rsidRPr="00B42ECF">
              <w:rPr>
                <w:rFonts w:ascii="Times New Roman" w:hAnsi="Times New Roman"/>
                <w:lang w:val="cs-CZ"/>
              </w:rPr>
              <w:t xml:space="preserve">): </w:t>
            </w:r>
            <w:hyperlink r:id="rId14" w:history="1">
              <w:r w:rsidRPr="00B42ECF">
                <w:rPr>
                  <w:rFonts w:ascii="Times New Roman" w:hAnsi="Times New Roman"/>
                  <w:lang w:val="cs-CZ"/>
                </w:rPr>
                <w:t>https://rsf.org/en/ranking</w:t>
              </w:r>
            </w:hyperlink>
          </w:p>
        </w:tc>
      </w:tr>
      <w:tr w:rsidR="008079A0" w:rsidRPr="00D87F6A" w14:paraId="5B29123B" w14:textId="77777777" w:rsidTr="008079A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635AD" w14:textId="688CDED4" w:rsidR="008079A0" w:rsidRPr="00AC05E3" w:rsidRDefault="000E605E" w:rsidP="00360088">
            <w:pPr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lastRenderedPageBreak/>
              <w:t>20</w:t>
            </w:r>
            <w:r w:rsidR="001E4562">
              <w:rPr>
                <w:rFonts w:ascii="Times New Roman" w:hAnsi="Times New Roman"/>
                <w:b/>
                <w:color w:val="000000"/>
                <w:lang w:val="cs-CZ"/>
              </w:rPr>
              <w:t>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1231" w14:textId="0A841F6C" w:rsidR="008079A0" w:rsidRPr="00AC05E3" w:rsidRDefault="008079A0" w:rsidP="00360088">
            <w:pPr>
              <w:rPr>
                <w:rFonts w:ascii="Times New Roman" w:hAnsi="Times New Roman"/>
                <w:b/>
                <w:color w:val="000000"/>
                <w:lang w:val="cs-CZ"/>
              </w:rPr>
            </w:pPr>
            <w:r w:rsidRPr="00AC05E3">
              <w:rPr>
                <w:rFonts w:ascii="Times New Roman" w:hAnsi="Times New Roman"/>
                <w:b/>
                <w:color w:val="000000"/>
                <w:lang w:val="cs-CZ"/>
              </w:rPr>
              <w:t>4.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FB9D" w14:textId="77777777" w:rsidR="006F4362" w:rsidRPr="00AC05E3" w:rsidRDefault="006F4362" w:rsidP="006F4362">
            <w:pPr>
              <w:pStyle w:val="Odstavecseseznamem"/>
              <w:ind w:left="0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hAnsi="Times New Roman"/>
                <w:b/>
                <w:lang w:val="cs-CZ"/>
              </w:rPr>
              <w:t xml:space="preserve">Kategorizace mediálních systémů: Od čtyř teorií tisku od 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Sieberta</w:t>
            </w:r>
            <w:proofErr w:type="spellEnd"/>
            <w:r>
              <w:rPr>
                <w:rFonts w:ascii="Times New Roman" w:hAnsi="Times New Roman"/>
                <w:b/>
                <w:lang w:val="cs-CZ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Petersona</w:t>
            </w:r>
            <w:proofErr w:type="spellEnd"/>
            <w:r>
              <w:rPr>
                <w:rFonts w:ascii="Times New Roman" w:hAnsi="Times New Roman"/>
                <w:b/>
                <w:lang w:val="cs-CZ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Schramma</w:t>
            </w:r>
            <w:proofErr w:type="spellEnd"/>
            <w:r>
              <w:rPr>
                <w:rFonts w:ascii="Times New Roman" w:hAnsi="Times New Roman"/>
                <w:b/>
                <w:lang w:val="cs-CZ"/>
              </w:rPr>
              <w:t xml:space="preserve"> až ke třem modelům 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Hallina</w:t>
            </w:r>
            <w:proofErr w:type="spellEnd"/>
            <w:r>
              <w:rPr>
                <w:rFonts w:ascii="Times New Roman" w:hAnsi="Times New Roman"/>
                <w:b/>
                <w:lang w:val="cs-CZ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Manciniho</w:t>
            </w:r>
            <w:proofErr w:type="spellEnd"/>
            <w:r>
              <w:rPr>
                <w:rFonts w:ascii="Times New Roman" w:hAnsi="Times New Roman"/>
                <w:b/>
                <w:lang w:val="cs-CZ"/>
              </w:rPr>
              <w:t xml:space="preserve">. </w:t>
            </w:r>
          </w:p>
          <w:p w14:paraId="5A4A82FC" w14:textId="77777777" w:rsidR="006F4362" w:rsidRPr="00F86193" w:rsidRDefault="006F4362" w:rsidP="006F4362">
            <w:pPr>
              <w:pStyle w:val="Odstavecseseznamem"/>
              <w:widowControl w:val="0"/>
              <w:numPr>
                <w:ilvl w:val="0"/>
                <w:numId w:val="18"/>
              </w:numPr>
              <w:suppressAutoHyphens/>
              <w:spacing w:line="276" w:lineRule="auto"/>
              <w:ind w:left="602" w:hanging="425"/>
              <w:contextualSpacing w:val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Povinná l</w:t>
            </w:r>
            <w:r w:rsidRPr="00AC05E3">
              <w:rPr>
                <w:rFonts w:ascii="Times New Roman" w:hAnsi="Times New Roman"/>
                <w:lang w:val="cs-CZ"/>
              </w:rPr>
              <w:t xml:space="preserve">iteratura: </w:t>
            </w:r>
          </w:p>
          <w:p w14:paraId="778FEC4A" w14:textId="3347CE6C" w:rsidR="006F4362" w:rsidRDefault="006F4362" w:rsidP="006F4362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cs-CZ"/>
              </w:rPr>
              <w:t>Hallin</w:t>
            </w:r>
            <w:proofErr w:type="spellEnd"/>
            <w:r>
              <w:rPr>
                <w:rFonts w:ascii="Times New Roman" w:hAnsi="Times New Roman"/>
                <w:bCs/>
                <w:lang w:val="cs-CZ"/>
              </w:rPr>
              <w:t xml:space="preserve">, D. </w:t>
            </w:r>
            <w:r w:rsidRPr="005927BB">
              <w:rPr>
                <w:rFonts w:ascii="Times New Roman" w:hAnsi="Times New Roman"/>
                <w:lang w:val="cs-CZ"/>
              </w:rPr>
              <w:t>&amp;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Mancini</w:t>
            </w:r>
            <w:proofErr w:type="spellEnd"/>
            <w:r>
              <w:rPr>
                <w:rFonts w:ascii="Times New Roman" w:hAnsi="Times New Roman"/>
                <w:lang w:val="cs-CZ"/>
              </w:rPr>
              <w:t>, P.</w:t>
            </w:r>
            <w:r w:rsidR="00034C64">
              <w:rPr>
                <w:rFonts w:ascii="Times New Roman" w:hAnsi="Times New Roman"/>
                <w:lang w:val="cs-CZ"/>
              </w:rPr>
              <w:t xml:space="preserve"> 2008.</w:t>
            </w:r>
            <w:r>
              <w:rPr>
                <w:rFonts w:ascii="Times New Roman" w:hAnsi="Times New Roman"/>
                <w:lang w:val="cs-CZ"/>
              </w:rPr>
              <w:t xml:space="preserve"> Systémy médií v postmoderním světě. Tři modely médií a politiky. Kap. 1: Úvod, str. 29-46. Kap. 4: Mediální a politické systémy a otázka diferenciace, str. 95-114.  </w:t>
            </w:r>
            <w:r w:rsidR="00034C64">
              <w:rPr>
                <w:rFonts w:ascii="Times New Roman" w:hAnsi="Times New Roman"/>
                <w:lang w:val="cs-CZ"/>
              </w:rPr>
              <w:t>Praha: Portál.</w:t>
            </w:r>
          </w:p>
          <w:p w14:paraId="6768BE8D" w14:textId="77777777" w:rsidR="006F4362" w:rsidRPr="00F86193" w:rsidRDefault="006F4362" w:rsidP="006F4362">
            <w:pPr>
              <w:pStyle w:val="Odstavecseseznamem"/>
              <w:widowControl w:val="0"/>
              <w:numPr>
                <w:ilvl w:val="0"/>
                <w:numId w:val="18"/>
              </w:numPr>
              <w:suppressAutoHyphens/>
              <w:spacing w:line="276" w:lineRule="auto"/>
              <w:ind w:left="602" w:hanging="425"/>
              <w:contextualSpacing w:val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Doporučená l</w:t>
            </w:r>
            <w:r w:rsidRPr="00AC05E3">
              <w:rPr>
                <w:rFonts w:ascii="Times New Roman" w:hAnsi="Times New Roman"/>
                <w:lang w:val="cs-CZ"/>
              </w:rPr>
              <w:t xml:space="preserve">iteratura: </w:t>
            </w:r>
          </w:p>
          <w:p w14:paraId="3863282D" w14:textId="77777777" w:rsidR="006F4362" w:rsidRDefault="006F4362" w:rsidP="006F4362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244FA">
              <w:rPr>
                <w:rFonts w:ascii="Times New Roman" w:hAnsi="Times New Roman"/>
                <w:lang w:val="cs-CZ"/>
              </w:rPr>
              <w:t>Curran</w:t>
            </w:r>
            <w:proofErr w:type="spellEnd"/>
            <w:r w:rsidRPr="008244FA">
              <w:rPr>
                <w:rFonts w:ascii="Times New Roman" w:hAnsi="Times New Roman"/>
                <w:lang w:val="cs-CZ"/>
              </w:rPr>
              <w:fldChar w:fldCharType="begin"/>
            </w:r>
            <w:r w:rsidRPr="008244FA">
              <w:rPr>
                <w:rFonts w:ascii="Times New Roman" w:hAnsi="Times New Roman"/>
                <w:lang w:val="cs-CZ"/>
              </w:rPr>
              <w:instrText xml:space="preserve"> TA \s "Curran" </w:instrText>
            </w:r>
            <w:r w:rsidRPr="008244FA">
              <w:rPr>
                <w:rFonts w:ascii="Times New Roman" w:hAnsi="Times New Roman"/>
                <w:lang w:val="cs-CZ"/>
              </w:rPr>
              <w:fldChar w:fldCharType="end"/>
            </w:r>
            <w:r w:rsidRPr="008244FA">
              <w:rPr>
                <w:rFonts w:ascii="Times New Roman" w:hAnsi="Times New Roman"/>
                <w:lang w:val="cs-CZ"/>
              </w:rPr>
              <w:t xml:space="preserve">, J. et al. 2009. Media </w:t>
            </w:r>
            <w:proofErr w:type="spellStart"/>
            <w:r w:rsidRPr="008244FA">
              <w:rPr>
                <w:rFonts w:ascii="Times New Roman" w:hAnsi="Times New Roman"/>
                <w:lang w:val="cs-CZ"/>
              </w:rPr>
              <w:t>System</w:t>
            </w:r>
            <w:proofErr w:type="spellEnd"/>
            <w:r w:rsidRPr="008244FA">
              <w:rPr>
                <w:rFonts w:ascii="Times New Roman" w:hAnsi="Times New Roman"/>
                <w:lang w:val="cs-CZ"/>
              </w:rPr>
              <w:t xml:space="preserve">, Public </w:t>
            </w:r>
            <w:proofErr w:type="spellStart"/>
            <w:r w:rsidRPr="008244FA">
              <w:rPr>
                <w:rFonts w:ascii="Times New Roman" w:hAnsi="Times New Roman"/>
                <w:lang w:val="cs-CZ"/>
              </w:rPr>
              <w:t>Knowledge</w:t>
            </w:r>
            <w:proofErr w:type="spellEnd"/>
            <w:r w:rsidRPr="008244FA">
              <w:rPr>
                <w:rFonts w:ascii="Times New Roman" w:hAnsi="Times New Roman"/>
                <w:lang w:val="cs-CZ"/>
              </w:rPr>
              <w:t xml:space="preserve"> and </w:t>
            </w:r>
            <w:proofErr w:type="spellStart"/>
            <w:r w:rsidRPr="008244FA">
              <w:rPr>
                <w:rFonts w:ascii="Times New Roman" w:hAnsi="Times New Roman"/>
                <w:lang w:val="cs-CZ"/>
              </w:rPr>
              <w:t>Democracy</w:t>
            </w:r>
            <w:proofErr w:type="spellEnd"/>
            <w:r w:rsidRPr="008244FA">
              <w:rPr>
                <w:rFonts w:ascii="Times New Roman" w:hAnsi="Times New Roman"/>
                <w:lang w:val="cs-CZ"/>
              </w:rPr>
              <w:t xml:space="preserve">: A </w:t>
            </w:r>
            <w:proofErr w:type="spellStart"/>
            <w:r w:rsidRPr="008244FA">
              <w:rPr>
                <w:rFonts w:ascii="Times New Roman" w:hAnsi="Times New Roman"/>
                <w:lang w:val="cs-CZ"/>
              </w:rPr>
              <w:t>Comparative</w:t>
            </w:r>
            <w:proofErr w:type="spellEnd"/>
            <w:r w:rsidRPr="008244FA">
              <w:rPr>
                <w:rFonts w:ascii="Times New Roman" w:hAnsi="Times New Roman"/>
                <w:lang w:val="cs-CZ"/>
              </w:rPr>
              <w:t xml:space="preserve"> Study. </w:t>
            </w:r>
            <w:proofErr w:type="spellStart"/>
            <w:r w:rsidRPr="008244FA">
              <w:rPr>
                <w:rFonts w:ascii="Times New Roman" w:hAnsi="Times New Roman"/>
                <w:lang w:val="cs-CZ"/>
              </w:rPr>
              <w:t>Europea</w:t>
            </w:r>
            <w:r>
              <w:rPr>
                <w:rFonts w:ascii="Times New Roman" w:hAnsi="Times New Roman"/>
                <w:lang w:val="cs-CZ"/>
              </w:rPr>
              <w:t>n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Journal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of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>
              <w:rPr>
                <w:rFonts w:ascii="Times New Roman" w:hAnsi="Times New Roman"/>
                <w:lang w:val="cs-CZ"/>
              </w:rPr>
              <w:t>, 24 (</w:t>
            </w:r>
            <w:r w:rsidRPr="008244FA">
              <w:rPr>
                <w:rFonts w:ascii="Times New Roman" w:hAnsi="Times New Roman"/>
                <w:lang w:val="cs-CZ"/>
              </w:rPr>
              <w:t>1</w:t>
            </w:r>
            <w:r>
              <w:rPr>
                <w:rFonts w:ascii="Times New Roman" w:hAnsi="Times New Roman"/>
                <w:lang w:val="cs-CZ"/>
              </w:rPr>
              <w:t>), p</w:t>
            </w:r>
            <w:r w:rsidRPr="008244FA">
              <w:rPr>
                <w:rFonts w:ascii="Times New Roman" w:hAnsi="Times New Roman"/>
                <w:lang w:val="cs-CZ"/>
              </w:rPr>
              <w:t xml:space="preserve">p. 5-26. </w:t>
            </w:r>
          </w:p>
          <w:p w14:paraId="4B2D89E2" w14:textId="635A7E6B" w:rsidR="00217441" w:rsidRDefault="006F4362" w:rsidP="00217441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244FA">
              <w:rPr>
                <w:rFonts w:ascii="Times New Roman" w:hAnsi="Times New Roman"/>
                <w:lang w:val="cs-CZ"/>
              </w:rPr>
              <w:t>Hachten</w:t>
            </w:r>
            <w:proofErr w:type="spellEnd"/>
            <w:r w:rsidRPr="008244FA">
              <w:rPr>
                <w:rFonts w:ascii="Times New Roman" w:hAnsi="Times New Roman"/>
                <w:lang w:val="cs-CZ"/>
              </w:rPr>
              <w:fldChar w:fldCharType="begin"/>
            </w:r>
            <w:r w:rsidRPr="008244FA">
              <w:rPr>
                <w:rFonts w:ascii="Times New Roman" w:hAnsi="Times New Roman"/>
                <w:lang w:val="cs-CZ"/>
              </w:rPr>
              <w:instrText xml:space="preserve"> TA \s "Hachten" </w:instrText>
            </w:r>
            <w:r w:rsidRPr="008244FA">
              <w:rPr>
                <w:rFonts w:ascii="Times New Roman" w:hAnsi="Times New Roman"/>
                <w:lang w:val="cs-CZ"/>
              </w:rPr>
              <w:fldChar w:fldCharType="end"/>
            </w:r>
            <w:r w:rsidRPr="008244FA">
              <w:rPr>
                <w:rFonts w:ascii="Times New Roman" w:hAnsi="Times New Roman"/>
                <w:lang w:val="cs-CZ"/>
              </w:rPr>
              <w:t xml:space="preserve">, W. A. 1981. </w:t>
            </w:r>
            <w:proofErr w:type="spellStart"/>
            <w:r w:rsidRPr="008244FA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8244F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244FA">
              <w:rPr>
                <w:rFonts w:ascii="Times New Roman" w:hAnsi="Times New Roman"/>
                <w:lang w:val="cs-CZ"/>
              </w:rPr>
              <w:t>World</w:t>
            </w:r>
            <w:proofErr w:type="spellEnd"/>
            <w:r w:rsidRPr="008244F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244FA">
              <w:rPr>
                <w:rFonts w:ascii="Times New Roman" w:hAnsi="Times New Roman"/>
                <w:lang w:val="cs-CZ"/>
              </w:rPr>
              <w:t>News</w:t>
            </w:r>
            <w:proofErr w:type="spellEnd"/>
            <w:r w:rsidRPr="008244F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244FA">
              <w:rPr>
                <w:rFonts w:ascii="Times New Roman" w:hAnsi="Times New Roman"/>
                <w:lang w:val="cs-CZ"/>
              </w:rPr>
              <w:t>Prism</w:t>
            </w:r>
            <w:proofErr w:type="spellEnd"/>
            <w:r w:rsidRPr="008244FA">
              <w:rPr>
                <w:rFonts w:ascii="Times New Roman" w:hAnsi="Times New Roman"/>
                <w:lang w:val="cs-CZ"/>
              </w:rPr>
              <w:t xml:space="preserve">: </w:t>
            </w:r>
            <w:proofErr w:type="spellStart"/>
            <w:r w:rsidRPr="008244FA">
              <w:rPr>
                <w:rFonts w:ascii="Times New Roman" w:hAnsi="Times New Roman"/>
                <w:lang w:val="cs-CZ"/>
              </w:rPr>
              <w:t>Changing</w:t>
            </w:r>
            <w:proofErr w:type="spellEnd"/>
            <w:r w:rsidRPr="008244FA">
              <w:rPr>
                <w:rFonts w:ascii="Times New Roman" w:hAnsi="Times New Roman"/>
                <w:lang w:val="cs-CZ"/>
              </w:rPr>
              <w:t xml:space="preserve"> Media, </w:t>
            </w:r>
            <w:proofErr w:type="spellStart"/>
            <w:r w:rsidRPr="008244FA">
              <w:rPr>
                <w:rFonts w:ascii="Times New Roman" w:hAnsi="Times New Roman"/>
                <w:lang w:val="cs-CZ"/>
              </w:rPr>
              <w:t>Clashing</w:t>
            </w:r>
            <w:proofErr w:type="spellEnd"/>
            <w:r w:rsidRPr="008244F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244FA">
              <w:rPr>
                <w:rFonts w:ascii="Times New Roman" w:hAnsi="Times New Roman"/>
                <w:lang w:val="cs-CZ"/>
              </w:rPr>
              <w:t>Ideologies</w:t>
            </w:r>
            <w:proofErr w:type="spellEnd"/>
            <w:r w:rsidRPr="008244FA">
              <w:rPr>
                <w:rFonts w:ascii="Times New Roman" w:hAnsi="Times New Roman"/>
                <w:lang w:val="cs-CZ"/>
              </w:rPr>
              <w:t xml:space="preserve">. </w:t>
            </w:r>
            <w:proofErr w:type="spellStart"/>
            <w:r w:rsidRPr="008244FA">
              <w:rPr>
                <w:rFonts w:ascii="Times New Roman" w:hAnsi="Times New Roman"/>
                <w:lang w:val="cs-CZ"/>
              </w:rPr>
              <w:t>Ames</w:t>
            </w:r>
            <w:proofErr w:type="spellEnd"/>
            <w:r w:rsidRPr="008244FA">
              <w:rPr>
                <w:rFonts w:ascii="Times New Roman" w:hAnsi="Times New Roman"/>
                <w:lang w:val="cs-CZ"/>
              </w:rPr>
              <w:t xml:space="preserve">: </w:t>
            </w:r>
            <w:proofErr w:type="spellStart"/>
            <w:r w:rsidRPr="008244FA">
              <w:rPr>
                <w:rFonts w:ascii="Times New Roman" w:hAnsi="Times New Roman"/>
                <w:lang w:val="cs-CZ"/>
              </w:rPr>
              <w:t>T</w:t>
            </w:r>
            <w:r>
              <w:rPr>
                <w:rFonts w:ascii="Times New Roman" w:hAnsi="Times New Roman"/>
                <w:lang w:val="cs-CZ"/>
              </w:rPr>
              <w:t>he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Iowa </w:t>
            </w:r>
            <w:proofErr w:type="spellStart"/>
            <w:r>
              <w:rPr>
                <w:rFonts w:ascii="Times New Roman" w:hAnsi="Times New Roman"/>
                <w:lang w:val="cs-CZ"/>
              </w:rPr>
              <w:t>State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University </w:t>
            </w:r>
            <w:proofErr w:type="spellStart"/>
            <w:r>
              <w:rPr>
                <w:rFonts w:ascii="Times New Roman" w:hAnsi="Times New Roman"/>
                <w:lang w:val="cs-CZ"/>
              </w:rPr>
              <w:t>Press</w:t>
            </w:r>
            <w:proofErr w:type="spellEnd"/>
            <w:r>
              <w:rPr>
                <w:rFonts w:ascii="Times New Roman" w:hAnsi="Times New Roman"/>
                <w:lang w:val="cs-CZ"/>
              </w:rPr>
              <w:t>.</w:t>
            </w:r>
          </w:p>
          <w:p w14:paraId="3C8EEC1B" w14:textId="457C3F49" w:rsidR="00772CCC" w:rsidRPr="00383835" w:rsidRDefault="00134E02" w:rsidP="00772CCC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Kleinsteuber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</w:t>
            </w:r>
            <w:r w:rsidR="00BD70D0">
              <w:rPr>
                <w:rFonts w:ascii="Times New Roman" w:hAnsi="Times New Roman"/>
                <w:lang w:val="cs-CZ"/>
              </w:rPr>
              <w:t xml:space="preserve">H.J. 2010. </w:t>
            </w:r>
            <w:proofErr w:type="spellStart"/>
            <w:r w:rsidR="00564FF3">
              <w:rPr>
                <w:rFonts w:ascii="Times New Roman" w:hAnsi="Times New Roman"/>
                <w:lang w:val="cs-CZ"/>
              </w:rPr>
              <w:t>Convergence</w:t>
            </w:r>
            <w:proofErr w:type="spellEnd"/>
            <w:r w:rsidR="00564FF3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564FF3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="00564FF3">
              <w:rPr>
                <w:rFonts w:ascii="Times New Roman" w:hAnsi="Times New Roman"/>
                <w:lang w:val="cs-CZ"/>
              </w:rPr>
              <w:t xml:space="preserve"> Media Systems. </w:t>
            </w:r>
            <w:r w:rsidR="00772CCC">
              <w:rPr>
                <w:rFonts w:ascii="Times New Roman" w:hAnsi="Times New Roman"/>
                <w:lang w:val="cs-CZ"/>
              </w:rPr>
              <w:t xml:space="preserve">In </w:t>
            </w:r>
            <w:proofErr w:type="spellStart"/>
            <w:r w:rsidR="00772CCC">
              <w:rPr>
                <w:rFonts w:ascii="Times New Roman" w:hAnsi="Times New Roman"/>
                <w:lang w:val="cs-CZ"/>
              </w:rPr>
              <w:t>Donsbach</w:t>
            </w:r>
            <w:proofErr w:type="spellEnd"/>
            <w:r w:rsidR="00772CCC">
              <w:rPr>
                <w:rFonts w:ascii="Times New Roman" w:hAnsi="Times New Roman"/>
                <w:lang w:val="cs-CZ"/>
              </w:rPr>
              <w:t xml:space="preserve">, W.: </w:t>
            </w:r>
            <w:proofErr w:type="spellStart"/>
            <w:r w:rsidR="00383835" w:rsidRPr="00772CCC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="00383835" w:rsidRPr="00772CCC">
              <w:rPr>
                <w:rFonts w:ascii="Times New Roman" w:hAnsi="Times New Roman"/>
                <w:lang w:val="cs-CZ"/>
              </w:rPr>
              <w:t xml:space="preserve"> International </w:t>
            </w:r>
            <w:proofErr w:type="spellStart"/>
            <w:r w:rsidR="00383835" w:rsidRPr="00772CCC">
              <w:rPr>
                <w:rFonts w:ascii="Times New Roman" w:hAnsi="Times New Roman"/>
                <w:lang w:val="cs-CZ"/>
              </w:rPr>
              <w:t>Encyclopedia</w:t>
            </w:r>
            <w:proofErr w:type="spellEnd"/>
            <w:r w:rsidR="00383835" w:rsidRPr="00772CCC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383835" w:rsidRPr="00772CCC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="00383835" w:rsidRPr="00772CCC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383835" w:rsidRPr="00772CCC"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 w:rsidR="00772CCC">
              <w:rPr>
                <w:rFonts w:ascii="Times New Roman" w:hAnsi="Times New Roman"/>
                <w:lang w:val="cs-CZ"/>
              </w:rPr>
              <w:t xml:space="preserve">. </w:t>
            </w:r>
          </w:p>
          <w:p w14:paraId="5BC9D13F" w14:textId="77777777" w:rsidR="00F904E9" w:rsidRDefault="00383835" w:rsidP="00772CCC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383835">
              <w:rPr>
                <w:rFonts w:ascii="Times New Roman" w:hAnsi="Times New Roman"/>
                <w:lang w:val="cs-CZ"/>
              </w:rPr>
              <w:t xml:space="preserve">John </w:t>
            </w:r>
            <w:proofErr w:type="spellStart"/>
            <w:r w:rsidRPr="00383835">
              <w:rPr>
                <w:rFonts w:ascii="Times New Roman" w:hAnsi="Times New Roman"/>
                <w:lang w:val="cs-CZ"/>
              </w:rPr>
              <w:t>Wiley</w:t>
            </w:r>
            <w:proofErr w:type="spellEnd"/>
            <w:r w:rsidRPr="00383835">
              <w:rPr>
                <w:rFonts w:ascii="Times New Roman" w:hAnsi="Times New Roman"/>
                <w:lang w:val="cs-CZ"/>
              </w:rPr>
              <w:t xml:space="preserve"> &amp; </w:t>
            </w:r>
            <w:proofErr w:type="spellStart"/>
            <w:r w:rsidRPr="00383835">
              <w:rPr>
                <w:rFonts w:ascii="Times New Roman" w:hAnsi="Times New Roman"/>
                <w:lang w:val="cs-CZ"/>
              </w:rPr>
              <w:t>Sons</w:t>
            </w:r>
            <w:proofErr w:type="spellEnd"/>
            <w:r w:rsidRPr="00383835">
              <w:rPr>
                <w:rFonts w:ascii="Times New Roman" w:hAnsi="Times New Roman"/>
                <w:lang w:val="cs-CZ"/>
              </w:rPr>
              <w:t>, Ltd.</w:t>
            </w:r>
          </w:p>
          <w:p w14:paraId="6F015843" w14:textId="0E64FFF3" w:rsidR="00383835" w:rsidRPr="00772CCC" w:rsidRDefault="00F904E9" w:rsidP="00772CCC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Polumbaum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J. </w:t>
            </w:r>
            <w:r w:rsidR="00BD42CD">
              <w:rPr>
                <w:rFonts w:ascii="Times New Roman" w:hAnsi="Times New Roman"/>
                <w:lang w:val="cs-CZ"/>
              </w:rPr>
              <w:t xml:space="preserve">2009. </w:t>
            </w:r>
            <w:proofErr w:type="spellStart"/>
            <w:r w:rsidR="00BD42CD">
              <w:rPr>
                <w:rFonts w:ascii="Times New Roman" w:hAnsi="Times New Roman"/>
                <w:lang w:val="cs-CZ"/>
              </w:rPr>
              <w:t>Comparative</w:t>
            </w:r>
            <w:proofErr w:type="spellEnd"/>
            <w:r w:rsidR="00BD42CD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D63612">
              <w:rPr>
                <w:rFonts w:ascii="Times New Roman" w:hAnsi="Times New Roman"/>
                <w:lang w:val="cs-CZ"/>
              </w:rPr>
              <w:t>M</w:t>
            </w:r>
            <w:r w:rsidR="00BD42CD">
              <w:rPr>
                <w:rFonts w:ascii="Times New Roman" w:hAnsi="Times New Roman"/>
                <w:lang w:val="cs-CZ"/>
              </w:rPr>
              <w:t>odels</w:t>
            </w:r>
            <w:proofErr w:type="spellEnd"/>
            <w:r w:rsidR="00BD42CD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BD42CD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="00BD42CD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D63612">
              <w:rPr>
                <w:rFonts w:ascii="Times New Roman" w:hAnsi="Times New Roman"/>
                <w:lang w:val="cs-CZ"/>
              </w:rPr>
              <w:t>J</w:t>
            </w:r>
            <w:r w:rsidR="00BD42CD">
              <w:rPr>
                <w:rFonts w:ascii="Times New Roman" w:hAnsi="Times New Roman"/>
                <w:lang w:val="cs-CZ"/>
              </w:rPr>
              <w:t>ournalism</w:t>
            </w:r>
            <w:proofErr w:type="spellEnd"/>
            <w:r w:rsidR="00BD42CD">
              <w:rPr>
                <w:rFonts w:ascii="Times New Roman" w:hAnsi="Times New Roman"/>
                <w:lang w:val="cs-CZ"/>
              </w:rPr>
              <w:t>.</w:t>
            </w:r>
            <w:r w:rsidR="002231B1">
              <w:rPr>
                <w:rFonts w:ascii="Times New Roman" w:hAnsi="Times New Roman"/>
                <w:lang w:val="cs-CZ"/>
              </w:rPr>
              <w:t xml:space="preserve"> In: </w:t>
            </w:r>
            <w:proofErr w:type="spellStart"/>
            <w:r w:rsidR="002231B1">
              <w:rPr>
                <w:rFonts w:ascii="Times New Roman" w:hAnsi="Times New Roman"/>
                <w:lang w:val="cs-CZ"/>
              </w:rPr>
              <w:t>Encyclopedia</w:t>
            </w:r>
            <w:proofErr w:type="spellEnd"/>
            <w:r w:rsidR="002231B1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2231B1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="002231B1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2231B1">
              <w:rPr>
                <w:rFonts w:ascii="Times New Roman" w:hAnsi="Times New Roman"/>
                <w:lang w:val="cs-CZ"/>
              </w:rPr>
              <w:t>Journalism</w:t>
            </w:r>
            <w:proofErr w:type="spellEnd"/>
            <w:r w:rsidR="002231B1">
              <w:rPr>
                <w:rFonts w:ascii="Times New Roman" w:hAnsi="Times New Roman"/>
                <w:lang w:val="cs-CZ"/>
              </w:rPr>
              <w:t xml:space="preserve">. </w:t>
            </w:r>
            <w:proofErr w:type="spellStart"/>
            <w:r w:rsidR="00952F2E">
              <w:rPr>
                <w:rFonts w:ascii="Times New Roman" w:hAnsi="Times New Roman"/>
                <w:lang w:val="cs-CZ"/>
              </w:rPr>
              <w:t>Thousand</w:t>
            </w:r>
            <w:proofErr w:type="spellEnd"/>
            <w:r w:rsidR="00952F2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952F2E">
              <w:rPr>
                <w:rFonts w:ascii="Times New Roman" w:hAnsi="Times New Roman"/>
                <w:lang w:val="cs-CZ"/>
              </w:rPr>
              <w:t>Oaks</w:t>
            </w:r>
            <w:proofErr w:type="spellEnd"/>
            <w:r w:rsidR="00952F2E">
              <w:rPr>
                <w:rFonts w:ascii="Times New Roman" w:hAnsi="Times New Roman"/>
                <w:lang w:val="cs-CZ"/>
              </w:rPr>
              <w:t xml:space="preserve">: </w:t>
            </w:r>
            <w:proofErr w:type="spellStart"/>
            <w:r w:rsidR="00952F2E">
              <w:rPr>
                <w:rFonts w:ascii="Times New Roman" w:hAnsi="Times New Roman"/>
                <w:lang w:val="cs-CZ"/>
              </w:rPr>
              <w:t>Sage</w:t>
            </w:r>
            <w:proofErr w:type="spellEnd"/>
            <w:r w:rsidR="00952F2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952F2E">
              <w:rPr>
                <w:rFonts w:ascii="Times New Roman" w:hAnsi="Times New Roman"/>
                <w:lang w:val="cs-CZ"/>
              </w:rPr>
              <w:t>Publications</w:t>
            </w:r>
            <w:proofErr w:type="spellEnd"/>
            <w:r w:rsidR="00952F2E">
              <w:rPr>
                <w:rFonts w:ascii="Times New Roman" w:hAnsi="Times New Roman"/>
                <w:lang w:val="cs-CZ"/>
              </w:rPr>
              <w:t>, Inc.</w:t>
            </w:r>
            <w:r w:rsidR="00383835" w:rsidRPr="00383835">
              <w:rPr>
                <w:rFonts w:ascii="Times New Roman" w:hAnsi="Times New Roman"/>
                <w:lang w:val="cs-CZ"/>
              </w:rPr>
              <w:t xml:space="preserve"> </w:t>
            </w:r>
          </w:p>
          <w:p w14:paraId="5B29123A" w14:textId="579DC39D" w:rsidR="006F4362" w:rsidRPr="00217441" w:rsidRDefault="006F4362" w:rsidP="00217441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F86193">
              <w:rPr>
                <w:rFonts w:ascii="Times New Roman" w:hAnsi="Times New Roman"/>
                <w:lang w:val="cs-CZ"/>
              </w:rPr>
              <w:t>Siebert</w:t>
            </w:r>
            <w:proofErr w:type="spellEnd"/>
            <w:r w:rsidRPr="00F86193">
              <w:rPr>
                <w:rFonts w:ascii="Times New Roman" w:hAnsi="Times New Roman"/>
                <w:lang w:val="cs-CZ"/>
              </w:rPr>
              <w:fldChar w:fldCharType="begin"/>
            </w:r>
            <w:r w:rsidRPr="00F86193">
              <w:rPr>
                <w:rFonts w:ascii="Times New Roman" w:hAnsi="Times New Roman"/>
                <w:lang w:val="cs-CZ"/>
              </w:rPr>
              <w:instrText xml:space="preserve"> TA \s "Siebert" </w:instrText>
            </w:r>
            <w:r w:rsidRPr="00F86193">
              <w:rPr>
                <w:rFonts w:ascii="Times New Roman" w:hAnsi="Times New Roman"/>
                <w:lang w:val="cs-CZ"/>
              </w:rPr>
              <w:fldChar w:fldCharType="end"/>
            </w:r>
            <w:r w:rsidRPr="00F86193">
              <w:rPr>
                <w:rFonts w:ascii="Times New Roman" w:hAnsi="Times New Roman"/>
                <w:lang w:val="cs-CZ"/>
              </w:rPr>
              <w:t xml:space="preserve">, F. S., </w:t>
            </w:r>
            <w:proofErr w:type="spellStart"/>
            <w:r w:rsidRPr="00F86193">
              <w:rPr>
                <w:rFonts w:ascii="Times New Roman" w:hAnsi="Times New Roman"/>
                <w:lang w:val="cs-CZ"/>
              </w:rPr>
              <w:t>Peterson</w:t>
            </w:r>
            <w:proofErr w:type="spellEnd"/>
            <w:r w:rsidRPr="00F86193">
              <w:rPr>
                <w:rFonts w:ascii="Times New Roman" w:hAnsi="Times New Roman"/>
                <w:lang w:val="cs-CZ"/>
              </w:rPr>
              <w:fldChar w:fldCharType="begin"/>
            </w:r>
            <w:r w:rsidRPr="00F86193">
              <w:rPr>
                <w:rFonts w:ascii="Times New Roman" w:hAnsi="Times New Roman"/>
                <w:lang w:val="cs-CZ"/>
              </w:rPr>
              <w:instrText xml:space="preserve"> TA \s "Peterson" </w:instrText>
            </w:r>
            <w:r w:rsidRPr="00F86193">
              <w:rPr>
                <w:rFonts w:ascii="Times New Roman" w:hAnsi="Times New Roman"/>
                <w:lang w:val="cs-CZ"/>
              </w:rPr>
              <w:fldChar w:fldCharType="end"/>
            </w:r>
            <w:r>
              <w:rPr>
                <w:rFonts w:ascii="Times New Roman" w:hAnsi="Times New Roman"/>
                <w:lang w:val="cs-CZ"/>
              </w:rPr>
              <w:t xml:space="preserve">, T. </w:t>
            </w:r>
            <w:r w:rsidRPr="005927BB">
              <w:rPr>
                <w:rFonts w:ascii="Times New Roman" w:hAnsi="Times New Roman"/>
                <w:lang w:val="cs-CZ"/>
              </w:rPr>
              <w:t>&amp;</w:t>
            </w:r>
            <w:r w:rsidRPr="00F86193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F86193">
              <w:rPr>
                <w:rFonts w:ascii="Times New Roman" w:hAnsi="Times New Roman"/>
                <w:lang w:val="cs-CZ"/>
              </w:rPr>
              <w:t>Schramm</w:t>
            </w:r>
            <w:proofErr w:type="spellEnd"/>
            <w:r w:rsidRPr="00F86193">
              <w:rPr>
                <w:rFonts w:ascii="Times New Roman" w:hAnsi="Times New Roman"/>
                <w:lang w:val="cs-CZ"/>
              </w:rPr>
              <w:fldChar w:fldCharType="begin"/>
            </w:r>
            <w:r w:rsidRPr="00F86193">
              <w:rPr>
                <w:rFonts w:ascii="Times New Roman" w:hAnsi="Times New Roman"/>
                <w:lang w:val="cs-CZ"/>
              </w:rPr>
              <w:instrText xml:space="preserve"> TA \s "Schramm" </w:instrText>
            </w:r>
            <w:r w:rsidRPr="00F86193">
              <w:rPr>
                <w:rFonts w:ascii="Times New Roman" w:hAnsi="Times New Roman"/>
                <w:lang w:val="cs-CZ"/>
              </w:rPr>
              <w:fldChar w:fldCharType="end"/>
            </w:r>
            <w:r w:rsidRPr="00F86193">
              <w:rPr>
                <w:rFonts w:ascii="Times New Roman" w:hAnsi="Times New Roman"/>
                <w:lang w:val="cs-CZ"/>
              </w:rPr>
              <w:t xml:space="preserve">, W. 1956. </w:t>
            </w:r>
            <w:proofErr w:type="spellStart"/>
            <w:r w:rsidRPr="00F86193">
              <w:rPr>
                <w:rFonts w:ascii="Times New Roman" w:hAnsi="Times New Roman"/>
                <w:lang w:val="cs-CZ"/>
              </w:rPr>
              <w:t>Four</w:t>
            </w:r>
            <w:proofErr w:type="spellEnd"/>
            <w:r w:rsidRPr="00F86193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F86193">
              <w:rPr>
                <w:rFonts w:ascii="Times New Roman" w:hAnsi="Times New Roman"/>
                <w:lang w:val="cs-CZ"/>
              </w:rPr>
              <w:t>Theories</w:t>
            </w:r>
            <w:proofErr w:type="spellEnd"/>
            <w:r w:rsidRPr="00F86193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F86193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Pr="00F86193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F86193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F86193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F86193">
              <w:rPr>
                <w:rFonts w:ascii="Times New Roman" w:hAnsi="Times New Roman"/>
                <w:lang w:val="cs-CZ"/>
              </w:rPr>
              <w:t>Press</w:t>
            </w:r>
            <w:proofErr w:type="spellEnd"/>
            <w:r w:rsidRPr="00F86193">
              <w:rPr>
                <w:rFonts w:ascii="Times New Roman" w:hAnsi="Times New Roman"/>
                <w:lang w:val="cs-CZ"/>
              </w:rPr>
              <w:t xml:space="preserve">.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Authoritarian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Libertarian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Social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Responsibility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and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Soviet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Communist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Concepts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2217C0">
              <w:rPr>
                <w:rFonts w:ascii="Times New Roman" w:hAnsi="Times New Roman"/>
                <w:lang w:val="cs-CZ"/>
              </w:rPr>
              <w:t>W</w:t>
            </w:r>
            <w:r w:rsidRPr="00880D05">
              <w:rPr>
                <w:rFonts w:ascii="Times New Roman" w:hAnsi="Times New Roman"/>
                <w:lang w:val="cs-CZ"/>
              </w:rPr>
              <w:t>hat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Press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2217C0">
              <w:rPr>
                <w:rFonts w:ascii="Times New Roman" w:hAnsi="Times New Roman"/>
                <w:lang w:val="cs-CZ"/>
              </w:rPr>
              <w:t>S</w:t>
            </w:r>
            <w:r w:rsidRPr="00880D05">
              <w:rPr>
                <w:rFonts w:ascii="Times New Roman" w:hAnsi="Times New Roman"/>
                <w:lang w:val="cs-CZ"/>
              </w:rPr>
              <w:t>hould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9E47A4">
              <w:rPr>
                <w:rFonts w:ascii="Times New Roman" w:hAnsi="Times New Roman"/>
                <w:lang w:val="cs-CZ"/>
              </w:rPr>
              <w:t>B</w:t>
            </w:r>
            <w:r w:rsidRPr="00880D05">
              <w:rPr>
                <w:rFonts w:ascii="Times New Roman" w:hAnsi="Times New Roman"/>
                <w:lang w:val="cs-CZ"/>
              </w:rPr>
              <w:t>e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and </w:t>
            </w:r>
            <w:r w:rsidR="002217C0">
              <w:rPr>
                <w:rFonts w:ascii="Times New Roman" w:hAnsi="Times New Roman"/>
                <w:lang w:val="cs-CZ"/>
              </w:rPr>
              <w:t>D</w:t>
            </w:r>
            <w:r w:rsidRPr="00880D05">
              <w:rPr>
                <w:rFonts w:ascii="Times New Roman" w:hAnsi="Times New Roman"/>
                <w:lang w:val="cs-CZ"/>
              </w:rPr>
              <w:t xml:space="preserve">o. </w:t>
            </w:r>
            <w:r w:rsidRPr="00F86193">
              <w:rPr>
                <w:rFonts w:ascii="Times New Roman" w:hAnsi="Times New Roman"/>
                <w:lang w:val="cs-CZ"/>
              </w:rPr>
              <w:t xml:space="preserve">Urbana: University </w:t>
            </w:r>
            <w:proofErr w:type="spellStart"/>
            <w:r w:rsidRPr="00F86193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Pr="00F86193">
              <w:rPr>
                <w:rFonts w:ascii="Times New Roman" w:hAnsi="Times New Roman"/>
                <w:lang w:val="cs-CZ"/>
              </w:rPr>
              <w:t xml:space="preserve"> Illinois </w:t>
            </w:r>
            <w:proofErr w:type="spellStart"/>
            <w:r w:rsidRPr="00F86193">
              <w:rPr>
                <w:rFonts w:ascii="Times New Roman" w:hAnsi="Times New Roman"/>
                <w:lang w:val="cs-CZ"/>
              </w:rPr>
              <w:t>Press</w:t>
            </w:r>
            <w:proofErr w:type="spellEnd"/>
            <w:r w:rsidRPr="00F86193">
              <w:rPr>
                <w:rFonts w:ascii="Times New Roman" w:hAnsi="Times New Roman"/>
                <w:lang w:val="cs-CZ"/>
              </w:rPr>
              <w:t>.</w:t>
            </w:r>
          </w:p>
        </w:tc>
      </w:tr>
      <w:tr w:rsidR="00C82FB8" w:rsidRPr="00C82FB8" w14:paraId="32F8064D" w14:textId="77777777" w:rsidTr="00C82FB8">
        <w:tc>
          <w:tcPr>
            <w:tcW w:w="9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A93F8D" w14:textId="43CDDF76" w:rsidR="00C82FB8" w:rsidRPr="00C82FB8" w:rsidRDefault="00C82FB8" w:rsidP="00C82FB8">
            <w:pPr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  <w:r w:rsidRPr="00C82FB8">
              <w:rPr>
                <w:rFonts w:ascii="Times New Roman" w:hAnsi="Times New Roman"/>
                <w:b/>
                <w:shd w:val="clear" w:color="auto" w:fill="D9D9D9" w:themeFill="background1" w:themeFillShade="D9"/>
                <w:lang w:val="cs-CZ"/>
              </w:rPr>
              <w:t>BLOK B Srovnávání mediálních systémů</w:t>
            </w:r>
          </w:p>
        </w:tc>
      </w:tr>
      <w:tr w:rsidR="001E4562" w:rsidRPr="00F8402D" w14:paraId="5B291246" w14:textId="77777777" w:rsidTr="008079A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0048A" w14:textId="1E339C86" w:rsidR="001E4562" w:rsidRPr="00AC05E3" w:rsidRDefault="001E4562" w:rsidP="001E4562">
            <w:pPr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26.3.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123E" w14:textId="3C585C26" w:rsidR="001E4562" w:rsidRPr="00AC05E3" w:rsidRDefault="001E4562" w:rsidP="001E4562">
            <w:pPr>
              <w:rPr>
                <w:rFonts w:ascii="Times New Roman" w:hAnsi="Times New Roman"/>
                <w:b/>
                <w:color w:val="000000"/>
                <w:lang w:val="cs-CZ"/>
              </w:rPr>
            </w:pPr>
            <w:r w:rsidRPr="00AC05E3">
              <w:rPr>
                <w:rFonts w:ascii="Times New Roman" w:hAnsi="Times New Roman"/>
                <w:b/>
                <w:color w:val="000000"/>
                <w:lang w:val="cs-CZ"/>
              </w:rPr>
              <w:t>5.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8C381" w14:textId="77777777" w:rsidR="006F4362" w:rsidRPr="00655475" w:rsidRDefault="006F4362" w:rsidP="006F4362">
            <w:pPr>
              <w:jc w:val="both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lang w:val="cs-CZ"/>
              </w:rPr>
              <w:t xml:space="preserve">Za třemi modely 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Hallina</w:t>
            </w:r>
            <w:proofErr w:type="spellEnd"/>
            <w:r>
              <w:rPr>
                <w:rFonts w:ascii="Times New Roman" w:hAnsi="Times New Roman"/>
                <w:b/>
                <w:lang w:val="cs-CZ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Manciniho</w:t>
            </w:r>
            <w:proofErr w:type="spellEnd"/>
            <w:r>
              <w:rPr>
                <w:rFonts w:ascii="Times New Roman" w:hAnsi="Times New Roman"/>
                <w:b/>
                <w:lang w:val="cs-CZ"/>
              </w:rPr>
              <w:t>: k</w:t>
            </w:r>
            <w:r w:rsidRPr="006948FD">
              <w:rPr>
                <w:rFonts w:ascii="Times New Roman" w:hAnsi="Times New Roman"/>
                <w:b/>
                <w:lang w:val="cs-CZ"/>
              </w:rPr>
              <w:t xml:space="preserve">am zařadit mediální systémy postkomunistických krajin? Existuje post-komunistický </w:t>
            </w:r>
            <w:r>
              <w:rPr>
                <w:rFonts w:ascii="Times New Roman" w:hAnsi="Times New Roman"/>
                <w:b/>
                <w:lang w:val="cs-CZ"/>
              </w:rPr>
              <w:t xml:space="preserve">mediální </w:t>
            </w:r>
            <w:r w:rsidRPr="006948FD">
              <w:rPr>
                <w:rFonts w:ascii="Times New Roman" w:hAnsi="Times New Roman"/>
                <w:b/>
                <w:lang w:val="cs-CZ"/>
              </w:rPr>
              <w:t>model?</w:t>
            </w:r>
            <w:r>
              <w:rPr>
                <w:rFonts w:ascii="Times New Roman" w:hAnsi="Times New Roman"/>
                <w:b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cs-CZ"/>
              </w:rPr>
              <w:t xml:space="preserve">Srovnávání mediálních systémů v čase </w:t>
            </w:r>
            <w:r w:rsidRPr="006948FD">
              <w:rPr>
                <w:rFonts w:ascii="Times New Roman" w:hAnsi="Times New Roman"/>
                <w:b/>
                <w:color w:val="000000"/>
                <w:lang w:val="cs-CZ"/>
              </w:rPr>
              <w:t>europeizace a globalizace</w:t>
            </w:r>
            <w:r>
              <w:rPr>
                <w:rFonts w:ascii="Times New Roman" w:hAnsi="Times New Roman"/>
                <w:b/>
                <w:color w:val="000000"/>
                <w:lang w:val="cs-CZ"/>
              </w:rPr>
              <w:t>: směrem ke konvergenci, nebo divergenci?</w:t>
            </w:r>
          </w:p>
          <w:p w14:paraId="7970F07F" w14:textId="77777777" w:rsidR="006F4362" w:rsidRPr="00AC05E3" w:rsidRDefault="006F4362" w:rsidP="006F4362">
            <w:pPr>
              <w:pStyle w:val="Odstavecseseznamem"/>
              <w:widowControl w:val="0"/>
              <w:numPr>
                <w:ilvl w:val="0"/>
                <w:numId w:val="18"/>
              </w:numPr>
              <w:suppressAutoHyphens/>
              <w:spacing w:line="276" w:lineRule="auto"/>
              <w:ind w:left="602" w:hanging="425"/>
              <w:contextualSpacing w:val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Povinná l</w:t>
            </w:r>
            <w:r w:rsidRPr="00AC05E3">
              <w:rPr>
                <w:rFonts w:ascii="Times New Roman" w:hAnsi="Times New Roman"/>
                <w:lang w:val="cs-CZ"/>
              </w:rPr>
              <w:t xml:space="preserve">iteratura: </w:t>
            </w:r>
            <w:r w:rsidRPr="00AC05E3">
              <w:rPr>
                <w:rFonts w:ascii="Times New Roman" w:hAnsi="Times New Roman"/>
                <w:lang w:val="cs-CZ"/>
              </w:rPr>
              <w:tab/>
            </w:r>
          </w:p>
          <w:p w14:paraId="7CC720A9" w14:textId="77777777" w:rsidR="006F4362" w:rsidRDefault="006F4362" w:rsidP="006F4362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lang w:val="cs-CZ"/>
              </w:rPr>
              <w:t>Dobek-Ostrowska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B. 2015. 25 </w:t>
            </w:r>
            <w:proofErr w:type="spellStart"/>
            <w:r>
              <w:rPr>
                <w:rFonts w:ascii="Times New Roman" w:hAnsi="Times New Roman"/>
                <w:lang w:val="cs-CZ"/>
              </w:rPr>
              <w:t>Years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After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Communism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val="cs-CZ"/>
              </w:rPr>
              <w:t>Four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Models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of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Media and </w:t>
            </w:r>
            <w:proofErr w:type="spellStart"/>
            <w:r>
              <w:rPr>
                <w:rFonts w:ascii="Times New Roman" w:hAnsi="Times New Roman"/>
                <w:lang w:val="cs-CZ"/>
              </w:rPr>
              <w:t>P</w:t>
            </w:r>
            <w:r w:rsidRPr="00585A23">
              <w:rPr>
                <w:rFonts w:ascii="Times New Roman" w:hAnsi="Times New Roman"/>
                <w:lang w:val="cs-CZ"/>
              </w:rPr>
              <w:t>olitics</w:t>
            </w:r>
            <w:proofErr w:type="spellEnd"/>
            <w:r w:rsidRPr="00585A23">
              <w:rPr>
                <w:rFonts w:ascii="Times New Roman" w:hAnsi="Times New Roman"/>
                <w:lang w:val="cs-CZ"/>
              </w:rPr>
              <w:t xml:space="preserve"> in </w:t>
            </w:r>
            <w:proofErr w:type="spellStart"/>
            <w:r w:rsidRPr="00585A23">
              <w:rPr>
                <w:rFonts w:ascii="Times New Roman" w:hAnsi="Times New Roman"/>
                <w:lang w:val="cs-CZ"/>
              </w:rPr>
              <w:t>Central</w:t>
            </w:r>
            <w:proofErr w:type="spellEnd"/>
            <w:r w:rsidRPr="00585A23">
              <w:rPr>
                <w:rFonts w:ascii="Times New Roman" w:hAnsi="Times New Roman"/>
                <w:lang w:val="cs-CZ"/>
              </w:rPr>
              <w:t xml:space="preserve"> and </w:t>
            </w:r>
            <w:proofErr w:type="spellStart"/>
            <w:r w:rsidRPr="00585A23">
              <w:rPr>
                <w:rFonts w:ascii="Times New Roman" w:hAnsi="Times New Roman"/>
                <w:lang w:val="cs-CZ"/>
              </w:rPr>
              <w:t>Eastern</w:t>
            </w:r>
            <w:proofErr w:type="spellEnd"/>
            <w:r w:rsidRPr="00585A23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85A23">
              <w:rPr>
                <w:rFonts w:ascii="Times New Roman" w:hAnsi="Times New Roman"/>
                <w:lang w:val="cs-CZ"/>
              </w:rPr>
              <w:t>Europe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. Pp. 11-44 in </w:t>
            </w:r>
            <w:proofErr w:type="spellStart"/>
            <w:r w:rsidRPr="00585A23">
              <w:rPr>
                <w:rFonts w:ascii="Times New Roman" w:hAnsi="Times New Roman"/>
                <w:lang w:val="cs-CZ"/>
              </w:rPr>
              <w:t>Dobek-Ostrowska</w:t>
            </w:r>
            <w:proofErr w:type="spellEnd"/>
            <w:r>
              <w:rPr>
                <w:rFonts w:ascii="Times New Roman" w:hAnsi="Times New Roman"/>
                <w:lang w:val="cs-CZ"/>
              </w:rPr>
              <w:t>, B.</w:t>
            </w:r>
            <w:r w:rsidRPr="00585A23">
              <w:rPr>
                <w:rFonts w:ascii="Times New Roman" w:hAnsi="Times New Roman"/>
                <w:lang w:val="cs-CZ"/>
              </w:rPr>
              <w:t xml:space="preserve"> &amp; </w:t>
            </w:r>
            <w:proofErr w:type="spellStart"/>
            <w:r w:rsidRPr="00585A23">
              <w:rPr>
                <w:rFonts w:ascii="Times New Roman" w:hAnsi="Times New Roman"/>
                <w:lang w:val="cs-CZ"/>
              </w:rPr>
              <w:t>Głowacki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M. </w:t>
            </w:r>
            <w:proofErr w:type="spellStart"/>
            <w:r w:rsidRPr="00585A23">
              <w:rPr>
                <w:rFonts w:ascii="Times New Roman" w:hAnsi="Times New Roman"/>
                <w:lang w:val="cs-CZ"/>
              </w:rPr>
              <w:t>Democracy</w:t>
            </w:r>
            <w:proofErr w:type="spellEnd"/>
            <w:r w:rsidRPr="00585A23">
              <w:rPr>
                <w:rFonts w:ascii="Times New Roman" w:hAnsi="Times New Roman"/>
                <w:lang w:val="cs-CZ"/>
              </w:rPr>
              <w:t xml:space="preserve"> and Media in </w:t>
            </w:r>
            <w:proofErr w:type="spellStart"/>
            <w:r w:rsidRPr="00585A23">
              <w:rPr>
                <w:rFonts w:ascii="Times New Roman" w:hAnsi="Times New Roman"/>
                <w:lang w:val="cs-CZ"/>
              </w:rPr>
              <w:lastRenderedPageBreak/>
              <w:t>Central</w:t>
            </w:r>
            <w:proofErr w:type="spellEnd"/>
            <w:r w:rsidRPr="00585A23">
              <w:rPr>
                <w:rFonts w:ascii="Times New Roman" w:hAnsi="Times New Roman"/>
                <w:lang w:val="cs-CZ"/>
              </w:rPr>
              <w:t xml:space="preserve"> and </w:t>
            </w:r>
            <w:proofErr w:type="spellStart"/>
            <w:r w:rsidRPr="00585A23">
              <w:rPr>
                <w:rFonts w:ascii="Times New Roman" w:hAnsi="Times New Roman"/>
                <w:lang w:val="cs-CZ"/>
              </w:rPr>
              <w:t>Eastern</w:t>
            </w:r>
            <w:proofErr w:type="spellEnd"/>
            <w:r w:rsidRPr="00585A23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85A23">
              <w:rPr>
                <w:rFonts w:ascii="Times New Roman" w:hAnsi="Times New Roman"/>
                <w:lang w:val="cs-CZ"/>
              </w:rPr>
              <w:t>Europe</w:t>
            </w:r>
            <w:proofErr w:type="spellEnd"/>
            <w:r w:rsidRPr="00585A23">
              <w:rPr>
                <w:rFonts w:ascii="Times New Roman" w:hAnsi="Times New Roman"/>
                <w:lang w:val="cs-CZ"/>
              </w:rPr>
              <w:t xml:space="preserve"> 25 </w:t>
            </w:r>
            <w:proofErr w:type="spellStart"/>
            <w:r w:rsidRPr="00585A23">
              <w:rPr>
                <w:rFonts w:ascii="Times New Roman" w:hAnsi="Times New Roman"/>
                <w:lang w:val="cs-CZ"/>
              </w:rPr>
              <w:t>Years</w:t>
            </w:r>
            <w:proofErr w:type="spellEnd"/>
            <w:r w:rsidRPr="00585A23">
              <w:rPr>
                <w:rFonts w:ascii="Times New Roman" w:hAnsi="Times New Roman"/>
                <w:lang w:val="cs-CZ"/>
              </w:rPr>
              <w:t xml:space="preserve"> On</w:t>
            </w:r>
            <w:r>
              <w:rPr>
                <w:rFonts w:ascii="Times New Roman" w:hAnsi="Times New Roman"/>
                <w:lang w:val="cs-CZ"/>
              </w:rPr>
              <w:t xml:space="preserve">. Frankfurt </w:t>
            </w:r>
            <w:proofErr w:type="spellStart"/>
            <w:r>
              <w:rPr>
                <w:rFonts w:ascii="Times New Roman" w:hAnsi="Times New Roman"/>
                <w:lang w:val="cs-CZ"/>
              </w:rPr>
              <w:t>am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Main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: Peter Lang </w:t>
            </w:r>
            <w:proofErr w:type="spellStart"/>
            <w:r>
              <w:rPr>
                <w:rFonts w:ascii="Times New Roman" w:hAnsi="Times New Roman"/>
                <w:lang w:val="cs-CZ"/>
              </w:rPr>
              <w:t>Edition</w:t>
            </w:r>
            <w:proofErr w:type="spellEnd"/>
            <w:r>
              <w:rPr>
                <w:rFonts w:ascii="Times New Roman" w:hAnsi="Times New Roman"/>
                <w:lang w:val="cs-CZ"/>
              </w:rPr>
              <w:t>.</w:t>
            </w:r>
          </w:p>
          <w:p w14:paraId="7E3CDC37" w14:textId="77777777" w:rsidR="006F4362" w:rsidRPr="00AA2A51" w:rsidRDefault="006F4362" w:rsidP="006F4362">
            <w:pPr>
              <w:pStyle w:val="Odstavecseseznamem"/>
              <w:widowControl w:val="0"/>
              <w:numPr>
                <w:ilvl w:val="0"/>
                <w:numId w:val="18"/>
              </w:numPr>
              <w:suppressAutoHyphens/>
              <w:spacing w:line="276" w:lineRule="auto"/>
              <w:ind w:left="602" w:hanging="425"/>
              <w:contextualSpacing w:val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Doporučená l</w:t>
            </w:r>
            <w:r w:rsidRPr="00AC05E3">
              <w:rPr>
                <w:rFonts w:ascii="Times New Roman" w:hAnsi="Times New Roman"/>
                <w:lang w:val="cs-CZ"/>
              </w:rPr>
              <w:t xml:space="preserve">iteratura: </w:t>
            </w:r>
          </w:p>
          <w:p w14:paraId="2F9676BA" w14:textId="14E8ABC2" w:rsidR="003977C1" w:rsidRPr="001913FE" w:rsidRDefault="003977C1" w:rsidP="001913FE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3A0E8A" w:rsidRPr="003A0E8A">
              <w:rPr>
                <w:rFonts w:ascii="Times New Roman" w:hAnsi="Times New Roman"/>
                <w:lang w:val="cs-CZ"/>
              </w:rPr>
              <w:t>Brüggemann</w:t>
            </w:r>
            <w:proofErr w:type="spellEnd"/>
            <w:r w:rsidR="001913FE">
              <w:rPr>
                <w:rFonts w:ascii="Times New Roman" w:hAnsi="Times New Roman"/>
                <w:lang w:val="cs-CZ"/>
              </w:rPr>
              <w:t xml:space="preserve">, M. et al. 2014. </w:t>
            </w:r>
            <w:proofErr w:type="spellStart"/>
            <w:r w:rsidR="001913FE" w:rsidRPr="001913FE">
              <w:rPr>
                <w:rFonts w:ascii="Times New Roman" w:hAnsi="Times New Roman"/>
                <w:lang w:val="cs-CZ"/>
              </w:rPr>
              <w:t>Hallin</w:t>
            </w:r>
            <w:proofErr w:type="spellEnd"/>
            <w:r w:rsidR="001913FE" w:rsidRPr="001913FE">
              <w:rPr>
                <w:rFonts w:ascii="Times New Roman" w:hAnsi="Times New Roman"/>
                <w:lang w:val="cs-CZ"/>
              </w:rPr>
              <w:t xml:space="preserve"> and </w:t>
            </w:r>
            <w:proofErr w:type="spellStart"/>
            <w:r w:rsidR="001913FE" w:rsidRPr="001913FE">
              <w:rPr>
                <w:rFonts w:ascii="Times New Roman" w:hAnsi="Times New Roman"/>
                <w:lang w:val="cs-CZ"/>
              </w:rPr>
              <w:t>Mancini</w:t>
            </w:r>
            <w:proofErr w:type="spellEnd"/>
            <w:r w:rsidR="001913FE" w:rsidRPr="001913F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1913FE" w:rsidRPr="001913FE">
              <w:rPr>
                <w:rFonts w:ascii="Times New Roman" w:hAnsi="Times New Roman"/>
                <w:lang w:val="cs-CZ"/>
              </w:rPr>
              <w:t>Revisited</w:t>
            </w:r>
            <w:proofErr w:type="spellEnd"/>
            <w:r w:rsidR="001913FE" w:rsidRPr="001913FE">
              <w:rPr>
                <w:rFonts w:ascii="Times New Roman" w:hAnsi="Times New Roman"/>
                <w:lang w:val="cs-CZ"/>
              </w:rPr>
              <w:t xml:space="preserve">: </w:t>
            </w:r>
            <w:proofErr w:type="spellStart"/>
            <w:r w:rsidR="001913FE" w:rsidRPr="001913FE">
              <w:rPr>
                <w:rFonts w:ascii="Times New Roman" w:hAnsi="Times New Roman"/>
                <w:lang w:val="cs-CZ"/>
              </w:rPr>
              <w:t>Four</w:t>
            </w:r>
            <w:proofErr w:type="spellEnd"/>
            <w:r w:rsidR="001913FE" w:rsidRPr="001913F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1913FE" w:rsidRPr="001913FE">
              <w:rPr>
                <w:rFonts w:ascii="Times New Roman" w:hAnsi="Times New Roman"/>
                <w:lang w:val="cs-CZ"/>
              </w:rPr>
              <w:t>Empirical</w:t>
            </w:r>
            <w:proofErr w:type="spellEnd"/>
            <w:r w:rsidR="001913F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1913FE" w:rsidRPr="001913FE">
              <w:rPr>
                <w:rFonts w:ascii="Times New Roman" w:hAnsi="Times New Roman"/>
                <w:lang w:val="cs-CZ"/>
              </w:rPr>
              <w:t>Types</w:t>
            </w:r>
            <w:proofErr w:type="spellEnd"/>
            <w:r w:rsidR="001913FE" w:rsidRPr="001913FE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1913FE" w:rsidRPr="001913FE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="001913FE" w:rsidRPr="001913FE">
              <w:rPr>
                <w:rFonts w:ascii="Times New Roman" w:hAnsi="Times New Roman"/>
                <w:lang w:val="cs-CZ"/>
              </w:rPr>
              <w:t xml:space="preserve"> Western Media Systems</w:t>
            </w:r>
            <w:r w:rsidR="001913FE">
              <w:rPr>
                <w:rFonts w:ascii="Times New Roman" w:hAnsi="Times New Roman"/>
                <w:lang w:val="cs-CZ"/>
              </w:rPr>
              <w:t xml:space="preserve">. </w:t>
            </w:r>
            <w:proofErr w:type="spellStart"/>
            <w:r w:rsidR="00DE29B1">
              <w:rPr>
                <w:rFonts w:ascii="Times New Roman" w:hAnsi="Times New Roman"/>
                <w:lang w:val="cs-CZ"/>
              </w:rPr>
              <w:t>Journal</w:t>
            </w:r>
            <w:proofErr w:type="spellEnd"/>
            <w:r w:rsidR="00DE29B1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DE29B1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="00DE29B1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DE29B1"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 w:rsidR="00DE29B1">
              <w:rPr>
                <w:rFonts w:ascii="Times New Roman" w:hAnsi="Times New Roman"/>
                <w:lang w:val="cs-CZ"/>
              </w:rPr>
              <w:t xml:space="preserve"> 6</w:t>
            </w:r>
            <w:r w:rsidR="00654D86">
              <w:rPr>
                <w:rFonts w:ascii="Times New Roman" w:hAnsi="Times New Roman"/>
                <w:lang w:val="cs-CZ"/>
              </w:rPr>
              <w:t xml:space="preserve">4: pp. </w:t>
            </w:r>
            <w:r w:rsidR="000172D8">
              <w:rPr>
                <w:rFonts w:ascii="Times New Roman" w:hAnsi="Times New Roman"/>
                <w:lang w:val="cs-CZ"/>
              </w:rPr>
              <w:t>1037-1065.</w:t>
            </w:r>
          </w:p>
          <w:p w14:paraId="7FD92EAD" w14:textId="2A80F07B" w:rsidR="006F4362" w:rsidRDefault="006F4362" w:rsidP="006F4362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Curran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C. </w:t>
            </w:r>
            <w:r w:rsidRPr="005927BB">
              <w:rPr>
                <w:rFonts w:ascii="Times New Roman" w:hAnsi="Times New Roman"/>
                <w:lang w:val="cs-CZ"/>
              </w:rPr>
              <w:t>&amp;</w:t>
            </w:r>
            <w:r>
              <w:rPr>
                <w:rFonts w:ascii="Times New Roman" w:hAnsi="Times New Roman"/>
                <w:lang w:val="cs-CZ"/>
              </w:rPr>
              <w:t xml:space="preserve"> Park, M. J. 2000. </w:t>
            </w:r>
            <w:proofErr w:type="spellStart"/>
            <w:r>
              <w:rPr>
                <w:rFonts w:ascii="Times New Roman" w:hAnsi="Times New Roman"/>
                <w:lang w:val="cs-CZ"/>
              </w:rPr>
              <w:t>Beyond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Globalization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Theory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. Pp. 3-18 in </w:t>
            </w:r>
            <w:proofErr w:type="spellStart"/>
            <w:r>
              <w:rPr>
                <w:rFonts w:ascii="Times New Roman" w:hAnsi="Times New Roman"/>
                <w:lang w:val="cs-CZ"/>
              </w:rPr>
              <w:t>Curran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C. </w:t>
            </w:r>
            <w:r w:rsidRPr="005927BB">
              <w:rPr>
                <w:rFonts w:ascii="Times New Roman" w:hAnsi="Times New Roman"/>
                <w:lang w:val="cs-CZ"/>
              </w:rPr>
              <w:t>&amp;</w:t>
            </w:r>
            <w:r>
              <w:rPr>
                <w:rFonts w:ascii="Times New Roman" w:hAnsi="Times New Roman"/>
                <w:lang w:val="cs-CZ"/>
              </w:rPr>
              <w:t xml:space="preserve"> Park, M. J. De-</w:t>
            </w:r>
            <w:proofErr w:type="spellStart"/>
            <w:r>
              <w:rPr>
                <w:rFonts w:ascii="Times New Roman" w:hAnsi="Times New Roman"/>
                <w:lang w:val="cs-CZ"/>
              </w:rPr>
              <w:t>Westernizing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Media </w:t>
            </w:r>
            <w:proofErr w:type="spellStart"/>
            <w:r>
              <w:rPr>
                <w:rFonts w:ascii="Times New Roman" w:hAnsi="Times New Roman"/>
                <w:lang w:val="cs-CZ"/>
              </w:rPr>
              <w:t>Studies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. New York: </w:t>
            </w:r>
            <w:proofErr w:type="spellStart"/>
            <w:r>
              <w:rPr>
                <w:rFonts w:ascii="Times New Roman" w:hAnsi="Times New Roman"/>
                <w:lang w:val="cs-CZ"/>
              </w:rPr>
              <w:t>Routledge</w:t>
            </w:r>
            <w:proofErr w:type="spellEnd"/>
            <w:r>
              <w:rPr>
                <w:rFonts w:ascii="Times New Roman" w:hAnsi="Times New Roman"/>
                <w:lang w:val="cs-CZ"/>
              </w:rPr>
              <w:t>.</w:t>
            </w:r>
          </w:p>
          <w:p w14:paraId="49E09710" w14:textId="77777777" w:rsidR="006F4362" w:rsidRPr="00880D05" w:rsidRDefault="006F4362" w:rsidP="006F4362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Dobek-Ostrowska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B., </w:t>
            </w:r>
            <w:proofErr w:type="spellStart"/>
            <w:r>
              <w:rPr>
                <w:rFonts w:ascii="Times New Roman" w:hAnsi="Times New Roman"/>
                <w:lang w:val="cs-CZ"/>
              </w:rPr>
              <w:t>Glowacki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M, </w:t>
            </w:r>
            <w:proofErr w:type="spellStart"/>
            <w:r>
              <w:rPr>
                <w:rFonts w:ascii="Times New Roman" w:hAnsi="Times New Roman"/>
                <w:lang w:val="cs-CZ"/>
              </w:rPr>
              <w:t>Jakubowicz</w:t>
            </w:r>
            <w:proofErr w:type="spellEnd"/>
            <w:r>
              <w:rPr>
                <w:rFonts w:ascii="Times New Roman" w:hAnsi="Times New Roman"/>
                <w:lang w:val="cs-CZ"/>
              </w:rPr>
              <w:t>, K.</w:t>
            </w:r>
            <w:r w:rsidRPr="00880D05">
              <w:rPr>
                <w:rFonts w:ascii="Times New Roman" w:hAnsi="Times New Roman"/>
                <w:lang w:val="cs-CZ"/>
              </w:rPr>
              <w:t xml:space="preserve"> </w:t>
            </w:r>
            <w:r w:rsidRPr="005927BB">
              <w:rPr>
                <w:rFonts w:ascii="Times New Roman" w:hAnsi="Times New Roman"/>
                <w:lang w:val="cs-CZ"/>
              </w:rPr>
              <w:t>&amp;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Sükösd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>, M. (2010)</w:t>
            </w:r>
            <w:r>
              <w:rPr>
                <w:rFonts w:ascii="Times New Roman" w:hAnsi="Times New Roman"/>
                <w:lang w:val="cs-CZ"/>
              </w:rPr>
              <w:t>.</w:t>
            </w:r>
            <w:r w:rsidRPr="00880D0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Comparative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Media Systems.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European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and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Global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Perspectives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.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Central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European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University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Press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>.</w:t>
            </w:r>
          </w:p>
          <w:p w14:paraId="48101029" w14:textId="77777777" w:rsidR="006F4362" w:rsidRPr="00880D05" w:rsidRDefault="006F4362" w:rsidP="006F4362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Downey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J. </w:t>
            </w:r>
            <w:r w:rsidRPr="005927BB">
              <w:rPr>
                <w:rFonts w:ascii="Times New Roman" w:hAnsi="Times New Roman"/>
                <w:lang w:val="cs-CZ"/>
              </w:rPr>
              <w:t>&amp;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Mihely</w:t>
            </w:r>
            <w:proofErr w:type="spellEnd"/>
            <w:r>
              <w:rPr>
                <w:rFonts w:ascii="Times New Roman" w:hAnsi="Times New Roman"/>
                <w:lang w:val="cs-CZ"/>
              </w:rPr>
              <w:t>, S. 2012.</w:t>
            </w:r>
            <w:r w:rsidRPr="00880D0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Central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and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Eastern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European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Media in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Comparative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Perspective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.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Politics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Economy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and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Culture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.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Ashgate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>.</w:t>
            </w:r>
          </w:p>
          <w:p w14:paraId="2B48DC72" w14:textId="59014FEC" w:rsidR="006F4362" w:rsidRPr="00553DB0" w:rsidRDefault="006F4362" w:rsidP="006F4362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Hallin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D. </w:t>
            </w:r>
            <w:r w:rsidRPr="005927BB">
              <w:rPr>
                <w:rFonts w:ascii="Times New Roman" w:hAnsi="Times New Roman"/>
                <w:lang w:val="cs-CZ"/>
              </w:rPr>
              <w:t>&amp;</w:t>
            </w:r>
            <w:r w:rsidRPr="00880D0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Mancini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>, P. 2012</w:t>
            </w:r>
            <w:r w:rsidR="001B13BA">
              <w:rPr>
                <w:rFonts w:ascii="Times New Roman" w:hAnsi="Times New Roman"/>
                <w:lang w:val="cs-CZ"/>
              </w:rPr>
              <w:t>.</w:t>
            </w:r>
            <w:r w:rsidRPr="00880D0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Comparing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Media Systems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Beyond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80D05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880D05">
              <w:rPr>
                <w:rFonts w:ascii="Times New Roman" w:hAnsi="Times New Roman"/>
                <w:lang w:val="cs-CZ"/>
              </w:rPr>
              <w:t xml:space="preserve"> </w:t>
            </w:r>
            <w:r w:rsidRPr="00553DB0">
              <w:rPr>
                <w:rFonts w:ascii="Times New Roman" w:hAnsi="Times New Roman"/>
                <w:lang w:val="cs-CZ"/>
              </w:rPr>
              <w:t xml:space="preserve">Western </w:t>
            </w:r>
            <w:proofErr w:type="spellStart"/>
            <w:r w:rsidRPr="00553DB0">
              <w:rPr>
                <w:rFonts w:ascii="Times New Roman" w:hAnsi="Times New Roman"/>
                <w:lang w:val="cs-CZ"/>
              </w:rPr>
              <w:t>World</w:t>
            </w:r>
            <w:proofErr w:type="spellEnd"/>
            <w:r w:rsidRPr="00553DB0">
              <w:rPr>
                <w:rFonts w:ascii="Times New Roman" w:hAnsi="Times New Roman"/>
                <w:lang w:val="cs-CZ"/>
              </w:rPr>
              <w:t xml:space="preserve">. Cambridge University </w:t>
            </w:r>
            <w:proofErr w:type="spellStart"/>
            <w:r w:rsidRPr="00553DB0">
              <w:rPr>
                <w:rFonts w:ascii="Times New Roman" w:hAnsi="Times New Roman"/>
                <w:lang w:val="cs-CZ"/>
              </w:rPr>
              <w:t>Press</w:t>
            </w:r>
            <w:proofErr w:type="spellEnd"/>
            <w:r w:rsidRPr="00553DB0">
              <w:rPr>
                <w:rFonts w:ascii="Times New Roman" w:hAnsi="Times New Roman"/>
                <w:lang w:val="cs-CZ"/>
              </w:rPr>
              <w:t>.</w:t>
            </w:r>
          </w:p>
          <w:p w14:paraId="253DDC4E" w14:textId="793A1859" w:rsidR="006F4362" w:rsidRDefault="006F4362" w:rsidP="006F4362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cs-CZ"/>
              </w:rPr>
              <w:t>Hallin</w:t>
            </w:r>
            <w:proofErr w:type="spellEnd"/>
            <w:r>
              <w:rPr>
                <w:rFonts w:ascii="Times New Roman" w:hAnsi="Times New Roman"/>
                <w:bCs/>
                <w:lang w:val="cs-CZ"/>
              </w:rPr>
              <w:t xml:space="preserve">, D. </w:t>
            </w:r>
            <w:r w:rsidRPr="005927BB">
              <w:rPr>
                <w:rFonts w:ascii="Times New Roman" w:hAnsi="Times New Roman"/>
                <w:lang w:val="cs-CZ"/>
              </w:rPr>
              <w:t>&amp;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Mancini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P. </w:t>
            </w:r>
            <w:r w:rsidR="000A2A45">
              <w:rPr>
                <w:rFonts w:ascii="Times New Roman" w:hAnsi="Times New Roman"/>
                <w:lang w:val="cs-CZ"/>
              </w:rPr>
              <w:t xml:space="preserve">2008. </w:t>
            </w:r>
            <w:r>
              <w:rPr>
                <w:rFonts w:ascii="Times New Roman" w:hAnsi="Times New Roman"/>
                <w:lang w:val="cs-CZ"/>
              </w:rPr>
              <w:t xml:space="preserve">Systémy médií v postmoderním světě. Tři modely médií a politiky. Kap. 8: Budoucnost tří modelů, str. 275-318. </w:t>
            </w:r>
            <w:r w:rsidR="000A2A45">
              <w:rPr>
                <w:rFonts w:ascii="Times New Roman" w:hAnsi="Times New Roman"/>
                <w:lang w:val="cs-CZ"/>
              </w:rPr>
              <w:t>Praha: Portál.</w:t>
            </w:r>
          </w:p>
          <w:p w14:paraId="6168F4AF" w14:textId="77777777" w:rsidR="00D92721" w:rsidRDefault="00D92721" w:rsidP="00D92721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Cs/>
                <w:lang w:val="cs-CZ"/>
              </w:rPr>
              <w:t>Hallin</w:t>
            </w:r>
            <w:proofErr w:type="spellEnd"/>
            <w:r>
              <w:rPr>
                <w:rFonts w:ascii="Times New Roman" w:hAnsi="Times New Roman"/>
                <w:bCs/>
                <w:lang w:val="cs-CZ"/>
              </w:rPr>
              <w:t xml:space="preserve">, D. </w:t>
            </w:r>
            <w:r w:rsidRPr="005927BB">
              <w:rPr>
                <w:rFonts w:ascii="Times New Roman" w:hAnsi="Times New Roman"/>
                <w:lang w:val="cs-CZ"/>
              </w:rPr>
              <w:t>&amp;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Mancini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P. 2010. </w:t>
            </w:r>
            <w:proofErr w:type="spellStart"/>
            <w:r>
              <w:rPr>
                <w:rFonts w:ascii="Times New Roman" w:hAnsi="Times New Roman"/>
                <w:lang w:val="cs-CZ"/>
              </w:rPr>
              <w:t>Comparing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Media Systems: A Response to </w:t>
            </w:r>
            <w:proofErr w:type="spellStart"/>
            <w:r>
              <w:rPr>
                <w:rFonts w:ascii="Times New Roman" w:hAnsi="Times New Roman"/>
                <w:lang w:val="cs-CZ"/>
              </w:rPr>
              <w:t>Critics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. Media &amp; </w:t>
            </w:r>
            <w:proofErr w:type="spellStart"/>
            <w:r>
              <w:rPr>
                <w:rFonts w:ascii="Times New Roman" w:hAnsi="Times New Roman"/>
                <w:lang w:val="cs-CZ"/>
              </w:rPr>
              <w:t>Jornalismo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9 (17): pp. 53-67.</w:t>
            </w:r>
          </w:p>
          <w:p w14:paraId="51395C79" w14:textId="127FD53D" w:rsidR="006F4362" w:rsidRDefault="006F4362" w:rsidP="006F4362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Cs/>
                <w:lang w:val="cs-CZ"/>
              </w:rPr>
              <w:t>Hallin</w:t>
            </w:r>
            <w:proofErr w:type="spellEnd"/>
            <w:r>
              <w:rPr>
                <w:rFonts w:ascii="Times New Roman" w:hAnsi="Times New Roman"/>
                <w:bCs/>
                <w:lang w:val="cs-CZ"/>
              </w:rPr>
              <w:t xml:space="preserve">, D. </w:t>
            </w:r>
            <w:r w:rsidRPr="005927BB">
              <w:rPr>
                <w:rFonts w:ascii="Times New Roman" w:hAnsi="Times New Roman"/>
                <w:lang w:val="cs-CZ"/>
              </w:rPr>
              <w:t>&amp;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Mancini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P. </w:t>
            </w:r>
            <w:r w:rsidR="00BF169B">
              <w:rPr>
                <w:rFonts w:ascii="Times New Roman" w:hAnsi="Times New Roman"/>
                <w:lang w:val="cs-CZ"/>
              </w:rPr>
              <w:t xml:space="preserve">2012. </w:t>
            </w:r>
            <w:proofErr w:type="spellStart"/>
            <w:r>
              <w:rPr>
                <w:rFonts w:ascii="Times New Roman" w:hAnsi="Times New Roman"/>
                <w:lang w:val="cs-CZ"/>
              </w:rPr>
              <w:t>Comparing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Media Systems: A Response to </w:t>
            </w:r>
            <w:proofErr w:type="spellStart"/>
            <w:r>
              <w:rPr>
                <w:rFonts w:ascii="Times New Roman" w:hAnsi="Times New Roman"/>
                <w:lang w:val="cs-CZ"/>
              </w:rPr>
              <w:t>Critics</w:t>
            </w:r>
            <w:proofErr w:type="spellEnd"/>
            <w:r>
              <w:rPr>
                <w:rFonts w:ascii="Times New Roman" w:hAnsi="Times New Roman"/>
                <w:lang w:val="cs-CZ"/>
              </w:rPr>
              <w:t>. Pp. 207-220</w:t>
            </w:r>
            <w:r w:rsidRPr="005927BB">
              <w:rPr>
                <w:rFonts w:ascii="Times New Roman" w:hAnsi="Times New Roman"/>
                <w:lang w:val="cs-CZ"/>
              </w:rPr>
              <w:t xml:space="preserve"> in: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Esser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, F. &amp;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Hanitzsch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, T.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 Handbook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Comparative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Research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. New York: </w:t>
            </w:r>
            <w:proofErr w:type="spellStart"/>
            <w:r w:rsidRPr="005927BB">
              <w:rPr>
                <w:rFonts w:ascii="Times New Roman" w:hAnsi="Times New Roman"/>
                <w:lang w:val="cs-CZ"/>
              </w:rPr>
              <w:t>Routledge</w:t>
            </w:r>
            <w:proofErr w:type="spellEnd"/>
            <w:r w:rsidRPr="005927BB">
              <w:rPr>
                <w:rFonts w:ascii="Times New Roman" w:hAnsi="Times New Roman"/>
                <w:lang w:val="cs-CZ"/>
              </w:rPr>
              <w:t xml:space="preserve">.  </w:t>
            </w:r>
          </w:p>
          <w:p w14:paraId="4D243BB5" w14:textId="31931F08" w:rsidR="00D92721" w:rsidRPr="009771AE" w:rsidRDefault="00D92721" w:rsidP="009771AE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Cs/>
                <w:lang w:val="cs-CZ"/>
              </w:rPr>
              <w:t>Hallin</w:t>
            </w:r>
            <w:proofErr w:type="spellEnd"/>
            <w:r>
              <w:rPr>
                <w:rFonts w:ascii="Times New Roman" w:hAnsi="Times New Roman"/>
                <w:bCs/>
                <w:lang w:val="cs-CZ"/>
              </w:rPr>
              <w:t xml:space="preserve">, D. </w:t>
            </w:r>
            <w:r w:rsidRPr="005927BB">
              <w:rPr>
                <w:rFonts w:ascii="Times New Roman" w:hAnsi="Times New Roman"/>
                <w:lang w:val="cs-CZ"/>
              </w:rPr>
              <w:t>&amp;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Mancini</w:t>
            </w:r>
            <w:proofErr w:type="spellEnd"/>
            <w:r>
              <w:rPr>
                <w:rFonts w:ascii="Times New Roman" w:hAnsi="Times New Roman"/>
                <w:lang w:val="cs-CZ"/>
              </w:rPr>
              <w:t>, P. 201</w:t>
            </w:r>
            <w:r w:rsidR="00843EDA">
              <w:rPr>
                <w:rFonts w:ascii="Times New Roman" w:hAnsi="Times New Roman"/>
                <w:lang w:val="cs-CZ"/>
              </w:rPr>
              <w:t>7</w:t>
            </w:r>
            <w:r>
              <w:rPr>
                <w:rFonts w:ascii="Times New Roman" w:hAnsi="Times New Roman"/>
                <w:lang w:val="cs-CZ"/>
              </w:rPr>
              <w:t xml:space="preserve">. </w:t>
            </w:r>
            <w:r w:rsidR="00843EDA">
              <w:rPr>
                <w:rFonts w:ascii="Times New Roman" w:hAnsi="Times New Roman"/>
                <w:lang w:val="cs-CZ"/>
              </w:rPr>
              <w:t xml:space="preserve">Ten </w:t>
            </w:r>
            <w:proofErr w:type="spellStart"/>
            <w:r w:rsidR="00843EDA">
              <w:rPr>
                <w:rFonts w:ascii="Times New Roman" w:hAnsi="Times New Roman"/>
                <w:lang w:val="cs-CZ"/>
              </w:rPr>
              <w:t>Years</w:t>
            </w:r>
            <w:proofErr w:type="spellEnd"/>
            <w:r w:rsidR="00843ED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843EDA">
              <w:rPr>
                <w:rFonts w:ascii="Times New Roman" w:hAnsi="Times New Roman"/>
                <w:lang w:val="cs-CZ"/>
              </w:rPr>
              <w:t>After</w:t>
            </w:r>
            <w:proofErr w:type="spellEnd"/>
            <w:r w:rsidR="00843ED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843EDA">
              <w:rPr>
                <w:rFonts w:ascii="Times New Roman" w:hAnsi="Times New Roman"/>
                <w:lang w:val="cs-CZ"/>
              </w:rPr>
              <w:t>Comparing</w:t>
            </w:r>
            <w:proofErr w:type="spellEnd"/>
            <w:r w:rsidR="00843EDA">
              <w:rPr>
                <w:rFonts w:ascii="Times New Roman" w:hAnsi="Times New Roman"/>
                <w:lang w:val="cs-CZ"/>
              </w:rPr>
              <w:t xml:space="preserve"> Media Systems</w:t>
            </w:r>
            <w:r w:rsidR="00AD5373">
              <w:rPr>
                <w:rFonts w:ascii="Times New Roman" w:hAnsi="Times New Roman"/>
                <w:lang w:val="cs-CZ"/>
              </w:rPr>
              <w:t xml:space="preserve">: </w:t>
            </w:r>
            <w:proofErr w:type="spellStart"/>
            <w:r w:rsidR="00AD5373">
              <w:rPr>
                <w:rFonts w:ascii="Times New Roman" w:hAnsi="Times New Roman"/>
                <w:lang w:val="cs-CZ"/>
              </w:rPr>
              <w:t>What</w:t>
            </w:r>
            <w:proofErr w:type="spellEnd"/>
            <w:r w:rsidR="00AD5373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AD5373">
              <w:rPr>
                <w:rFonts w:ascii="Times New Roman" w:hAnsi="Times New Roman"/>
                <w:lang w:val="cs-CZ"/>
              </w:rPr>
              <w:t>Have</w:t>
            </w:r>
            <w:proofErr w:type="spellEnd"/>
            <w:r w:rsidR="00AD5373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AD5373">
              <w:rPr>
                <w:rFonts w:ascii="Times New Roman" w:hAnsi="Times New Roman"/>
                <w:lang w:val="cs-CZ"/>
              </w:rPr>
              <w:t>We</w:t>
            </w:r>
            <w:proofErr w:type="spellEnd"/>
            <w:r w:rsidR="00AD5373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AD5373">
              <w:rPr>
                <w:rFonts w:ascii="Times New Roman" w:hAnsi="Times New Roman"/>
                <w:lang w:val="cs-CZ"/>
              </w:rPr>
              <w:t>Learned</w:t>
            </w:r>
            <w:proofErr w:type="spellEnd"/>
            <w:r w:rsidR="00AD5373">
              <w:rPr>
                <w:rFonts w:ascii="Times New Roman" w:hAnsi="Times New Roman"/>
                <w:lang w:val="cs-CZ"/>
              </w:rPr>
              <w:t xml:space="preserve">? </w:t>
            </w:r>
            <w:proofErr w:type="spellStart"/>
            <w:r w:rsidR="00296E51">
              <w:rPr>
                <w:rFonts w:ascii="Times New Roman" w:hAnsi="Times New Roman"/>
                <w:lang w:val="cs-CZ"/>
              </w:rPr>
              <w:t>Political</w:t>
            </w:r>
            <w:proofErr w:type="spellEnd"/>
            <w:r w:rsidR="00296E51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296E51"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 w:rsidR="00296E51">
              <w:rPr>
                <w:rFonts w:ascii="Times New Roman" w:hAnsi="Times New Roman"/>
                <w:lang w:val="cs-CZ"/>
              </w:rPr>
              <w:t xml:space="preserve"> 34 (2): pp. </w:t>
            </w:r>
            <w:r w:rsidR="009771AE">
              <w:rPr>
                <w:rFonts w:ascii="Times New Roman" w:hAnsi="Times New Roman"/>
                <w:lang w:val="cs-CZ"/>
              </w:rPr>
              <w:t>155-171.</w:t>
            </w:r>
          </w:p>
          <w:p w14:paraId="209D7A61" w14:textId="77777777" w:rsidR="006F4362" w:rsidRPr="00553DB0" w:rsidRDefault="006F4362" w:rsidP="006F4362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 w:rsidRPr="002D4F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Herrero, L.C. et al., 2017. </w:t>
            </w:r>
            <w:r w:rsidRPr="00553DB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Rethinking </w:t>
            </w:r>
            <w:proofErr w:type="spellStart"/>
            <w:r w:rsidRPr="00553DB0">
              <w:rPr>
                <w:rFonts w:ascii="Times New Roman" w:hAnsi="Times New Roman"/>
                <w:color w:val="000000"/>
                <w:shd w:val="clear" w:color="auto" w:fill="FFFFFF"/>
              </w:rPr>
              <w:t>Hallin</w:t>
            </w:r>
            <w:proofErr w:type="spellEnd"/>
            <w:r w:rsidRPr="00553DB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and Mancini Beyond the West: An Analysis of Media Systems in Central and Eastern Europe. </w:t>
            </w:r>
            <w:r w:rsidRPr="00553DB0">
              <w:rPr>
                <w:rFonts w:ascii="Times New Roman" w:hAnsi="Times New Roman"/>
                <w:i/>
                <w:iCs/>
                <w:color w:val="000000"/>
              </w:rPr>
              <w:t>International journal of communication (Online)</w:t>
            </w:r>
            <w:r w:rsidRPr="00553DB0">
              <w:rPr>
                <w:rFonts w:ascii="Times New Roman" w:hAnsi="Times New Roman"/>
                <w:color w:val="000000"/>
                <w:shd w:val="clear" w:color="auto" w:fill="FFFFFF"/>
              </w:rPr>
              <w:t>, pp.4797-4823.</w:t>
            </w:r>
          </w:p>
          <w:p w14:paraId="546CAEB5" w14:textId="0B2858A2" w:rsidR="006F4362" w:rsidRDefault="006F4362" w:rsidP="006F4362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Jakubowicz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fldChar w:fldCharType="begin"/>
            </w:r>
            <w:r w:rsidRPr="00AA2A51">
              <w:rPr>
                <w:rFonts w:ascii="Times New Roman" w:hAnsi="Times New Roman"/>
                <w:lang w:val="cs-CZ"/>
              </w:rPr>
              <w:instrText xml:space="preserve"> TA \s "Jakubowicz" </w:instrText>
            </w:r>
            <w:r w:rsidRPr="00AA2A51">
              <w:rPr>
                <w:rFonts w:ascii="Times New Roman" w:hAnsi="Times New Roman"/>
                <w:lang w:val="cs-CZ"/>
              </w:rPr>
              <w:fldChar w:fldCharType="end"/>
            </w:r>
            <w:r w:rsidRPr="00AA2A51">
              <w:rPr>
                <w:rFonts w:ascii="Times New Roman" w:hAnsi="Times New Roman"/>
                <w:lang w:val="cs-CZ"/>
              </w:rPr>
              <w:t xml:space="preserve">, K. 1998/1999. Normative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Models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t xml:space="preserve"> Media and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Journalism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t xml:space="preserve"> and Broadcasting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Regulation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t xml:space="preserve"> in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Central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t xml:space="preserve"> and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Eastern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Europe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t xml:space="preserve">. International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Journal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t xml:space="preserve"> Communications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Law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t xml:space="preserve"> and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Policy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(9), p</w:t>
            </w:r>
            <w:r w:rsidRPr="00AA2A51">
              <w:rPr>
                <w:rFonts w:ascii="Times New Roman" w:hAnsi="Times New Roman"/>
                <w:lang w:val="cs-CZ"/>
              </w:rPr>
              <w:t xml:space="preserve">p. 1-32. </w:t>
            </w:r>
          </w:p>
          <w:p w14:paraId="31A37D1D" w14:textId="5E97BEF2" w:rsidR="00C74DC0" w:rsidRDefault="00C74DC0" w:rsidP="006F4362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Jirák, J. </w:t>
            </w:r>
            <w:r w:rsidRPr="00815624">
              <w:rPr>
                <w:rFonts w:ascii="Times New Roman" w:hAnsi="Times New Roman"/>
                <w:lang w:val="cs-CZ"/>
              </w:rPr>
              <w:t>&amp;</w:t>
            </w:r>
            <w:r>
              <w:rPr>
                <w:rFonts w:ascii="Times New Roman" w:hAnsi="Times New Roman"/>
                <w:lang w:val="cs-CZ"/>
              </w:rPr>
              <w:t xml:space="preserve"> Trampota, T.</w:t>
            </w:r>
            <w:r w:rsidR="000A2A45">
              <w:rPr>
                <w:rFonts w:ascii="Times New Roman" w:hAnsi="Times New Roman"/>
                <w:lang w:val="cs-CZ"/>
              </w:rPr>
              <w:t xml:space="preserve"> 2008.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 w:rsidR="00430457">
              <w:rPr>
                <w:rFonts w:ascii="Times New Roman" w:hAnsi="Times New Roman"/>
                <w:lang w:val="cs-CZ"/>
              </w:rPr>
              <w:t xml:space="preserve">O vztahu médií a politiky v postmoderním světě. Pp. </w:t>
            </w:r>
            <w:r w:rsidR="00F3009F">
              <w:rPr>
                <w:rFonts w:ascii="Times New Roman" w:hAnsi="Times New Roman"/>
                <w:lang w:val="cs-CZ"/>
              </w:rPr>
              <w:t xml:space="preserve">9-23 in </w:t>
            </w:r>
            <w:proofErr w:type="spellStart"/>
            <w:r w:rsidR="00677EED">
              <w:rPr>
                <w:rFonts w:ascii="Times New Roman" w:hAnsi="Times New Roman"/>
                <w:bCs/>
                <w:lang w:val="cs-CZ"/>
              </w:rPr>
              <w:t>Hallin</w:t>
            </w:r>
            <w:proofErr w:type="spellEnd"/>
            <w:r w:rsidR="00677EED">
              <w:rPr>
                <w:rFonts w:ascii="Times New Roman" w:hAnsi="Times New Roman"/>
                <w:bCs/>
                <w:lang w:val="cs-CZ"/>
              </w:rPr>
              <w:t xml:space="preserve">, D. </w:t>
            </w:r>
            <w:r w:rsidR="00677EED" w:rsidRPr="005927BB">
              <w:rPr>
                <w:rFonts w:ascii="Times New Roman" w:hAnsi="Times New Roman"/>
                <w:lang w:val="cs-CZ"/>
              </w:rPr>
              <w:t>&amp;</w:t>
            </w:r>
            <w:r w:rsidR="00677EED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677EED">
              <w:rPr>
                <w:rFonts w:ascii="Times New Roman" w:hAnsi="Times New Roman"/>
                <w:lang w:val="cs-CZ"/>
              </w:rPr>
              <w:t>Mancini</w:t>
            </w:r>
            <w:proofErr w:type="spellEnd"/>
            <w:r w:rsidR="00677EED">
              <w:rPr>
                <w:rFonts w:ascii="Times New Roman" w:hAnsi="Times New Roman"/>
                <w:lang w:val="cs-CZ"/>
              </w:rPr>
              <w:t xml:space="preserve">, P. Systémy médií v postmoderním světě. Tři modely médií a politiky. </w:t>
            </w:r>
            <w:r w:rsidR="000A2A45">
              <w:rPr>
                <w:rFonts w:ascii="Times New Roman" w:hAnsi="Times New Roman"/>
                <w:lang w:val="cs-CZ"/>
              </w:rPr>
              <w:t>Praha: Portál.</w:t>
            </w:r>
          </w:p>
          <w:p w14:paraId="68773CEE" w14:textId="77777777" w:rsidR="006F4362" w:rsidRDefault="006F4362" w:rsidP="006F4362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Lauk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E. 2008. </w:t>
            </w:r>
            <w:proofErr w:type="spellStart"/>
            <w:r w:rsidRPr="00016847">
              <w:rPr>
                <w:rFonts w:ascii="Times New Roman" w:hAnsi="Times New Roman"/>
                <w:lang w:val="cs-CZ"/>
              </w:rPr>
              <w:t>How</w:t>
            </w:r>
            <w:proofErr w:type="spellEnd"/>
            <w:r w:rsidRPr="00016847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016847">
              <w:rPr>
                <w:rFonts w:ascii="Times New Roman" w:hAnsi="Times New Roman"/>
                <w:lang w:val="cs-CZ"/>
              </w:rPr>
              <w:t>Will</w:t>
            </w:r>
            <w:proofErr w:type="spellEnd"/>
            <w:r w:rsidRPr="00016847">
              <w:rPr>
                <w:rFonts w:ascii="Times New Roman" w:hAnsi="Times New Roman"/>
                <w:lang w:val="cs-CZ"/>
              </w:rPr>
              <w:t xml:space="preserve"> I</w:t>
            </w:r>
            <w:r>
              <w:rPr>
                <w:rFonts w:ascii="Times New Roman" w:hAnsi="Times New Roman"/>
                <w:lang w:val="cs-CZ"/>
              </w:rPr>
              <w:t xml:space="preserve">t All </w:t>
            </w:r>
            <w:proofErr w:type="spellStart"/>
            <w:r>
              <w:rPr>
                <w:rFonts w:ascii="Times New Roman" w:hAnsi="Times New Roman"/>
                <w:lang w:val="cs-CZ"/>
              </w:rPr>
              <w:t>Unfold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? Media Systems And </w:t>
            </w:r>
            <w:proofErr w:type="spellStart"/>
            <w:r w:rsidRPr="00016847">
              <w:rPr>
                <w:rFonts w:ascii="Times New Roman" w:hAnsi="Times New Roman"/>
                <w:lang w:val="cs-CZ"/>
              </w:rPr>
              <w:t>Journalism</w:t>
            </w:r>
            <w:proofErr w:type="spellEnd"/>
            <w:r w:rsidRPr="00016847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016847">
              <w:rPr>
                <w:rFonts w:ascii="Times New Roman" w:hAnsi="Times New Roman"/>
                <w:lang w:val="cs-CZ"/>
              </w:rPr>
              <w:t>Cultur</w:t>
            </w:r>
            <w:r>
              <w:rPr>
                <w:rFonts w:ascii="Times New Roman" w:hAnsi="Times New Roman"/>
                <w:lang w:val="cs-CZ"/>
              </w:rPr>
              <w:t>es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In Post-</w:t>
            </w:r>
            <w:proofErr w:type="spellStart"/>
            <w:r>
              <w:rPr>
                <w:rFonts w:ascii="Times New Roman" w:hAnsi="Times New Roman"/>
                <w:lang w:val="cs-CZ"/>
              </w:rPr>
              <w:t>Communist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Countries</w:t>
            </w:r>
            <w:proofErr w:type="spellEnd"/>
            <w:r w:rsidRPr="00016847">
              <w:rPr>
                <w:rFonts w:ascii="Times New Roman" w:hAnsi="Times New Roman"/>
                <w:lang w:val="cs-CZ"/>
              </w:rPr>
              <w:t>.</w:t>
            </w:r>
            <w:r>
              <w:rPr>
                <w:rFonts w:ascii="Times New Roman" w:hAnsi="Times New Roman"/>
                <w:lang w:val="cs-CZ"/>
              </w:rPr>
              <w:t xml:space="preserve"> Pp. 194-213 i</w:t>
            </w:r>
            <w:r w:rsidRPr="00016847">
              <w:rPr>
                <w:rFonts w:ascii="Times New Roman" w:hAnsi="Times New Roman"/>
                <w:lang w:val="cs-CZ"/>
              </w:rPr>
              <w:t>n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016847">
              <w:rPr>
                <w:rFonts w:ascii="Times New Roman" w:hAnsi="Times New Roman"/>
                <w:lang w:val="cs-CZ"/>
              </w:rPr>
              <w:t>Jakubowicz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K. </w:t>
            </w:r>
            <w:r w:rsidRPr="005927BB">
              <w:rPr>
                <w:rFonts w:ascii="Times New Roman" w:hAnsi="Times New Roman"/>
                <w:lang w:val="cs-CZ"/>
              </w:rPr>
              <w:t>&amp;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016847">
              <w:rPr>
                <w:rFonts w:ascii="Times New Roman" w:hAnsi="Times New Roman"/>
                <w:lang w:val="cs-CZ"/>
              </w:rPr>
              <w:t>Sükösd</w:t>
            </w:r>
            <w:proofErr w:type="spellEnd"/>
            <w:r>
              <w:rPr>
                <w:rFonts w:ascii="Times New Roman" w:hAnsi="Times New Roman"/>
                <w:lang w:val="cs-CZ"/>
              </w:rPr>
              <w:t>, M.</w:t>
            </w:r>
            <w:r w:rsidRPr="00016847">
              <w:rPr>
                <w:rFonts w:ascii="Times New Roman" w:hAnsi="Times New Roman"/>
                <w:lang w:val="cs-CZ"/>
              </w:rPr>
              <w:t> </w:t>
            </w:r>
            <w:proofErr w:type="spellStart"/>
            <w:r w:rsidRPr="00016847">
              <w:rPr>
                <w:rFonts w:ascii="Times New Roman" w:hAnsi="Times New Roman"/>
                <w:lang w:val="cs-CZ"/>
              </w:rPr>
              <w:t>Finding</w:t>
            </w:r>
            <w:proofErr w:type="spellEnd"/>
            <w:r w:rsidRPr="00016847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016847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016847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016847">
              <w:rPr>
                <w:rFonts w:ascii="Times New Roman" w:hAnsi="Times New Roman"/>
                <w:lang w:val="cs-CZ"/>
              </w:rPr>
              <w:t>Right</w:t>
            </w:r>
            <w:proofErr w:type="spellEnd"/>
            <w:r w:rsidRPr="00016847">
              <w:rPr>
                <w:rFonts w:ascii="Times New Roman" w:hAnsi="Times New Roman"/>
                <w:lang w:val="cs-CZ"/>
              </w:rPr>
              <w:t xml:space="preserve"> Place On </w:t>
            </w:r>
            <w:proofErr w:type="spellStart"/>
            <w:r w:rsidRPr="00016847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016847">
              <w:rPr>
                <w:rFonts w:ascii="Times New Roman" w:hAnsi="Times New Roman"/>
                <w:lang w:val="cs-CZ"/>
              </w:rPr>
              <w:t xml:space="preserve"> Map: </w:t>
            </w:r>
            <w:proofErr w:type="spellStart"/>
            <w:r w:rsidRPr="00016847">
              <w:rPr>
                <w:rFonts w:ascii="Times New Roman" w:hAnsi="Times New Roman"/>
                <w:lang w:val="cs-CZ"/>
              </w:rPr>
              <w:t>Central</w:t>
            </w:r>
            <w:proofErr w:type="spellEnd"/>
            <w:r w:rsidRPr="00016847">
              <w:rPr>
                <w:rFonts w:ascii="Times New Roman" w:hAnsi="Times New Roman"/>
                <w:lang w:val="cs-CZ"/>
              </w:rPr>
              <w:t xml:space="preserve"> An</w:t>
            </w:r>
            <w:r>
              <w:rPr>
                <w:rFonts w:ascii="Times New Roman" w:hAnsi="Times New Roman"/>
                <w:lang w:val="cs-CZ"/>
              </w:rPr>
              <w:t xml:space="preserve">d </w:t>
            </w:r>
            <w:proofErr w:type="spellStart"/>
            <w:r>
              <w:rPr>
                <w:rFonts w:ascii="Times New Roman" w:hAnsi="Times New Roman"/>
                <w:lang w:val="cs-CZ"/>
              </w:rPr>
              <w:t>Eastern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European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Media </w:t>
            </w:r>
            <w:proofErr w:type="spellStart"/>
            <w:r>
              <w:rPr>
                <w:rFonts w:ascii="Times New Roman" w:hAnsi="Times New Roman"/>
                <w:lang w:val="cs-CZ"/>
              </w:rPr>
              <w:t>Change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. </w:t>
            </w:r>
            <w:r w:rsidRPr="00016847">
              <w:rPr>
                <w:rFonts w:ascii="Times New Roman" w:hAnsi="Times New Roman"/>
                <w:lang w:val="cs-CZ"/>
              </w:rPr>
              <w:t xml:space="preserve">Chicago: </w:t>
            </w:r>
            <w:proofErr w:type="spellStart"/>
            <w:r w:rsidRPr="00016847">
              <w:rPr>
                <w:rFonts w:ascii="Times New Roman" w:hAnsi="Times New Roman"/>
                <w:lang w:val="cs-CZ"/>
              </w:rPr>
              <w:t>Intellect</w:t>
            </w:r>
            <w:proofErr w:type="spellEnd"/>
            <w:r w:rsidRPr="00016847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016847">
              <w:rPr>
                <w:rFonts w:ascii="Times New Roman" w:hAnsi="Times New Roman"/>
                <w:lang w:val="cs-CZ"/>
              </w:rPr>
              <w:t>Books</w:t>
            </w:r>
            <w:proofErr w:type="spellEnd"/>
            <w:r w:rsidRPr="00016847">
              <w:rPr>
                <w:rFonts w:ascii="Times New Roman" w:hAnsi="Times New Roman"/>
                <w:lang w:val="cs-CZ"/>
              </w:rPr>
              <w:t>.</w:t>
            </w:r>
          </w:p>
          <w:p w14:paraId="416954DF" w14:textId="59A04D81" w:rsidR="006F4362" w:rsidRDefault="006F4362" w:rsidP="006F4362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15624">
              <w:rPr>
                <w:rFonts w:ascii="Times New Roman" w:hAnsi="Times New Roman"/>
                <w:lang w:val="cs-CZ"/>
              </w:rPr>
              <w:t>Pfetsch</w:t>
            </w:r>
            <w:proofErr w:type="spellEnd"/>
            <w:r w:rsidRPr="00815624">
              <w:rPr>
                <w:rFonts w:ascii="Times New Roman" w:hAnsi="Times New Roman"/>
                <w:lang w:val="cs-CZ"/>
              </w:rPr>
              <w:t xml:space="preserve">, B. &amp; F. </w:t>
            </w:r>
            <w:proofErr w:type="spellStart"/>
            <w:r w:rsidRPr="00815624">
              <w:rPr>
                <w:rFonts w:ascii="Times New Roman" w:hAnsi="Times New Roman"/>
                <w:lang w:val="cs-CZ"/>
              </w:rPr>
              <w:t>Esser</w:t>
            </w:r>
            <w:proofErr w:type="spellEnd"/>
            <w:r w:rsidRPr="00815624">
              <w:rPr>
                <w:rFonts w:ascii="Times New Roman" w:hAnsi="Times New Roman"/>
                <w:lang w:val="cs-CZ"/>
              </w:rPr>
              <w:t xml:space="preserve">. 2008. </w:t>
            </w:r>
            <w:proofErr w:type="spellStart"/>
            <w:r w:rsidRPr="00815624">
              <w:rPr>
                <w:rFonts w:ascii="Times New Roman" w:hAnsi="Times New Roman"/>
                <w:lang w:val="cs-CZ"/>
              </w:rPr>
              <w:t>Conceptual</w:t>
            </w:r>
            <w:proofErr w:type="spellEnd"/>
            <w:r w:rsidRPr="00815624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15624">
              <w:rPr>
                <w:rFonts w:ascii="Times New Roman" w:hAnsi="Times New Roman"/>
                <w:lang w:val="cs-CZ"/>
              </w:rPr>
              <w:t>Challanges</w:t>
            </w:r>
            <w:proofErr w:type="spellEnd"/>
            <w:r w:rsidRPr="00815624">
              <w:rPr>
                <w:rFonts w:ascii="Times New Roman" w:hAnsi="Times New Roman"/>
                <w:lang w:val="cs-CZ"/>
              </w:rPr>
              <w:t xml:space="preserve"> to </w:t>
            </w:r>
            <w:proofErr w:type="spellStart"/>
            <w:r w:rsidRPr="00815624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815624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15624">
              <w:rPr>
                <w:rFonts w:ascii="Times New Roman" w:hAnsi="Times New Roman"/>
                <w:lang w:val="cs-CZ"/>
              </w:rPr>
              <w:t>Paradigms</w:t>
            </w:r>
            <w:proofErr w:type="spellEnd"/>
            <w:r w:rsidRPr="00815624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15624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Pr="00815624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15624">
              <w:rPr>
                <w:rFonts w:ascii="Times New Roman" w:hAnsi="Times New Roman"/>
                <w:lang w:val="cs-CZ"/>
              </w:rPr>
              <w:t>Comparative</w:t>
            </w:r>
            <w:proofErr w:type="spellEnd"/>
            <w:r w:rsidRPr="00815624">
              <w:rPr>
                <w:rFonts w:ascii="Times New Roman" w:hAnsi="Times New Roman"/>
                <w:lang w:val="cs-CZ"/>
              </w:rPr>
              <w:t xml:space="preserve"> Media Systems in a </w:t>
            </w:r>
            <w:proofErr w:type="spellStart"/>
            <w:r w:rsidRPr="00815624">
              <w:rPr>
                <w:rFonts w:ascii="Times New Roman" w:hAnsi="Times New Roman"/>
                <w:lang w:val="cs-CZ"/>
              </w:rPr>
              <w:t>Globalized</w:t>
            </w:r>
            <w:proofErr w:type="spellEnd"/>
            <w:r w:rsidRPr="00815624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15624">
              <w:rPr>
                <w:rFonts w:ascii="Times New Roman" w:hAnsi="Times New Roman"/>
                <w:lang w:val="cs-CZ"/>
              </w:rPr>
              <w:t>World</w:t>
            </w:r>
            <w:proofErr w:type="spellEnd"/>
            <w:r w:rsidRPr="00815624">
              <w:rPr>
                <w:rFonts w:ascii="Times New Roman" w:hAnsi="Times New Roman"/>
                <w:lang w:val="cs-CZ"/>
              </w:rPr>
              <w:t xml:space="preserve">. </w:t>
            </w:r>
            <w:proofErr w:type="spellStart"/>
            <w:r w:rsidRPr="00815624">
              <w:rPr>
                <w:rFonts w:ascii="Times New Roman" w:hAnsi="Times New Roman"/>
                <w:lang w:val="cs-CZ"/>
              </w:rPr>
              <w:t>Journal</w:t>
            </w:r>
            <w:proofErr w:type="spellEnd"/>
            <w:r w:rsidRPr="00815624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15624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Pr="00815624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15624">
              <w:rPr>
                <w:rFonts w:ascii="Times New Roman" w:hAnsi="Times New Roman"/>
                <w:lang w:val="cs-CZ"/>
              </w:rPr>
              <w:t>Global</w:t>
            </w:r>
            <w:proofErr w:type="spellEnd"/>
            <w:r w:rsidRPr="00815624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15624">
              <w:rPr>
                <w:rFonts w:ascii="Times New Roman" w:hAnsi="Times New Roman"/>
                <w:lang w:val="cs-CZ"/>
              </w:rPr>
              <w:t>Mass</w:t>
            </w:r>
            <w:proofErr w:type="spellEnd"/>
            <w:r w:rsidRPr="00815624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815624"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 w:rsidRPr="00815624">
              <w:rPr>
                <w:rFonts w:ascii="Times New Roman" w:hAnsi="Times New Roman"/>
                <w:lang w:val="cs-CZ"/>
              </w:rPr>
              <w:t xml:space="preserve">, 1(3/4), </w:t>
            </w:r>
            <w:r>
              <w:rPr>
                <w:rFonts w:ascii="Times New Roman" w:hAnsi="Times New Roman"/>
                <w:lang w:val="cs-CZ"/>
              </w:rPr>
              <w:t xml:space="preserve">pp. </w:t>
            </w:r>
            <w:r w:rsidRPr="00815624">
              <w:rPr>
                <w:rFonts w:ascii="Times New Roman" w:hAnsi="Times New Roman"/>
                <w:lang w:val="cs-CZ"/>
              </w:rPr>
              <w:t>118-131.</w:t>
            </w:r>
          </w:p>
          <w:p w14:paraId="75CA3B7B" w14:textId="0E1B2675" w:rsidR="00F844F2" w:rsidRDefault="00F844F2" w:rsidP="006F4362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Ran</w:t>
            </w:r>
            <w:r w:rsidR="00240972">
              <w:rPr>
                <w:rFonts w:ascii="Times New Roman" w:hAnsi="Times New Roman"/>
                <w:lang w:val="cs-CZ"/>
              </w:rPr>
              <w:t>tanen</w:t>
            </w:r>
            <w:proofErr w:type="spellEnd"/>
            <w:r w:rsidR="00240972">
              <w:rPr>
                <w:rFonts w:ascii="Times New Roman" w:hAnsi="Times New Roman"/>
                <w:lang w:val="cs-CZ"/>
              </w:rPr>
              <w:t xml:space="preserve">, T. </w:t>
            </w:r>
            <w:r w:rsidR="00387017">
              <w:rPr>
                <w:rFonts w:ascii="Times New Roman" w:hAnsi="Times New Roman"/>
                <w:lang w:val="cs-CZ"/>
              </w:rPr>
              <w:t xml:space="preserve">2013. A </w:t>
            </w:r>
            <w:proofErr w:type="spellStart"/>
            <w:r w:rsidR="00387017">
              <w:rPr>
                <w:rFonts w:ascii="Times New Roman" w:hAnsi="Times New Roman"/>
                <w:lang w:val="cs-CZ"/>
              </w:rPr>
              <w:t>Critique</w:t>
            </w:r>
            <w:proofErr w:type="spellEnd"/>
            <w:r w:rsidR="00387017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387017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="00387017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387017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="00387017">
              <w:rPr>
                <w:rFonts w:ascii="Times New Roman" w:hAnsi="Times New Roman"/>
                <w:lang w:val="cs-CZ"/>
              </w:rPr>
              <w:t xml:space="preserve"> Systems </w:t>
            </w:r>
            <w:proofErr w:type="spellStart"/>
            <w:r w:rsidR="00387017">
              <w:rPr>
                <w:rFonts w:ascii="Times New Roman" w:hAnsi="Times New Roman"/>
                <w:lang w:val="cs-CZ"/>
              </w:rPr>
              <w:t>Approaches</w:t>
            </w:r>
            <w:proofErr w:type="spellEnd"/>
            <w:r w:rsidR="00387017">
              <w:rPr>
                <w:rFonts w:ascii="Times New Roman" w:hAnsi="Times New Roman"/>
                <w:lang w:val="cs-CZ"/>
              </w:rPr>
              <w:t xml:space="preserve"> in </w:t>
            </w:r>
            <w:proofErr w:type="spellStart"/>
            <w:r w:rsidR="00387017">
              <w:rPr>
                <w:rFonts w:ascii="Times New Roman" w:hAnsi="Times New Roman"/>
                <w:lang w:val="cs-CZ"/>
              </w:rPr>
              <w:t>Comparative</w:t>
            </w:r>
            <w:proofErr w:type="spellEnd"/>
            <w:r w:rsidR="00387017">
              <w:rPr>
                <w:rFonts w:ascii="Times New Roman" w:hAnsi="Times New Roman"/>
                <w:lang w:val="cs-CZ"/>
              </w:rPr>
              <w:t xml:space="preserve"> </w:t>
            </w:r>
            <w:r w:rsidR="00A65206">
              <w:rPr>
                <w:rFonts w:ascii="Times New Roman" w:hAnsi="Times New Roman"/>
                <w:lang w:val="cs-CZ"/>
              </w:rPr>
              <w:t xml:space="preserve">Media </w:t>
            </w:r>
            <w:proofErr w:type="spellStart"/>
            <w:r w:rsidR="00A65206">
              <w:rPr>
                <w:rFonts w:ascii="Times New Roman" w:hAnsi="Times New Roman"/>
                <w:lang w:val="cs-CZ"/>
              </w:rPr>
              <w:t>Research</w:t>
            </w:r>
            <w:proofErr w:type="spellEnd"/>
            <w:r w:rsidR="00A65206">
              <w:rPr>
                <w:rFonts w:ascii="Times New Roman" w:hAnsi="Times New Roman"/>
                <w:lang w:val="cs-CZ"/>
              </w:rPr>
              <w:t xml:space="preserve">: A </w:t>
            </w:r>
            <w:proofErr w:type="spellStart"/>
            <w:r w:rsidR="00A65206">
              <w:rPr>
                <w:rFonts w:ascii="Times New Roman" w:hAnsi="Times New Roman"/>
                <w:lang w:val="cs-CZ"/>
              </w:rPr>
              <w:t>Central</w:t>
            </w:r>
            <w:proofErr w:type="spellEnd"/>
            <w:r w:rsidR="00A65206">
              <w:rPr>
                <w:rFonts w:ascii="Times New Roman" w:hAnsi="Times New Roman"/>
                <w:lang w:val="cs-CZ"/>
              </w:rPr>
              <w:t xml:space="preserve"> and </w:t>
            </w:r>
            <w:proofErr w:type="spellStart"/>
            <w:r w:rsidR="00A65206">
              <w:rPr>
                <w:rFonts w:ascii="Times New Roman" w:hAnsi="Times New Roman"/>
                <w:lang w:val="cs-CZ"/>
              </w:rPr>
              <w:t>Eastern</w:t>
            </w:r>
            <w:proofErr w:type="spellEnd"/>
            <w:r w:rsidR="00A65206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A65206">
              <w:rPr>
                <w:rFonts w:ascii="Times New Roman" w:hAnsi="Times New Roman"/>
                <w:lang w:val="cs-CZ"/>
              </w:rPr>
              <w:t>European</w:t>
            </w:r>
            <w:proofErr w:type="spellEnd"/>
            <w:r w:rsidR="00A65206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="00A65206">
              <w:rPr>
                <w:rFonts w:ascii="Times New Roman" w:hAnsi="Times New Roman"/>
                <w:lang w:val="cs-CZ"/>
              </w:rPr>
              <w:t>Perspective</w:t>
            </w:r>
            <w:proofErr w:type="spellEnd"/>
            <w:r w:rsidR="00A65206">
              <w:rPr>
                <w:rFonts w:ascii="Times New Roman" w:hAnsi="Times New Roman"/>
                <w:lang w:val="cs-CZ"/>
              </w:rPr>
              <w:t xml:space="preserve">. </w:t>
            </w:r>
            <w:proofErr w:type="spellStart"/>
            <w:r w:rsidR="008B090F">
              <w:rPr>
                <w:rFonts w:ascii="Times New Roman" w:hAnsi="Times New Roman"/>
                <w:lang w:val="cs-CZ"/>
              </w:rPr>
              <w:t>Global</w:t>
            </w:r>
            <w:proofErr w:type="spellEnd"/>
            <w:r w:rsidR="008B090F">
              <w:rPr>
                <w:rFonts w:ascii="Times New Roman" w:hAnsi="Times New Roman"/>
                <w:lang w:val="cs-CZ"/>
              </w:rPr>
              <w:t xml:space="preserve"> Media and </w:t>
            </w:r>
            <w:proofErr w:type="spellStart"/>
            <w:r w:rsidR="008B090F"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 w:rsidR="008B090F">
              <w:rPr>
                <w:rFonts w:ascii="Times New Roman" w:hAnsi="Times New Roman"/>
                <w:lang w:val="cs-CZ"/>
              </w:rPr>
              <w:t xml:space="preserve"> 9 (3): pp. 257-277.</w:t>
            </w:r>
          </w:p>
          <w:p w14:paraId="0B242670" w14:textId="77777777" w:rsidR="001E4562" w:rsidRDefault="006F4362" w:rsidP="006F4362">
            <w:pPr>
              <w:pStyle w:val="Odstavecseseznamem"/>
              <w:ind w:left="1311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lastRenderedPageBreak/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Smaele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fldChar w:fldCharType="begin"/>
            </w:r>
            <w:r w:rsidRPr="00AA2A51">
              <w:rPr>
                <w:rFonts w:ascii="Times New Roman" w:hAnsi="Times New Roman"/>
                <w:lang w:val="cs-CZ"/>
              </w:rPr>
              <w:instrText xml:space="preserve"> TA \s "Smaele" </w:instrText>
            </w:r>
            <w:r w:rsidRPr="00AA2A51">
              <w:rPr>
                <w:rFonts w:ascii="Times New Roman" w:hAnsi="Times New Roman"/>
                <w:lang w:val="cs-CZ"/>
              </w:rPr>
              <w:fldChar w:fldCharType="end"/>
            </w:r>
            <w:r w:rsidRPr="00AA2A51">
              <w:rPr>
                <w:rFonts w:ascii="Times New Roman" w:hAnsi="Times New Roman"/>
                <w:lang w:val="cs-CZ"/>
              </w:rPr>
              <w:t xml:space="preserve">, H. De. 1999.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Applicability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t xml:space="preserve"> Western Media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Models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t xml:space="preserve"> on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Russian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t xml:space="preserve"> Media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System</w:t>
            </w:r>
            <w:proofErr w:type="spellEnd"/>
            <w:r w:rsidRPr="00AA2A51">
              <w:rPr>
                <w:rFonts w:ascii="Times New Roman" w:hAnsi="Times New Roman"/>
                <w:lang w:val="cs-CZ"/>
              </w:rPr>
              <w:t xml:space="preserve">. </w:t>
            </w:r>
            <w:proofErr w:type="spellStart"/>
            <w:r w:rsidRPr="00AA2A51">
              <w:rPr>
                <w:rFonts w:ascii="Times New Roman" w:hAnsi="Times New Roman"/>
                <w:lang w:val="cs-CZ"/>
              </w:rPr>
              <w:t>Eu</w:t>
            </w:r>
            <w:r>
              <w:rPr>
                <w:rFonts w:ascii="Times New Roman" w:hAnsi="Times New Roman"/>
                <w:lang w:val="cs-CZ"/>
              </w:rPr>
              <w:t>ropean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Journal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of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14(</w:t>
            </w:r>
            <w:r w:rsidRPr="00AA2A51">
              <w:rPr>
                <w:rFonts w:ascii="Times New Roman" w:hAnsi="Times New Roman"/>
                <w:lang w:val="cs-CZ"/>
              </w:rPr>
              <w:t>2</w:t>
            </w:r>
            <w:r>
              <w:rPr>
                <w:rFonts w:ascii="Times New Roman" w:hAnsi="Times New Roman"/>
                <w:lang w:val="cs-CZ"/>
              </w:rPr>
              <w:t>), p</w:t>
            </w:r>
            <w:r w:rsidRPr="00AA2A51">
              <w:rPr>
                <w:rFonts w:ascii="Times New Roman" w:hAnsi="Times New Roman"/>
                <w:lang w:val="cs-CZ"/>
              </w:rPr>
              <w:t>p. 173-189.</w:t>
            </w:r>
          </w:p>
          <w:p w14:paraId="5B291245" w14:textId="637E506B" w:rsidR="00AE44EC" w:rsidRPr="004C24B1" w:rsidRDefault="00AE44EC" w:rsidP="004C24B1">
            <w:pPr>
              <w:pStyle w:val="Odstavecseseznamem"/>
              <w:ind w:left="1311"/>
              <w:rPr>
                <w:rFonts w:ascii="Times New Roman" w:hAnsi="Times New Roman"/>
                <w:lang w:val="sk-SK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sk-SK"/>
              </w:rPr>
              <w:t>Štětka</w:t>
            </w:r>
            <w:proofErr w:type="spellEnd"/>
            <w:r>
              <w:rPr>
                <w:rFonts w:ascii="Times New Roman" w:hAnsi="Times New Roman"/>
                <w:lang w:val="sk-SK"/>
              </w:rPr>
              <w:t xml:space="preserve">, V. 2012. </w:t>
            </w:r>
            <w:proofErr w:type="spellStart"/>
            <w:r w:rsidR="004C24B1" w:rsidRPr="004C24B1">
              <w:rPr>
                <w:rFonts w:ascii="Times New Roman" w:hAnsi="Times New Roman"/>
                <w:lang w:val="sk-SK"/>
              </w:rPr>
              <w:t>From</w:t>
            </w:r>
            <w:proofErr w:type="spellEnd"/>
            <w:r w:rsidR="004C24B1" w:rsidRPr="004C24B1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4C24B1" w:rsidRPr="004C24B1">
              <w:rPr>
                <w:rFonts w:ascii="Times New Roman" w:hAnsi="Times New Roman"/>
                <w:lang w:val="sk-SK"/>
              </w:rPr>
              <w:t>Multinationals</w:t>
            </w:r>
            <w:proofErr w:type="spellEnd"/>
            <w:r w:rsidR="004C24B1" w:rsidRPr="004C24B1">
              <w:rPr>
                <w:rFonts w:ascii="Times New Roman" w:hAnsi="Times New Roman"/>
                <w:lang w:val="sk-SK"/>
              </w:rPr>
              <w:t xml:space="preserve"> to</w:t>
            </w:r>
            <w:r w:rsidR="004C24B1">
              <w:rPr>
                <w:rFonts w:ascii="Times New Roman" w:hAnsi="Times New Roman"/>
                <w:lang w:val="sk-SK"/>
              </w:rPr>
              <w:t xml:space="preserve"> </w:t>
            </w:r>
            <w:r w:rsidR="004C24B1" w:rsidRPr="004C24B1">
              <w:rPr>
                <w:rFonts w:ascii="Times New Roman" w:hAnsi="Times New Roman"/>
                <w:lang w:val="sk-SK"/>
              </w:rPr>
              <w:t xml:space="preserve">Business </w:t>
            </w:r>
            <w:proofErr w:type="spellStart"/>
            <w:r w:rsidR="004C24B1" w:rsidRPr="004C24B1">
              <w:rPr>
                <w:rFonts w:ascii="Times New Roman" w:hAnsi="Times New Roman"/>
                <w:lang w:val="sk-SK"/>
              </w:rPr>
              <w:t>Tycoons</w:t>
            </w:r>
            <w:proofErr w:type="spellEnd"/>
            <w:r w:rsidR="004C24B1" w:rsidRPr="004C24B1">
              <w:rPr>
                <w:rFonts w:ascii="Times New Roman" w:hAnsi="Times New Roman"/>
                <w:lang w:val="sk-SK"/>
              </w:rPr>
              <w:t xml:space="preserve">: </w:t>
            </w:r>
            <w:proofErr w:type="spellStart"/>
            <w:r w:rsidR="004C24B1" w:rsidRPr="004C24B1">
              <w:rPr>
                <w:rFonts w:ascii="Times New Roman" w:hAnsi="Times New Roman"/>
                <w:lang w:val="sk-SK"/>
              </w:rPr>
              <w:t>Media</w:t>
            </w:r>
            <w:proofErr w:type="spellEnd"/>
            <w:r w:rsidR="004C24B1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4C24B1" w:rsidRPr="004C24B1">
              <w:rPr>
                <w:rFonts w:ascii="Times New Roman" w:hAnsi="Times New Roman"/>
                <w:lang w:val="sk-SK"/>
              </w:rPr>
              <w:t>Ownership</w:t>
            </w:r>
            <w:proofErr w:type="spellEnd"/>
            <w:r w:rsidR="004C24B1" w:rsidRPr="004C24B1">
              <w:rPr>
                <w:rFonts w:ascii="Times New Roman" w:hAnsi="Times New Roman"/>
                <w:lang w:val="sk-SK"/>
              </w:rPr>
              <w:t xml:space="preserve"> and </w:t>
            </w:r>
            <w:proofErr w:type="spellStart"/>
            <w:r w:rsidR="004C24B1" w:rsidRPr="004C24B1">
              <w:rPr>
                <w:rFonts w:ascii="Times New Roman" w:hAnsi="Times New Roman"/>
                <w:lang w:val="sk-SK"/>
              </w:rPr>
              <w:t>Journalistic</w:t>
            </w:r>
            <w:proofErr w:type="spellEnd"/>
            <w:r w:rsidR="004C24B1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4C24B1" w:rsidRPr="004C24B1">
              <w:rPr>
                <w:rFonts w:ascii="Times New Roman" w:hAnsi="Times New Roman"/>
                <w:lang w:val="sk-SK"/>
              </w:rPr>
              <w:t>Autonomy</w:t>
            </w:r>
            <w:proofErr w:type="spellEnd"/>
            <w:r w:rsidR="004C24B1" w:rsidRPr="004C24B1">
              <w:rPr>
                <w:rFonts w:ascii="Times New Roman" w:hAnsi="Times New Roman"/>
                <w:lang w:val="sk-SK"/>
              </w:rPr>
              <w:t xml:space="preserve"> in </w:t>
            </w:r>
            <w:proofErr w:type="spellStart"/>
            <w:r w:rsidR="004C24B1" w:rsidRPr="004C24B1">
              <w:rPr>
                <w:rFonts w:ascii="Times New Roman" w:hAnsi="Times New Roman"/>
                <w:lang w:val="sk-SK"/>
              </w:rPr>
              <w:t>Central</w:t>
            </w:r>
            <w:proofErr w:type="spellEnd"/>
            <w:r w:rsidR="004C24B1" w:rsidRPr="004C24B1">
              <w:rPr>
                <w:rFonts w:ascii="Times New Roman" w:hAnsi="Times New Roman"/>
                <w:lang w:val="sk-SK"/>
              </w:rPr>
              <w:t xml:space="preserve"> and</w:t>
            </w:r>
            <w:r w:rsidR="004C24B1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4C24B1" w:rsidRPr="004C24B1">
              <w:rPr>
                <w:rFonts w:ascii="Times New Roman" w:hAnsi="Times New Roman"/>
                <w:lang w:val="sk-SK"/>
              </w:rPr>
              <w:t>Eastern</w:t>
            </w:r>
            <w:proofErr w:type="spellEnd"/>
            <w:r w:rsidR="004C24B1" w:rsidRPr="004C24B1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="004C24B1" w:rsidRPr="004C24B1">
              <w:rPr>
                <w:rFonts w:ascii="Times New Roman" w:hAnsi="Times New Roman"/>
                <w:lang w:val="sk-SK"/>
              </w:rPr>
              <w:t>Europe</w:t>
            </w:r>
            <w:proofErr w:type="spellEnd"/>
            <w:r w:rsidR="004C24B1">
              <w:rPr>
                <w:rFonts w:ascii="Times New Roman" w:hAnsi="Times New Roman"/>
                <w:lang w:val="sk-SK"/>
              </w:rPr>
              <w:t>.</w:t>
            </w:r>
            <w:r w:rsidR="00646D72">
              <w:t xml:space="preserve"> </w:t>
            </w:r>
            <w:proofErr w:type="spellStart"/>
            <w:r w:rsidR="00646D72" w:rsidRPr="00646D72">
              <w:rPr>
                <w:rFonts w:ascii="Times New Roman" w:hAnsi="Times New Roman"/>
                <w:lang w:val="sk-SK"/>
              </w:rPr>
              <w:t>The</w:t>
            </w:r>
            <w:proofErr w:type="spellEnd"/>
            <w:r w:rsidR="00646D72" w:rsidRPr="00646D72">
              <w:rPr>
                <w:rFonts w:ascii="Times New Roman" w:hAnsi="Times New Roman"/>
                <w:lang w:val="sk-SK"/>
              </w:rPr>
              <w:t xml:space="preserve"> International </w:t>
            </w:r>
            <w:proofErr w:type="spellStart"/>
            <w:r w:rsidR="00646D72" w:rsidRPr="00646D72">
              <w:rPr>
                <w:rFonts w:ascii="Times New Roman" w:hAnsi="Times New Roman"/>
                <w:lang w:val="sk-SK"/>
              </w:rPr>
              <w:t>Journal</w:t>
            </w:r>
            <w:proofErr w:type="spellEnd"/>
            <w:r w:rsidR="00646D72" w:rsidRPr="00646D72">
              <w:rPr>
                <w:rFonts w:ascii="Times New Roman" w:hAnsi="Times New Roman"/>
                <w:lang w:val="sk-SK"/>
              </w:rPr>
              <w:t xml:space="preserve"> of Press/</w:t>
            </w:r>
            <w:proofErr w:type="spellStart"/>
            <w:r w:rsidR="00646D72" w:rsidRPr="00646D72">
              <w:rPr>
                <w:rFonts w:ascii="Times New Roman" w:hAnsi="Times New Roman"/>
                <w:lang w:val="sk-SK"/>
              </w:rPr>
              <w:t>Politics</w:t>
            </w:r>
            <w:proofErr w:type="spellEnd"/>
            <w:r w:rsidR="00646D72">
              <w:rPr>
                <w:rFonts w:ascii="Times New Roman" w:hAnsi="Times New Roman"/>
                <w:lang w:val="sk-SK"/>
              </w:rPr>
              <w:t xml:space="preserve"> </w:t>
            </w:r>
            <w:r w:rsidR="00893EF9">
              <w:rPr>
                <w:rFonts w:ascii="Times New Roman" w:hAnsi="Times New Roman"/>
                <w:lang w:val="sk-SK"/>
              </w:rPr>
              <w:t xml:space="preserve">17 (4): </w:t>
            </w:r>
            <w:proofErr w:type="spellStart"/>
            <w:r w:rsidR="00893EF9">
              <w:rPr>
                <w:rFonts w:ascii="Times New Roman" w:hAnsi="Times New Roman"/>
                <w:lang w:val="sk-SK"/>
              </w:rPr>
              <w:t>pp</w:t>
            </w:r>
            <w:proofErr w:type="spellEnd"/>
            <w:r w:rsidR="00893EF9">
              <w:rPr>
                <w:rFonts w:ascii="Times New Roman" w:hAnsi="Times New Roman"/>
                <w:lang w:val="sk-SK"/>
              </w:rPr>
              <w:t xml:space="preserve">. </w:t>
            </w:r>
            <w:r w:rsidR="007259D5">
              <w:rPr>
                <w:rFonts w:ascii="Times New Roman" w:hAnsi="Times New Roman"/>
                <w:lang w:val="sk-SK"/>
              </w:rPr>
              <w:t>433-456.</w:t>
            </w:r>
          </w:p>
        </w:tc>
      </w:tr>
      <w:tr w:rsidR="001E4562" w:rsidRPr="00F8402D" w14:paraId="5B291253" w14:textId="77777777" w:rsidTr="008079A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55DDA" w14:textId="080F57B3" w:rsidR="001E4562" w:rsidRPr="00AC05E3" w:rsidRDefault="001E4562" w:rsidP="001E4562">
            <w:pPr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lastRenderedPageBreak/>
              <w:t>27.3.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1247" w14:textId="1F24529B" w:rsidR="001E4562" w:rsidRPr="00AC05E3" w:rsidRDefault="001E4562" w:rsidP="001E4562">
            <w:pPr>
              <w:rPr>
                <w:rFonts w:ascii="Times New Roman" w:hAnsi="Times New Roman"/>
                <w:b/>
                <w:color w:val="000000"/>
                <w:lang w:val="cs-CZ"/>
              </w:rPr>
            </w:pPr>
            <w:r w:rsidRPr="00AC05E3">
              <w:rPr>
                <w:rFonts w:ascii="Times New Roman" w:hAnsi="Times New Roman"/>
                <w:b/>
                <w:color w:val="000000"/>
                <w:lang w:val="cs-CZ"/>
              </w:rPr>
              <w:t xml:space="preserve">6.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18CEE" w14:textId="77777777" w:rsidR="00257D34" w:rsidRPr="00AC05E3" w:rsidRDefault="00257D34" w:rsidP="00257D34">
            <w:pPr>
              <w:pStyle w:val="Odstavecseseznamem"/>
              <w:ind w:left="0"/>
              <w:rPr>
                <w:lang w:val="cs-CZ"/>
              </w:rPr>
            </w:pPr>
            <w:r w:rsidRPr="00353A70">
              <w:rPr>
                <w:rFonts w:ascii="Times New Roman" w:hAnsi="Times New Roman"/>
                <w:b/>
                <w:color w:val="000000"/>
                <w:lang w:val="cs-CZ"/>
              </w:rPr>
              <w:t xml:space="preserve">Profesionalizace novinářů (od řemesla k povolání) a </w:t>
            </w:r>
            <w:r>
              <w:rPr>
                <w:rFonts w:ascii="Times New Roman" w:hAnsi="Times New Roman"/>
                <w:b/>
                <w:color w:val="000000"/>
                <w:lang w:val="cs-CZ"/>
              </w:rPr>
              <w:t>česká novinářská kultura v komparativní perspektivě.</w:t>
            </w:r>
          </w:p>
          <w:p w14:paraId="69B86611" w14:textId="77777777" w:rsidR="00257D34" w:rsidRPr="00AC05E3" w:rsidRDefault="00257D34" w:rsidP="00257D34">
            <w:pPr>
              <w:pStyle w:val="Odstavecseseznamem"/>
              <w:widowControl w:val="0"/>
              <w:numPr>
                <w:ilvl w:val="0"/>
                <w:numId w:val="18"/>
              </w:numPr>
              <w:suppressAutoHyphens/>
              <w:spacing w:line="276" w:lineRule="auto"/>
              <w:ind w:left="602" w:hanging="425"/>
              <w:contextualSpacing w:val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Povinná l</w:t>
            </w:r>
            <w:r w:rsidRPr="00AC05E3">
              <w:rPr>
                <w:rFonts w:ascii="Times New Roman" w:hAnsi="Times New Roman"/>
                <w:lang w:val="cs-CZ"/>
              </w:rPr>
              <w:t xml:space="preserve">iteratura: </w:t>
            </w:r>
          </w:p>
          <w:p w14:paraId="623091AF" w14:textId="77777777" w:rsidR="00257D34" w:rsidRDefault="00257D34" w:rsidP="00257D34">
            <w:pPr>
              <w:pStyle w:val="Odstavecseseznamem"/>
              <w:ind w:left="1189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 w:rsidRPr="00F07B47">
              <w:rPr>
                <w:rFonts w:ascii="Times New Roman" w:hAnsi="Times New Roman"/>
                <w:lang w:val="cs-CZ"/>
              </w:rPr>
              <w:t xml:space="preserve">Urbániková, M.  </w:t>
            </w:r>
            <w:r w:rsidRPr="006948FD">
              <w:rPr>
                <w:rFonts w:ascii="Times New Roman" w:hAnsi="Times New Roman"/>
                <w:lang w:val="cs-CZ"/>
              </w:rPr>
              <w:t>&amp;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 w:rsidRPr="00F07B47">
              <w:rPr>
                <w:rFonts w:ascii="Times New Roman" w:hAnsi="Times New Roman"/>
                <w:lang w:val="cs-CZ"/>
              </w:rPr>
              <w:t>Volek, J.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>
              <w:rPr>
                <w:rFonts w:ascii="Times New Roman" w:hAnsi="Times New Roman"/>
                <w:lang w:eastAsia="en-GB"/>
              </w:rPr>
              <w:t xml:space="preserve">2018. </w:t>
            </w:r>
            <w:r w:rsidRPr="005058A1">
              <w:rPr>
                <w:rFonts w:ascii="Times New Roman" w:hAnsi="Times New Roman"/>
                <w:lang w:eastAsia="en-GB"/>
              </w:rPr>
              <w:t>The Professional Identity of Czech Journalists in an International Perspective. </w:t>
            </w:r>
            <w:r w:rsidRPr="00564836">
              <w:rPr>
                <w:rFonts w:ascii="Times New Roman" w:hAnsi="Times New Roman"/>
                <w:bCs/>
                <w:lang w:eastAsia="en-GB"/>
              </w:rPr>
              <w:t>International Communication Gazette</w:t>
            </w:r>
            <w:r>
              <w:rPr>
                <w:rFonts w:ascii="Times New Roman" w:hAnsi="Times New Roman"/>
                <w:bCs/>
                <w:lang w:eastAsia="en-GB"/>
              </w:rPr>
              <w:t xml:space="preserve"> 80 (5):</w:t>
            </w:r>
            <w:r>
              <w:rPr>
                <w:rFonts w:ascii="Times New Roman" w:hAnsi="Times New Roman"/>
                <w:lang w:eastAsia="en-GB"/>
              </w:rPr>
              <w:t xml:space="preserve"> pp. 452-475.</w:t>
            </w:r>
          </w:p>
          <w:p w14:paraId="7C51DBE9" w14:textId="77777777" w:rsidR="00257D34" w:rsidRPr="00F47E2D" w:rsidRDefault="00257D34" w:rsidP="00257D34">
            <w:pPr>
              <w:pStyle w:val="Odstavecseseznamem"/>
              <w:widowControl w:val="0"/>
              <w:numPr>
                <w:ilvl w:val="0"/>
                <w:numId w:val="18"/>
              </w:numPr>
              <w:suppressAutoHyphens/>
              <w:spacing w:line="276" w:lineRule="auto"/>
              <w:ind w:left="602" w:hanging="425"/>
              <w:contextualSpacing w:val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Doporučená l</w:t>
            </w:r>
            <w:r w:rsidRPr="00AC05E3">
              <w:rPr>
                <w:rFonts w:ascii="Times New Roman" w:hAnsi="Times New Roman"/>
                <w:lang w:val="cs-CZ"/>
              </w:rPr>
              <w:t xml:space="preserve">iteratura: </w:t>
            </w:r>
          </w:p>
          <w:p w14:paraId="6B6E64B7" w14:textId="77777777" w:rsidR="00257D34" w:rsidRDefault="00257D34" w:rsidP="00257D34">
            <w:pPr>
              <w:pStyle w:val="Odstavecseseznamem"/>
              <w:ind w:left="1189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Anikina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M., </w:t>
            </w:r>
            <w:proofErr w:type="spellStart"/>
            <w:r>
              <w:rPr>
                <w:rFonts w:ascii="Times New Roman" w:hAnsi="Times New Roman"/>
                <w:lang w:val="cs-CZ"/>
              </w:rPr>
              <w:t>Dobek-Ostrowska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B. </w:t>
            </w:r>
            <w:r w:rsidRPr="00353A70">
              <w:rPr>
                <w:rFonts w:ascii="Times New Roman" w:hAnsi="Times New Roman"/>
                <w:lang w:val="cs-CZ"/>
              </w:rPr>
              <w:t>&amp;</w:t>
            </w:r>
            <w:r>
              <w:rPr>
                <w:rFonts w:ascii="Times New Roman" w:hAnsi="Times New Roman"/>
                <w:lang w:val="cs-CZ"/>
              </w:rPr>
              <w:t xml:space="preserve"> Nygren, G</w:t>
            </w:r>
            <w:r w:rsidRPr="00F47E2D">
              <w:rPr>
                <w:rFonts w:ascii="Times New Roman" w:hAnsi="Times New Roman"/>
                <w:lang w:val="cs-CZ"/>
              </w:rPr>
              <w:t xml:space="preserve">. 2013. </w:t>
            </w:r>
            <w:proofErr w:type="spellStart"/>
            <w:r w:rsidRPr="00F47E2D">
              <w:rPr>
                <w:rFonts w:ascii="Times New Roman" w:hAnsi="Times New Roman"/>
                <w:lang w:val="cs-CZ"/>
              </w:rPr>
              <w:t>Journalists</w:t>
            </w:r>
            <w:proofErr w:type="spellEnd"/>
            <w:r w:rsidRPr="00F47E2D">
              <w:rPr>
                <w:rFonts w:ascii="Times New Roman" w:hAnsi="Times New Roman"/>
                <w:lang w:val="cs-CZ"/>
              </w:rPr>
              <w:t xml:space="preserve"> in </w:t>
            </w:r>
            <w:proofErr w:type="spellStart"/>
            <w:r w:rsidRPr="00F47E2D">
              <w:rPr>
                <w:rFonts w:ascii="Times New Roman" w:hAnsi="Times New Roman"/>
                <w:lang w:val="cs-CZ"/>
              </w:rPr>
              <w:t>Three</w:t>
            </w:r>
            <w:proofErr w:type="spellEnd"/>
            <w:r w:rsidRPr="00F47E2D">
              <w:rPr>
                <w:rFonts w:ascii="Times New Roman" w:hAnsi="Times New Roman"/>
                <w:lang w:val="cs-CZ"/>
              </w:rPr>
              <w:t xml:space="preserve"> Media System</w:t>
            </w:r>
            <w:r>
              <w:rPr>
                <w:rFonts w:ascii="Times New Roman" w:hAnsi="Times New Roman"/>
                <w:lang w:val="cs-CZ"/>
              </w:rPr>
              <w:t xml:space="preserve">s: </w:t>
            </w:r>
            <w:proofErr w:type="spellStart"/>
            <w:r>
              <w:rPr>
                <w:rFonts w:ascii="Times New Roman" w:hAnsi="Times New Roman"/>
                <w:lang w:val="cs-CZ"/>
              </w:rPr>
              <w:t>Polish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cs-CZ"/>
              </w:rPr>
              <w:t>Russian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lang w:val="cs-CZ"/>
              </w:rPr>
              <w:t>Swedish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Journalists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About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Values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lang w:val="cs-CZ"/>
              </w:rPr>
              <w:t>Ideals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cs-CZ"/>
              </w:rPr>
              <w:t>Daily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Practice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lang w:val="cs-CZ"/>
              </w:rPr>
              <w:t>the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F</w:t>
            </w:r>
            <w:r w:rsidRPr="00F47E2D">
              <w:rPr>
                <w:rFonts w:ascii="Times New Roman" w:hAnsi="Times New Roman"/>
                <w:lang w:val="cs-CZ"/>
              </w:rPr>
              <w:t>uture</w:t>
            </w:r>
            <w:proofErr w:type="spellEnd"/>
            <w:r w:rsidRPr="00F47E2D">
              <w:rPr>
                <w:rFonts w:ascii="Times New Roman" w:hAnsi="Times New Roman"/>
                <w:lang w:val="cs-CZ"/>
              </w:rPr>
              <w:t xml:space="preserve">. </w:t>
            </w:r>
            <w:proofErr w:type="spellStart"/>
            <w:r w:rsidRPr="00F47E2D">
              <w:rPr>
                <w:rFonts w:ascii="Times New Roman" w:hAnsi="Times New Roman"/>
                <w:lang w:val="cs-CZ"/>
              </w:rPr>
              <w:t>Moscow</w:t>
            </w:r>
            <w:proofErr w:type="spellEnd"/>
            <w:r w:rsidRPr="00F47E2D">
              <w:rPr>
                <w:rFonts w:ascii="Times New Roman" w:hAnsi="Times New Roman"/>
                <w:lang w:val="cs-CZ"/>
              </w:rPr>
              <w:t xml:space="preserve">: </w:t>
            </w:r>
            <w:proofErr w:type="spellStart"/>
            <w:r w:rsidRPr="00F47E2D">
              <w:rPr>
                <w:rFonts w:ascii="Times New Roman" w:hAnsi="Times New Roman"/>
                <w:lang w:val="cs-CZ"/>
              </w:rPr>
              <w:t>Journalism</w:t>
            </w:r>
            <w:proofErr w:type="spellEnd"/>
            <w:r w:rsidRPr="00F47E2D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F47E2D">
              <w:rPr>
                <w:rFonts w:ascii="Times New Roman" w:hAnsi="Times New Roman"/>
                <w:lang w:val="cs-CZ"/>
              </w:rPr>
              <w:t>Faculty</w:t>
            </w:r>
            <w:proofErr w:type="spellEnd"/>
            <w:r w:rsidRPr="00F47E2D">
              <w:rPr>
                <w:rFonts w:ascii="Times New Roman" w:hAnsi="Times New Roman"/>
                <w:lang w:val="cs-CZ"/>
              </w:rPr>
              <w:t>.</w:t>
            </w:r>
          </w:p>
          <w:p w14:paraId="051AB00D" w14:textId="77777777" w:rsidR="00257D34" w:rsidRDefault="00257D34" w:rsidP="00257D34">
            <w:pPr>
              <w:pStyle w:val="Odstavecseseznamem"/>
              <w:ind w:left="1189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Deuze</w:t>
            </w:r>
            <w:proofErr w:type="spellEnd"/>
            <w:r>
              <w:rPr>
                <w:rFonts w:ascii="Times New Roman" w:hAnsi="Times New Roman"/>
              </w:rPr>
              <w:t xml:space="preserve">, M. 2002. </w:t>
            </w:r>
            <w:r w:rsidRPr="00544A79">
              <w:rPr>
                <w:rFonts w:ascii="Times New Roman" w:hAnsi="Times New Roman"/>
              </w:rPr>
              <w:t>National News Cultures: A Comparison of Dutch, German, British, A</w:t>
            </w:r>
            <w:r>
              <w:rPr>
                <w:rFonts w:ascii="Times New Roman" w:hAnsi="Times New Roman"/>
              </w:rPr>
              <w:t>ustralian, and U.S. Journalists</w:t>
            </w:r>
            <w:r w:rsidRPr="00544A79">
              <w:rPr>
                <w:rFonts w:ascii="Times New Roman" w:hAnsi="Times New Roman"/>
              </w:rPr>
              <w:t>.</w:t>
            </w:r>
            <w:r w:rsidRPr="00544A79">
              <w:rPr>
                <w:rFonts w:ascii="Times New Roman" w:hAnsi="Times New Roman"/>
                <w:i/>
                <w:iCs/>
              </w:rPr>
              <w:t xml:space="preserve"> </w:t>
            </w:r>
            <w:r w:rsidRPr="00281F4D">
              <w:rPr>
                <w:rFonts w:ascii="Times New Roman" w:hAnsi="Times New Roman"/>
                <w:iCs/>
              </w:rPr>
              <w:t>Journalism</w:t>
            </w:r>
            <w:r w:rsidRPr="00281F4D">
              <w:rPr>
                <w:rFonts w:ascii="Times New Roman" w:hAnsi="Times New Roman"/>
              </w:rPr>
              <w:t xml:space="preserve"> </w:t>
            </w:r>
            <w:r w:rsidRPr="00544A79">
              <w:rPr>
                <w:rFonts w:ascii="Times New Roman" w:hAnsi="Times New Roman"/>
              </w:rPr>
              <w:t xml:space="preserve">79 (1): </w:t>
            </w:r>
            <w:r>
              <w:rPr>
                <w:rFonts w:ascii="Times New Roman" w:hAnsi="Times New Roman"/>
              </w:rPr>
              <w:t xml:space="preserve">pp. </w:t>
            </w:r>
            <w:r w:rsidRPr="00544A79">
              <w:rPr>
                <w:rFonts w:ascii="Times New Roman" w:hAnsi="Times New Roman"/>
              </w:rPr>
              <w:t>134-149.</w:t>
            </w:r>
          </w:p>
          <w:p w14:paraId="6BE0A807" w14:textId="77777777" w:rsidR="00257D34" w:rsidRDefault="00257D34" w:rsidP="00257D34">
            <w:pPr>
              <w:pStyle w:val="Odstavecseseznamem"/>
              <w:ind w:left="1189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 xml:space="preserve">* </w:t>
            </w:r>
            <w:proofErr w:type="spellStart"/>
            <w:r w:rsidRPr="00353A70">
              <w:rPr>
                <w:rFonts w:ascii="Times New Roman" w:hAnsi="Times New Roman"/>
                <w:lang w:val="cs-CZ"/>
              </w:rPr>
              <w:t>Hanitzsch</w:t>
            </w:r>
            <w:proofErr w:type="spellEnd"/>
            <w:r w:rsidRPr="00353A70">
              <w:rPr>
                <w:rFonts w:ascii="Times New Roman" w:hAnsi="Times New Roman"/>
                <w:lang w:val="cs-CZ"/>
              </w:rPr>
              <w:t xml:space="preserve">, T. &amp; </w:t>
            </w:r>
            <w:proofErr w:type="spellStart"/>
            <w:r w:rsidRPr="00353A70">
              <w:rPr>
                <w:rFonts w:ascii="Times New Roman" w:hAnsi="Times New Roman"/>
                <w:lang w:val="cs-CZ"/>
              </w:rPr>
              <w:t>Donsbach</w:t>
            </w:r>
            <w:proofErr w:type="spellEnd"/>
            <w:r w:rsidRPr="00353A70">
              <w:rPr>
                <w:rFonts w:ascii="Times New Roman" w:hAnsi="Times New Roman"/>
                <w:lang w:val="cs-CZ"/>
              </w:rPr>
              <w:t xml:space="preserve">, W. 2012. </w:t>
            </w:r>
            <w:proofErr w:type="spellStart"/>
            <w:r w:rsidRPr="00353A70">
              <w:rPr>
                <w:rFonts w:ascii="Times New Roman" w:hAnsi="Times New Roman"/>
                <w:lang w:val="cs-CZ"/>
              </w:rPr>
              <w:t>Comparing</w:t>
            </w:r>
            <w:proofErr w:type="spellEnd"/>
            <w:r w:rsidRPr="00353A70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353A70">
              <w:rPr>
                <w:rFonts w:ascii="Times New Roman" w:hAnsi="Times New Roman"/>
                <w:lang w:val="cs-CZ"/>
              </w:rPr>
              <w:t>Journalism</w:t>
            </w:r>
            <w:proofErr w:type="spellEnd"/>
            <w:r w:rsidRPr="00353A70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353A70">
              <w:rPr>
                <w:rFonts w:ascii="Times New Roman" w:hAnsi="Times New Roman"/>
                <w:lang w:val="cs-CZ"/>
              </w:rPr>
              <w:t>Cultures</w:t>
            </w:r>
            <w:proofErr w:type="spellEnd"/>
            <w:r w:rsidRPr="00353A70">
              <w:rPr>
                <w:rFonts w:ascii="Times New Roman" w:hAnsi="Times New Roman"/>
                <w:lang w:val="cs-CZ"/>
              </w:rPr>
              <w:t xml:space="preserve">. Pp. 262-275 in: </w:t>
            </w:r>
            <w:proofErr w:type="spellStart"/>
            <w:r w:rsidRPr="00353A70">
              <w:rPr>
                <w:rFonts w:ascii="Times New Roman" w:hAnsi="Times New Roman"/>
                <w:lang w:val="cs-CZ"/>
              </w:rPr>
              <w:t>Esser</w:t>
            </w:r>
            <w:proofErr w:type="spellEnd"/>
            <w:r w:rsidRPr="00353A70">
              <w:rPr>
                <w:rFonts w:ascii="Times New Roman" w:hAnsi="Times New Roman"/>
                <w:lang w:val="cs-CZ"/>
              </w:rPr>
              <w:t xml:space="preserve">, F. &amp; </w:t>
            </w:r>
            <w:proofErr w:type="spellStart"/>
            <w:r w:rsidRPr="00353A70">
              <w:rPr>
                <w:rFonts w:ascii="Times New Roman" w:hAnsi="Times New Roman"/>
                <w:lang w:val="cs-CZ"/>
              </w:rPr>
              <w:t>Hanitzsch</w:t>
            </w:r>
            <w:proofErr w:type="spellEnd"/>
            <w:r w:rsidRPr="00353A70">
              <w:rPr>
                <w:rFonts w:ascii="Times New Roman" w:hAnsi="Times New Roman"/>
                <w:lang w:val="cs-CZ"/>
              </w:rPr>
              <w:t xml:space="preserve">, T. </w:t>
            </w:r>
            <w:proofErr w:type="spellStart"/>
            <w:r w:rsidRPr="00353A70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353A70">
              <w:rPr>
                <w:rFonts w:ascii="Times New Roman" w:hAnsi="Times New Roman"/>
                <w:lang w:val="cs-CZ"/>
              </w:rPr>
              <w:t xml:space="preserve"> Handbook </w:t>
            </w:r>
            <w:proofErr w:type="spellStart"/>
            <w:r w:rsidRPr="00353A70">
              <w:rPr>
                <w:rFonts w:ascii="Times New Roman" w:hAnsi="Times New Roman"/>
                <w:lang w:val="cs-CZ"/>
              </w:rPr>
              <w:t>of</w:t>
            </w:r>
            <w:proofErr w:type="spellEnd"/>
            <w:r w:rsidRPr="00353A70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353A70">
              <w:rPr>
                <w:rFonts w:ascii="Times New Roman" w:hAnsi="Times New Roman"/>
                <w:lang w:val="cs-CZ"/>
              </w:rPr>
              <w:t>Comparative</w:t>
            </w:r>
            <w:proofErr w:type="spellEnd"/>
            <w:r w:rsidRPr="00353A70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353A70"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 w:rsidRPr="00353A70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353A70">
              <w:rPr>
                <w:rFonts w:ascii="Times New Roman" w:hAnsi="Times New Roman"/>
                <w:lang w:val="cs-CZ"/>
              </w:rPr>
              <w:t>Research</w:t>
            </w:r>
            <w:proofErr w:type="spellEnd"/>
            <w:r w:rsidRPr="00353A70">
              <w:rPr>
                <w:rFonts w:ascii="Times New Roman" w:hAnsi="Times New Roman"/>
                <w:lang w:val="cs-CZ"/>
              </w:rPr>
              <w:t xml:space="preserve">. New York: </w:t>
            </w:r>
            <w:proofErr w:type="spellStart"/>
            <w:r w:rsidRPr="00353A70">
              <w:rPr>
                <w:rFonts w:ascii="Times New Roman" w:hAnsi="Times New Roman"/>
                <w:lang w:val="cs-CZ"/>
              </w:rPr>
              <w:t>Routledge</w:t>
            </w:r>
            <w:proofErr w:type="spellEnd"/>
            <w:r w:rsidRPr="00353A70">
              <w:rPr>
                <w:rFonts w:ascii="Times New Roman" w:hAnsi="Times New Roman"/>
                <w:lang w:val="cs-CZ"/>
              </w:rPr>
              <w:t xml:space="preserve">.  </w:t>
            </w:r>
          </w:p>
          <w:p w14:paraId="249B156C" w14:textId="77777777" w:rsidR="00257D34" w:rsidRPr="0071555A" w:rsidRDefault="00257D34" w:rsidP="00257D34">
            <w:pPr>
              <w:pStyle w:val="Odstavecseseznamem"/>
              <w:ind w:left="1189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1555A">
              <w:rPr>
                <w:rFonts w:ascii="Times New Roman" w:hAnsi="Times New Roman"/>
                <w:lang w:val="cs-CZ"/>
              </w:rPr>
              <w:t>Hanitzsch</w:t>
            </w:r>
            <w:proofErr w:type="spellEnd"/>
            <w:r w:rsidRPr="0071555A">
              <w:rPr>
                <w:rFonts w:ascii="Times New Roman" w:hAnsi="Times New Roman"/>
                <w:lang w:val="cs-CZ"/>
              </w:rPr>
              <w:t>, T</w:t>
            </w:r>
            <w:r>
              <w:rPr>
                <w:rFonts w:ascii="Times New Roman" w:hAnsi="Times New Roman"/>
                <w:lang w:val="cs-CZ"/>
              </w:rPr>
              <w:t>.</w:t>
            </w:r>
            <w:r w:rsidRPr="0071555A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71555A">
              <w:rPr>
                <w:rFonts w:ascii="Times New Roman" w:hAnsi="Times New Roman"/>
                <w:lang w:val="cs-CZ"/>
              </w:rPr>
              <w:t>Hanusch</w:t>
            </w:r>
            <w:proofErr w:type="spellEnd"/>
            <w:r w:rsidRPr="0071555A">
              <w:rPr>
                <w:rFonts w:ascii="Times New Roman" w:hAnsi="Times New Roman"/>
                <w:lang w:val="cs-CZ"/>
              </w:rPr>
              <w:t xml:space="preserve">, </w:t>
            </w:r>
            <w:r>
              <w:rPr>
                <w:rFonts w:ascii="Times New Roman" w:hAnsi="Times New Roman"/>
                <w:lang w:val="cs-CZ"/>
              </w:rPr>
              <w:t xml:space="preserve">F., </w:t>
            </w:r>
            <w:proofErr w:type="spellStart"/>
            <w:r w:rsidRPr="0071555A">
              <w:rPr>
                <w:rFonts w:ascii="Times New Roman" w:hAnsi="Times New Roman"/>
                <w:lang w:val="cs-CZ"/>
              </w:rPr>
              <w:t>Mellado</w:t>
            </w:r>
            <w:proofErr w:type="spellEnd"/>
            <w:r w:rsidRPr="0071555A">
              <w:rPr>
                <w:rFonts w:ascii="Times New Roman" w:hAnsi="Times New Roman"/>
                <w:lang w:val="cs-CZ"/>
              </w:rPr>
              <w:t xml:space="preserve">, </w:t>
            </w:r>
            <w:r>
              <w:rPr>
                <w:rFonts w:ascii="Times New Roman" w:hAnsi="Times New Roman"/>
                <w:lang w:val="cs-CZ"/>
              </w:rPr>
              <w:t xml:space="preserve">C. et al. 2011. </w:t>
            </w:r>
            <w:proofErr w:type="spellStart"/>
            <w:r w:rsidRPr="0071555A">
              <w:rPr>
                <w:rFonts w:ascii="Times New Roman" w:hAnsi="Times New Roman"/>
                <w:lang w:val="cs-CZ"/>
              </w:rPr>
              <w:t>Mapping</w:t>
            </w:r>
            <w:proofErr w:type="spellEnd"/>
            <w:r w:rsidRPr="0071555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1555A">
              <w:rPr>
                <w:rFonts w:ascii="Times New Roman" w:hAnsi="Times New Roman"/>
                <w:lang w:val="cs-CZ"/>
              </w:rPr>
              <w:t>Jou</w:t>
            </w:r>
            <w:r>
              <w:rPr>
                <w:rFonts w:ascii="Times New Roman" w:hAnsi="Times New Roman"/>
                <w:lang w:val="cs-CZ"/>
              </w:rPr>
              <w:t>rnalism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Cultures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Across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Nations</w:t>
            </w:r>
            <w:proofErr w:type="spellEnd"/>
            <w:r w:rsidRPr="0071555A">
              <w:rPr>
                <w:rFonts w:ascii="Times New Roman" w:hAnsi="Times New Roman"/>
                <w:lang w:val="cs-CZ"/>
              </w:rPr>
              <w:t>. </w:t>
            </w:r>
            <w:proofErr w:type="spellStart"/>
            <w:r w:rsidRPr="0071555A">
              <w:rPr>
                <w:rFonts w:ascii="Times New Roman" w:hAnsi="Times New Roman"/>
                <w:lang w:val="cs-CZ"/>
              </w:rPr>
              <w:t>Journalism</w:t>
            </w:r>
            <w:proofErr w:type="spellEnd"/>
            <w:r w:rsidRPr="0071555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1555A">
              <w:rPr>
                <w:rFonts w:ascii="Times New Roman" w:hAnsi="Times New Roman"/>
                <w:lang w:val="cs-CZ"/>
              </w:rPr>
              <w:t>Studies</w:t>
            </w:r>
            <w:proofErr w:type="spellEnd"/>
            <w:r>
              <w:rPr>
                <w:rFonts w:ascii="Times New Roman" w:hAnsi="Times New Roman"/>
                <w:lang w:val="cs-CZ"/>
              </w:rPr>
              <w:t> 12 (3), pp.</w:t>
            </w:r>
            <w:r w:rsidRPr="0071555A">
              <w:rPr>
                <w:rFonts w:ascii="Times New Roman" w:hAnsi="Times New Roman"/>
                <w:lang w:val="cs-CZ"/>
              </w:rPr>
              <w:t xml:space="preserve"> 273-293.</w:t>
            </w:r>
          </w:p>
          <w:p w14:paraId="16D90E3D" w14:textId="77777777" w:rsidR="00257D34" w:rsidRDefault="00257D34" w:rsidP="00257D34">
            <w:pPr>
              <w:pStyle w:val="Odstavecseseznamem"/>
              <w:ind w:left="1189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Hanitzsch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, T. 2011. </w:t>
            </w:r>
            <w:proofErr w:type="spellStart"/>
            <w:r w:rsidRPr="0071555A">
              <w:rPr>
                <w:rFonts w:ascii="Times New Roman" w:hAnsi="Times New Roman"/>
                <w:lang w:val="cs-CZ"/>
              </w:rPr>
              <w:t>Populist</w:t>
            </w:r>
            <w:proofErr w:type="spellEnd"/>
            <w:r w:rsidRPr="0071555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1555A">
              <w:rPr>
                <w:rFonts w:ascii="Times New Roman" w:hAnsi="Times New Roman"/>
                <w:lang w:val="cs-CZ"/>
              </w:rPr>
              <w:t>Disseminators</w:t>
            </w:r>
            <w:proofErr w:type="spellEnd"/>
            <w:r w:rsidRPr="0071555A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71555A">
              <w:rPr>
                <w:rFonts w:ascii="Times New Roman" w:hAnsi="Times New Roman"/>
                <w:lang w:val="cs-CZ"/>
              </w:rPr>
              <w:t>Detached</w:t>
            </w:r>
            <w:proofErr w:type="spellEnd"/>
            <w:r w:rsidRPr="0071555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1555A">
              <w:rPr>
                <w:rFonts w:ascii="Times New Roman" w:hAnsi="Times New Roman"/>
                <w:lang w:val="cs-CZ"/>
              </w:rPr>
              <w:t>Watchdogs</w:t>
            </w:r>
            <w:proofErr w:type="spellEnd"/>
            <w:r w:rsidRPr="0071555A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71555A">
              <w:rPr>
                <w:rFonts w:ascii="Times New Roman" w:hAnsi="Times New Roman"/>
                <w:lang w:val="cs-CZ"/>
              </w:rPr>
              <w:t>Critical</w:t>
            </w:r>
            <w:proofErr w:type="spellEnd"/>
            <w:r w:rsidRPr="0071555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1555A">
              <w:rPr>
                <w:rFonts w:ascii="Times New Roman" w:hAnsi="Times New Roman"/>
                <w:lang w:val="cs-CZ"/>
              </w:rPr>
              <w:t>Change</w:t>
            </w:r>
            <w:proofErr w:type="spellEnd"/>
            <w:r w:rsidRPr="0071555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1555A">
              <w:rPr>
                <w:rFonts w:ascii="Times New Roman" w:hAnsi="Times New Roman"/>
                <w:lang w:val="cs-CZ"/>
              </w:rPr>
              <w:t>Agents</w:t>
            </w:r>
            <w:proofErr w:type="spellEnd"/>
            <w:r w:rsidRPr="0071555A">
              <w:rPr>
                <w:rFonts w:ascii="Times New Roman" w:hAnsi="Times New Roman"/>
                <w:lang w:val="cs-CZ"/>
              </w:rPr>
              <w:t xml:space="preserve"> And </w:t>
            </w:r>
            <w:proofErr w:type="spellStart"/>
            <w:r w:rsidRPr="0071555A">
              <w:rPr>
                <w:rFonts w:ascii="Times New Roman" w:hAnsi="Times New Roman"/>
                <w:lang w:val="cs-CZ"/>
              </w:rPr>
              <w:t>Opportunist</w:t>
            </w:r>
            <w:proofErr w:type="spellEnd"/>
            <w:r w:rsidRPr="0071555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1555A">
              <w:rPr>
                <w:rFonts w:ascii="Times New Roman" w:hAnsi="Times New Roman"/>
                <w:lang w:val="cs-CZ"/>
              </w:rPr>
              <w:t>Facilitators</w:t>
            </w:r>
            <w:proofErr w:type="spellEnd"/>
            <w:r w:rsidRPr="0071555A">
              <w:rPr>
                <w:rFonts w:ascii="Times New Roman" w:hAnsi="Times New Roman"/>
                <w:lang w:val="cs-CZ"/>
              </w:rPr>
              <w:t xml:space="preserve">: Professional </w:t>
            </w:r>
            <w:proofErr w:type="spellStart"/>
            <w:r w:rsidRPr="0071555A">
              <w:rPr>
                <w:rFonts w:ascii="Times New Roman" w:hAnsi="Times New Roman"/>
                <w:lang w:val="cs-CZ"/>
              </w:rPr>
              <w:t>Milieus</w:t>
            </w:r>
            <w:proofErr w:type="spellEnd"/>
            <w:r w:rsidRPr="0071555A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71555A">
              <w:rPr>
                <w:rFonts w:ascii="Times New Roman" w:hAnsi="Times New Roman"/>
                <w:lang w:val="cs-CZ"/>
              </w:rPr>
              <w:t>The</w:t>
            </w:r>
            <w:proofErr w:type="spellEnd"/>
            <w:r w:rsidRPr="0071555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1555A">
              <w:rPr>
                <w:rFonts w:ascii="Times New Roman" w:hAnsi="Times New Roman"/>
                <w:lang w:val="cs-CZ"/>
              </w:rPr>
              <w:t>Journalistic</w:t>
            </w:r>
            <w:proofErr w:type="spellEnd"/>
            <w:r w:rsidRPr="0071555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1555A">
              <w:rPr>
                <w:rFonts w:ascii="Times New Roman" w:hAnsi="Times New Roman"/>
                <w:lang w:val="cs-CZ"/>
              </w:rPr>
              <w:t>Fie</w:t>
            </w:r>
            <w:r>
              <w:rPr>
                <w:rFonts w:ascii="Times New Roman" w:hAnsi="Times New Roman"/>
                <w:lang w:val="cs-CZ"/>
              </w:rPr>
              <w:t>ld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And Autonomy In 18 </w:t>
            </w:r>
            <w:proofErr w:type="spellStart"/>
            <w:r>
              <w:rPr>
                <w:rFonts w:ascii="Times New Roman" w:hAnsi="Times New Roman"/>
                <w:lang w:val="cs-CZ"/>
              </w:rPr>
              <w:t>Countries</w:t>
            </w:r>
            <w:proofErr w:type="spellEnd"/>
            <w:r w:rsidRPr="0071555A">
              <w:rPr>
                <w:rFonts w:ascii="Times New Roman" w:hAnsi="Times New Roman"/>
                <w:lang w:val="cs-CZ"/>
              </w:rPr>
              <w:t xml:space="preserve">. International </w:t>
            </w:r>
            <w:proofErr w:type="spellStart"/>
            <w:r w:rsidRPr="0071555A">
              <w:rPr>
                <w:rFonts w:ascii="Times New Roman" w:hAnsi="Times New Roman"/>
                <w:lang w:val="cs-CZ"/>
              </w:rPr>
              <w:t>Communication</w:t>
            </w:r>
            <w:proofErr w:type="spellEnd"/>
            <w:r w:rsidRPr="0071555A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71555A">
              <w:rPr>
                <w:rFonts w:ascii="Times New Roman" w:hAnsi="Times New Roman"/>
                <w:lang w:val="cs-CZ"/>
              </w:rPr>
              <w:t>Gazette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 73 (6), pp. </w:t>
            </w:r>
            <w:r w:rsidRPr="0071555A">
              <w:rPr>
                <w:rFonts w:ascii="Times New Roman" w:hAnsi="Times New Roman"/>
                <w:lang w:val="cs-CZ"/>
              </w:rPr>
              <w:t>477-494.</w:t>
            </w:r>
          </w:p>
          <w:p w14:paraId="5B291252" w14:textId="7B6C05D5" w:rsidR="001E4562" w:rsidRPr="00257D34" w:rsidRDefault="00257D34" w:rsidP="00257D34">
            <w:pPr>
              <w:pStyle w:val="Odstavecseseznamem"/>
              <w:ind w:left="1189"/>
              <w:rPr>
                <w:rFonts w:ascii="Times New Roman" w:hAnsi="Times New Roman"/>
                <w:lang w:val="cs-CZ"/>
              </w:rPr>
            </w:pPr>
            <w:r w:rsidRPr="00AC05E3">
              <w:rPr>
                <w:rFonts w:ascii="Times New Roman" w:hAnsi="Times New Roman"/>
                <w:lang w:val="cs-CZ"/>
              </w:rPr>
              <w:t>*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 w:rsidRPr="007E2E5F">
              <w:rPr>
                <w:rFonts w:ascii="Times New Roman" w:hAnsi="Times New Roman"/>
                <w:color w:val="000000"/>
                <w:shd w:val="clear" w:color="auto" w:fill="FFFFFF"/>
              </w:rPr>
              <w:t>Wilensky, H.L., 1964. The Professionalization of Everyone? </w:t>
            </w:r>
            <w:r w:rsidRPr="007E2E5F">
              <w:rPr>
                <w:rFonts w:ascii="Times New Roman" w:hAnsi="Times New Roman"/>
                <w:iCs/>
                <w:color w:val="000000"/>
              </w:rPr>
              <w:t>American Journal of Sociology</w:t>
            </w:r>
            <w:r w:rsidRPr="007E2E5F">
              <w:rPr>
                <w:rFonts w:ascii="Times New Roman" w:hAnsi="Times New Roman"/>
                <w:color w:val="000000"/>
                <w:shd w:val="clear" w:color="auto" w:fill="FFFFFF"/>
              </w:rPr>
              <w:t>, 70(2), pp.137-158.</w:t>
            </w:r>
          </w:p>
        </w:tc>
      </w:tr>
      <w:tr w:rsidR="001E4562" w:rsidRPr="002D4FA2" w14:paraId="5B29125C" w14:textId="77777777" w:rsidTr="008079A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C4C4C" w14:textId="66024AE8" w:rsidR="001E4562" w:rsidRPr="00AC05E3" w:rsidRDefault="001E4562" w:rsidP="001E4562">
            <w:pPr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27.3.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1254" w14:textId="6A2314A9" w:rsidR="001E4562" w:rsidRPr="00AC05E3" w:rsidRDefault="001E4562" w:rsidP="001E4562">
            <w:pPr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7</w:t>
            </w:r>
            <w:r w:rsidRPr="00AC05E3">
              <w:rPr>
                <w:rFonts w:ascii="Times New Roman" w:hAnsi="Times New Roman"/>
                <w:b/>
                <w:color w:val="000000"/>
                <w:lang w:val="cs-CZ"/>
              </w:rPr>
              <w:t xml:space="preserve">.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125B" w14:textId="687013A5" w:rsidR="001E4562" w:rsidRPr="00257D34" w:rsidRDefault="00257D34" w:rsidP="00257D3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57D34">
              <w:rPr>
                <w:rFonts w:ascii="Times New Roman" w:hAnsi="Times New Roman"/>
                <w:b/>
                <w:lang w:val="cs-CZ"/>
              </w:rPr>
              <w:t xml:space="preserve">Sledování filmu </w:t>
            </w:r>
            <w:proofErr w:type="spellStart"/>
            <w:r w:rsidRPr="00257D34">
              <w:rPr>
                <w:rFonts w:ascii="Times New Roman" w:hAnsi="Times New Roman"/>
                <w:b/>
                <w:lang w:val="cs-CZ"/>
              </w:rPr>
              <w:t>The</w:t>
            </w:r>
            <w:proofErr w:type="spellEnd"/>
            <w:r w:rsidRPr="00257D34">
              <w:rPr>
                <w:rFonts w:ascii="Times New Roman" w:hAnsi="Times New Roman"/>
                <w:b/>
                <w:lang w:val="cs-CZ"/>
              </w:rPr>
              <w:t xml:space="preserve"> Post (2017). Diskuse k filmu.</w:t>
            </w:r>
          </w:p>
        </w:tc>
      </w:tr>
      <w:tr w:rsidR="00B42ECF" w:rsidRPr="00B42ECF" w14:paraId="382B03B8" w14:textId="77777777" w:rsidTr="00B42ECF">
        <w:tc>
          <w:tcPr>
            <w:tcW w:w="9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52CA63" w14:textId="25E5830C" w:rsidR="00B42ECF" w:rsidRPr="00B42ECF" w:rsidRDefault="00B42ECF" w:rsidP="00C41E83">
            <w:pPr>
              <w:rPr>
                <w:rFonts w:ascii="Times New Roman" w:hAnsi="Times New Roman"/>
                <w:b/>
                <w:color w:val="000000"/>
                <w:lang w:val="cs-CZ"/>
              </w:rPr>
            </w:pPr>
            <w:r w:rsidRPr="00B42ECF">
              <w:rPr>
                <w:rFonts w:ascii="Times New Roman" w:hAnsi="Times New Roman"/>
                <w:b/>
                <w:lang w:val="cs-CZ"/>
              </w:rPr>
              <w:t xml:space="preserve">BLOK C Vybraná témata </w:t>
            </w:r>
            <w:r w:rsidR="00C41E83">
              <w:rPr>
                <w:rFonts w:ascii="Times New Roman" w:hAnsi="Times New Roman"/>
                <w:b/>
                <w:lang w:val="cs-CZ"/>
              </w:rPr>
              <w:t>komparativních mediálních studií</w:t>
            </w:r>
          </w:p>
        </w:tc>
      </w:tr>
      <w:tr w:rsidR="001E4562" w:rsidRPr="00C97E3B" w14:paraId="5B29126B" w14:textId="77777777" w:rsidTr="008079A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650DB" w14:textId="3D9E9BFC" w:rsidR="001E4562" w:rsidRPr="00AC05E3" w:rsidRDefault="001E4562" w:rsidP="001E4562">
            <w:pPr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23.4.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125F" w14:textId="0A20DE22" w:rsidR="001E4562" w:rsidRPr="00AC05E3" w:rsidRDefault="001E4562" w:rsidP="001E4562">
            <w:pPr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8</w:t>
            </w:r>
            <w:r w:rsidRPr="00AC05E3">
              <w:rPr>
                <w:rFonts w:ascii="Times New Roman" w:hAnsi="Times New Roman"/>
                <w:b/>
                <w:color w:val="000000"/>
                <w:lang w:val="cs-CZ"/>
              </w:rPr>
              <w:t>.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E5274" w14:textId="703A061D" w:rsidR="00F81188" w:rsidRDefault="00F81188" w:rsidP="00F81188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3F4617">
              <w:rPr>
                <w:rFonts w:ascii="Times New Roman" w:hAnsi="Times New Roman"/>
                <w:b/>
                <w:lang w:val="cs-CZ"/>
              </w:rPr>
              <w:t xml:space="preserve">Prezentace </w:t>
            </w:r>
            <w:r>
              <w:rPr>
                <w:rFonts w:ascii="Times New Roman" w:hAnsi="Times New Roman"/>
                <w:b/>
                <w:lang w:val="cs-CZ"/>
              </w:rPr>
              <w:t>I</w:t>
            </w:r>
            <w:r w:rsidRPr="003F4617">
              <w:rPr>
                <w:rFonts w:ascii="Times New Roman" w:hAnsi="Times New Roman"/>
                <w:b/>
                <w:lang w:val="cs-CZ"/>
              </w:rPr>
              <w:t>:</w:t>
            </w:r>
            <w:r>
              <w:rPr>
                <w:rFonts w:ascii="Times New Roman" w:hAnsi="Times New Roman"/>
                <w:b/>
                <w:lang w:val="cs-CZ"/>
              </w:rPr>
              <w:t xml:space="preserve"> </w:t>
            </w:r>
            <w:r w:rsidRPr="00C97E3B">
              <w:rPr>
                <w:rFonts w:ascii="Times New Roman" w:hAnsi="Times New Roman"/>
                <w:color w:val="000000"/>
                <w:lang w:val="cs-CZ"/>
              </w:rPr>
              <w:t>Americký mediální systém a americká žurnalistická kultura.</w:t>
            </w:r>
          </w:p>
          <w:p w14:paraId="3A23C21E" w14:textId="77777777" w:rsidR="00F81188" w:rsidRDefault="00F81188" w:rsidP="00F81188">
            <w:pPr>
              <w:jc w:val="both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lang w:val="cs-CZ"/>
              </w:rPr>
              <w:t>Prezentace I</w:t>
            </w:r>
            <w:r w:rsidRPr="006F4362">
              <w:rPr>
                <w:rFonts w:ascii="Times New Roman" w:hAnsi="Times New Roman"/>
                <w:b/>
                <w:lang w:val="cs-CZ"/>
              </w:rPr>
              <w:t xml:space="preserve">I: </w:t>
            </w:r>
            <w:r w:rsidRPr="006F4362">
              <w:rPr>
                <w:rFonts w:ascii="Times New Roman" w:hAnsi="Times New Roman"/>
                <w:color w:val="000000"/>
                <w:lang w:val="cs-CZ"/>
              </w:rPr>
              <w:t>Ruský mediální systém a ruská žurnalistická kultura.</w:t>
            </w:r>
          </w:p>
          <w:p w14:paraId="19ACFBA8" w14:textId="77777777" w:rsidR="001E4562" w:rsidRDefault="006F4362" w:rsidP="00BF2777">
            <w:pPr>
              <w:jc w:val="both"/>
              <w:rPr>
                <w:rFonts w:ascii="Times New Roman" w:hAnsi="Times New Roman"/>
                <w:lang w:val="cs-CZ"/>
              </w:rPr>
            </w:pPr>
            <w:r w:rsidRPr="003F4617">
              <w:rPr>
                <w:rFonts w:ascii="Times New Roman" w:hAnsi="Times New Roman"/>
                <w:b/>
                <w:lang w:val="cs-CZ"/>
              </w:rPr>
              <w:t xml:space="preserve">Prezentace </w:t>
            </w:r>
            <w:r w:rsidR="00661204">
              <w:rPr>
                <w:rFonts w:ascii="Times New Roman" w:hAnsi="Times New Roman"/>
                <w:b/>
                <w:lang w:val="cs-CZ"/>
              </w:rPr>
              <w:t>II</w:t>
            </w:r>
            <w:r w:rsidRPr="003F4617">
              <w:rPr>
                <w:rFonts w:ascii="Times New Roman" w:hAnsi="Times New Roman"/>
                <w:b/>
                <w:lang w:val="cs-CZ"/>
              </w:rPr>
              <w:t xml:space="preserve">I: </w:t>
            </w:r>
            <w:r w:rsidR="00BF2777" w:rsidRPr="00BF2777">
              <w:rPr>
                <w:rFonts w:ascii="Times New Roman" w:hAnsi="Times New Roman"/>
                <w:lang w:val="cs-CZ"/>
              </w:rPr>
              <w:t>Britský mediální systém a britská žurnalistická kultura.</w:t>
            </w:r>
          </w:p>
          <w:p w14:paraId="5B29126A" w14:textId="532D89A8" w:rsidR="00B570BD" w:rsidRPr="00C97E3B" w:rsidRDefault="00B570BD" w:rsidP="00BF2777">
            <w:pPr>
              <w:jc w:val="both"/>
              <w:rPr>
                <w:rFonts w:ascii="Times New Roman" w:hAnsi="Times New Roman"/>
                <w:lang w:val="cs-CZ"/>
              </w:rPr>
            </w:pPr>
            <w:r w:rsidRPr="00B570BD">
              <w:rPr>
                <w:rFonts w:ascii="Times New Roman" w:hAnsi="Times New Roman"/>
                <w:b/>
                <w:lang w:val="cs-CZ"/>
              </w:rPr>
              <w:t>Prezentace IV:</w:t>
            </w:r>
            <w:r>
              <w:rPr>
                <w:rFonts w:ascii="Times New Roman" w:hAnsi="Times New Roman"/>
                <w:lang w:val="cs-CZ"/>
              </w:rPr>
              <w:t xml:space="preserve"> Německý mediální systém a německá žurnalistická kultura.</w:t>
            </w:r>
          </w:p>
        </w:tc>
      </w:tr>
      <w:tr w:rsidR="001E4562" w:rsidRPr="00F8402D" w14:paraId="5B291276" w14:textId="77777777" w:rsidTr="008079A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30D32" w14:textId="1C32913A" w:rsidR="001E4562" w:rsidRDefault="001E4562" w:rsidP="001E4562">
            <w:pPr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24.4.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126C" w14:textId="3E7D12BE" w:rsidR="001E4562" w:rsidRPr="00AC05E3" w:rsidRDefault="001E4562" w:rsidP="001E4562">
            <w:pPr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9</w:t>
            </w:r>
            <w:r w:rsidRPr="00AC05E3">
              <w:rPr>
                <w:rFonts w:ascii="Times New Roman" w:hAnsi="Times New Roman"/>
                <w:b/>
                <w:color w:val="000000"/>
                <w:lang w:val="cs-CZ"/>
              </w:rPr>
              <w:t>.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AF9E" w14:textId="43854325" w:rsidR="006F4362" w:rsidRPr="00217814" w:rsidRDefault="006F4362" w:rsidP="006F4362">
            <w:pPr>
              <w:jc w:val="both"/>
              <w:rPr>
                <w:rFonts w:ascii="Times New Roman" w:hAnsi="Times New Roman"/>
                <w:b/>
                <w:lang w:val="cs-CZ"/>
              </w:rPr>
            </w:pPr>
            <w:r w:rsidRPr="00217814">
              <w:rPr>
                <w:rFonts w:ascii="Times New Roman" w:hAnsi="Times New Roman"/>
                <w:b/>
                <w:lang w:val="cs-CZ"/>
              </w:rPr>
              <w:t xml:space="preserve">Prezentace </w:t>
            </w:r>
            <w:r w:rsidR="00661204" w:rsidRPr="00217814">
              <w:rPr>
                <w:rFonts w:ascii="Times New Roman" w:hAnsi="Times New Roman"/>
                <w:b/>
                <w:lang w:val="cs-CZ"/>
              </w:rPr>
              <w:t>V</w:t>
            </w:r>
            <w:r w:rsidRPr="00217814">
              <w:rPr>
                <w:rFonts w:ascii="Times New Roman" w:hAnsi="Times New Roman"/>
                <w:b/>
                <w:lang w:val="cs-CZ"/>
              </w:rPr>
              <w:t xml:space="preserve">:  </w:t>
            </w:r>
            <w:r w:rsidR="00BF2777" w:rsidRPr="00217814">
              <w:rPr>
                <w:rFonts w:ascii="Times New Roman" w:hAnsi="Times New Roman"/>
                <w:lang w:val="cs-CZ"/>
              </w:rPr>
              <w:t>Vzdělávání budoucích novinářů v komparativní perspektivě: jaké jsou možné způsoby odborné přípravy budoucích novinářů, jaké jsou jejich výhody a nevýhody, a jaký systém dominuje v ČR?</w:t>
            </w:r>
          </w:p>
          <w:p w14:paraId="6FBDEDF4" w14:textId="1C644391" w:rsidR="006F4362" w:rsidRPr="00217814" w:rsidRDefault="00661204" w:rsidP="006F4362">
            <w:pPr>
              <w:pStyle w:val="Odstavecseseznamem"/>
              <w:ind w:left="0"/>
              <w:rPr>
                <w:rFonts w:ascii="Times New Roman" w:hAnsi="Times New Roman"/>
                <w:color w:val="000000"/>
                <w:lang w:val="cs-CZ"/>
              </w:rPr>
            </w:pPr>
            <w:r w:rsidRPr="00217814">
              <w:rPr>
                <w:rFonts w:ascii="Times New Roman" w:hAnsi="Times New Roman"/>
                <w:b/>
                <w:color w:val="000000"/>
                <w:lang w:val="cs-CZ"/>
              </w:rPr>
              <w:t xml:space="preserve">Prezentace </w:t>
            </w:r>
            <w:r w:rsidR="006F4362" w:rsidRPr="00217814">
              <w:rPr>
                <w:rFonts w:ascii="Times New Roman" w:hAnsi="Times New Roman"/>
                <w:b/>
                <w:color w:val="000000"/>
                <w:lang w:val="cs-CZ"/>
              </w:rPr>
              <w:t>V</w:t>
            </w:r>
            <w:r w:rsidRPr="00217814">
              <w:rPr>
                <w:rFonts w:ascii="Times New Roman" w:hAnsi="Times New Roman"/>
                <w:b/>
                <w:color w:val="000000"/>
                <w:lang w:val="cs-CZ"/>
              </w:rPr>
              <w:t>I</w:t>
            </w:r>
            <w:r w:rsidR="006F4362" w:rsidRPr="00217814">
              <w:rPr>
                <w:rFonts w:ascii="Times New Roman" w:hAnsi="Times New Roman"/>
                <w:b/>
                <w:color w:val="000000"/>
                <w:lang w:val="cs-CZ"/>
              </w:rPr>
              <w:t xml:space="preserve">: </w:t>
            </w:r>
            <w:r w:rsidR="006F4362" w:rsidRPr="00217814">
              <w:rPr>
                <w:rFonts w:ascii="Times New Roman" w:hAnsi="Times New Roman"/>
                <w:color w:val="000000"/>
                <w:lang w:val="cs-CZ"/>
              </w:rPr>
              <w:t>Česká média veřejné služby</w:t>
            </w:r>
            <w:r w:rsidR="008E3367" w:rsidRPr="00217814">
              <w:rPr>
                <w:rFonts w:ascii="Times New Roman" w:hAnsi="Times New Roman"/>
                <w:color w:val="000000"/>
                <w:lang w:val="cs-CZ"/>
              </w:rPr>
              <w:t xml:space="preserve"> v komparativní perspektivě (např. způsoby financování, institucionální nastavení, zabezpečení nezávislosti, aktuální situace…)</w:t>
            </w:r>
          </w:p>
          <w:p w14:paraId="41718F9C" w14:textId="3974B883" w:rsidR="00257D34" w:rsidRPr="00217814" w:rsidRDefault="00217814" w:rsidP="00257D34">
            <w:pPr>
              <w:pStyle w:val="Odstavecseseznamem"/>
              <w:ind w:left="0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Prezentace VI</w:t>
            </w:r>
            <w:r w:rsidR="00B570BD" w:rsidRPr="00217814">
              <w:rPr>
                <w:rFonts w:ascii="Times New Roman" w:hAnsi="Times New Roman"/>
                <w:b/>
                <w:color w:val="000000"/>
                <w:lang w:val="cs-CZ"/>
              </w:rPr>
              <w:t>I</w:t>
            </w:r>
            <w:r w:rsidR="00257D34" w:rsidRPr="00217814">
              <w:rPr>
                <w:rFonts w:ascii="Times New Roman" w:hAnsi="Times New Roman"/>
                <w:b/>
                <w:color w:val="000000"/>
                <w:lang w:val="cs-CZ"/>
              </w:rPr>
              <w:t>:</w:t>
            </w:r>
            <w:r w:rsidR="00257D34" w:rsidRPr="00217814">
              <w:rPr>
                <w:rFonts w:ascii="Times New Roman" w:hAnsi="Times New Roman"/>
                <w:color w:val="000000"/>
                <w:lang w:val="cs-CZ"/>
              </w:rPr>
              <w:t xml:space="preserve"> Způsoby financování médií v ČR v komparativní perspektivě (např. využívání </w:t>
            </w:r>
            <w:proofErr w:type="spellStart"/>
            <w:r w:rsidR="00257D34" w:rsidRPr="00217814">
              <w:rPr>
                <w:rFonts w:ascii="Times New Roman" w:hAnsi="Times New Roman"/>
                <w:color w:val="000000"/>
                <w:lang w:val="cs-CZ"/>
              </w:rPr>
              <w:t>paywall</w:t>
            </w:r>
            <w:proofErr w:type="spellEnd"/>
            <w:r w:rsidR="00257D34" w:rsidRPr="00217814">
              <w:rPr>
                <w:rFonts w:ascii="Times New Roman" w:hAnsi="Times New Roman"/>
                <w:color w:val="000000"/>
                <w:lang w:val="cs-CZ"/>
              </w:rPr>
              <w:t xml:space="preserve">, podpora lokální žurnalistiky v US a v UK, podpora tisku v Norsku…)  </w:t>
            </w:r>
          </w:p>
          <w:p w14:paraId="2D788B6E" w14:textId="44B07F7B" w:rsidR="00257D34" w:rsidRPr="00217814" w:rsidRDefault="00217814" w:rsidP="00257D34">
            <w:pPr>
              <w:pStyle w:val="Odstavecseseznamem"/>
              <w:ind w:left="0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Prezentace VIII</w:t>
            </w:r>
            <w:r w:rsidR="006B239F" w:rsidRPr="00217814">
              <w:rPr>
                <w:rFonts w:ascii="Times New Roman" w:hAnsi="Times New Roman"/>
                <w:b/>
                <w:color w:val="000000"/>
                <w:lang w:val="cs-CZ"/>
              </w:rPr>
              <w:t>:</w:t>
            </w:r>
            <w:r w:rsidR="006B239F" w:rsidRPr="00217814">
              <w:rPr>
                <w:rFonts w:ascii="Times New Roman" w:hAnsi="Times New Roman"/>
                <w:color w:val="000000"/>
                <w:lang w:val="cs-CZ"/>
              </w:rPr>
              <w:t xml:space="preserve"> Svoboda médií a bezpečnost novinářů v ČR v komparativní perspektivě</w:t>
            </w:r>
            <w:r w:rsidR="00257D34" w:rsidRPr="00217814">
              <w:rPr>
                <w:rFonts w:ascii="Times New Roman" w:hAnsi="Times New Roman"/>
                <w:color w:val="000000"/>
                <w:lang w:val="cs-CZ"/>
              </w:rPr>
              <w:t xml:space="preserve"> </w:t>
            </w:r>
          </w:p>
          <w:p w14:paraId="5B291275" w14:textId="2A16EF93" w:rsidR="00937C3B" w:rsidRPr="00217814" w:rsidRDefault="00937C3B" w:rsidP="00257D34">
            <w:pPr>
              <w:pStyle w:val="Odstavecseseznamem"/>
              <w:ind w:left="0"/>
              <w:rPr>
                <w:rFonts w:ascii="Times New Roman" w:hAnsi="Times New Roman"/>
                <w:b/>
                <w:color w:val="000000"/>
                <w:lang w:val="cs-CZ"/>
              </w:rPr>
            </w:pPr>
            <w:r w:rsidRPr="00217814">
              <w:rPr>
                <w:rFonts w:ascii="Times New Roman" w:hAnsi="Times New Roman"/>
                <w:b/>
                <w:color w:val="FF0000"/>
                <w:lang w:val="cs-CZ"/>
              </w:rPr>
              <w:t>Diskuze nad tématy závěrečných esejí</w:t>
            </w:r>
          </w:p>
        </w:tc>
      </w:tr>
      <w:tr w:rsidR="001E4562" w:rsidRPr="003F4617" w14:paraId="5B291282" w14:textId="77777777" w:rsidTr="008079A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6C035" w14:textId="4A17D026" w:rsidR="001E4562" w:rsidRDefault="001E4562" w:rsidP="001E4562">
            <w:pPr>
              <w:rPr>
                <w:rFonts w:ascii="Times New Roman" w:hAnsi="Times New Roman"/>
                <w:b/>
                <w:bCs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24.4.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1277" w14:textId="1CED06DF" w:rsidR="001E4562" w:rsidRPr="00AC05E3" w:rsidRDefault="001E4562" w:rsidP="001E4562">
            <w:pPr>
              <w:rPr>
                <w:rFonts w:ascii="Times New Roman" w:hAnsi="Times New Roman"/>
                <w:b/>
                <w:bCs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10</w:t>
            </w:r>
            <w:r w:rsidRPr="00AC05E3">
              <w:rPr>
                <w:rFonts w:ascii="Times New Roman" w:hAnsi="Times New Roman"/>
                <w:b/>
                <w:bCs/>
                <w:lang w:val="cs-CZ"/>
              </w:rPr>
              <w:t xml:space="preserve">. 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1281" w14:textId="32FFEBBE" w:rsidR="00C41E83" w:rsidRPr="003A4F7D" w:rsidRDefault="006F4362" w:rsidP="006F4362">
            <w:pPr>
              <w:pStyle w:val="Odstavecseseznamem"/>
              <w:ind w:left="0"/>
              <w:rPr>
                <w:rFonts w:ascii="Times New Roman" w:hAnsi="Times New Roman"/>
                <w:b/>
                <w:lang w:val="cs-CZ"/>
              </w:rPr>
            </w:pPr>
            <w:r w:rsidRPr="00D87F6A">
              <w:rPr>
                <w:rFonts w:ascii="Times New Roman" w:hAnsi="Times New Roman"/>
                <w:b/>
                <w:lang w:val="cs-CZ"/>
              </w:rPr>
              <w:t xml:space="preserve">Kritika komparativní perspektivy (host: Mgr. Jan </w:t>
            </w:r>
            <w:proofErr w:type="spellStart"/>
            <w:r w:rsidRPr="00D87F6A">
              <w:rPr>
                <w:rFonts w:ascii="Times New Roman" w:hAnsi="Times New Roman"/>
                <w:b/>
                <w:lang w:val="cs-CZ"/>
              </w:rPr>
              <w:t>Miessler</w:t>
            </w:r>
            <w:proofErr w:type="spellEnd"/>
            <w:r w:rsidRPr="00D87F6A">
              <w:rPr>
                <w:rFonts w:ascii="Times New Roman" w:hAnsi="Times New Roman"/>
                <w:b/>
                <w:lang w:val="cs-CZ"/>
              </w:rPr>
              <w:t>)</w:t>
            </w:r>
          </w:p>
        </w:tc>
      </w:tr>
    </w:tbl>
    <w:p w14:paraId="5B291293" w14:textId="58EF888E" w:rsidR="00AC05E3" w:rsidRDefault="00AC05E3" w:rsidP="00920A2D">
      <w:pPr>
        <w:rPr>
          <w:lang w:val="cs-CZ"/>
        </w:rPr>
      </w:pPr>
    </w:p>
    <w:sectPr w:rsidR="00AC05E3" w:rsidSect="00B03C3E">
      <w:footerReference w:type="default" r:id="rId15"/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C94EC" w14:textId="77777777" w:rsidR="00462F11" w:rsidRDefault="00462F11" w:rsidP="002D2568">
      <w:r>
        <w:separator/>
      </w:r>
    </w:p>
  </w:endnote>
  <w:endnote w:type="continuationSeparator" w:id="0">
    <w:p w14:paraId="1BB26445" w14:textId="77777777" w:rsidR="00462F11" w:rsidRDefault="00462F11" w:rsidP="002D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025981629"/>
      <w:docPartObj>
        <w:docPartGallery w:val="Page Numbers (Bottom of Page)"/>
        <w:docPartUnique/>
      </w:docPartObj>
    </w:sdtPr>
    <w:sdtEndPr/>
    <w:sdtContent>
      <w:p w14:paraId="5B291298" w14:textId="5D6E3820" w:rsidR="00A14FC5" w:rsidRPr="00475EAF" w:rsidRDefault="005E2896">
        <w:pPr>
          <w:pStyle w:val="Zpat"/>
          <w:jc w:val="right"/>
          <w:rPr>
            <w:rFonts w:ascii="Times New Roman" w:hAnsi="Times New Roman"/>
          </w:rPr>
        </w:pPr>
        <w:r w:rsidRPr="00475EAF">
          <w:rPr>
            <w:rFonts w:ascii="Times New Roman" w:hAnsi="Times New Roman"/>
          </w:rPr>
          <w:fldChar w:fldCharType="begin"/>
        </w:r>
        <w:r w:rsidR="00A14FC5" w:rsidRPr="00475EAF">
          <w:rPr>
            <w:rFonts w:ascii="Times New Roman" w:hAnsi="Times New Roman"/>
          </w:rPr>
          <w:instrText xml:space="preserve"> PAGE   \* MERGEFORMAT </w:instrText>
        </w:r>
        <w:r w:rsidRPr="00475EAF">
          <w:rPr>
            <w:rFonts w:ascii="Times New Roman" w:hAnsi="Times New Roman"/>
          </w:rPr>
          <w:fldChar w:fldCharType="separate"/>
        </w:r>
        <w:r w:rsidR="00F24E5A">
          <w:rPr>
            <w:rFonts w:ascii="Times New Roman" w:hAnsi="Times New Roman"/>
            <w:noProof/>
          </w:rPr>
          <w:t>4</w:t>
        </w:r>
        <w:r w:rsidRPr="00475EAF">
          <w:rPr>
            <w:rFonts w:ascii="Times New Roman" w:hAnsi="Times New Roman"/>
          </w:rPr>
          <w:fldChar w:fldCharType="end"/>
        </w:r>
      </w:p>
    </w:sdtContent>
  </w:sdt>
  <w:p w14:paraId="5B291299" w14:textId="77777777" w:rsidR="00A14FC5" w:rsidRDefault="00A14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7C32D" w14:textId="77777777" w:rsidR="00462F11" w:rsidRDefault="00462F11" w:rsidP="002D2568">
      <w:r>
        <w:separator/>
      </w:r>
    </w:p>
  </w:footnote>
  <w:footnote w:type="continuationSeparator" w:id="0">
    <w:p w14:paraId="44CF0D93" w14:textId="77777777" w:rsidR="00462F11" w:rsidRDefault="00462F11" w:rsidP="002D2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4"/>
    <w:multiLevelType w:val="singleLevel"/>
    <w:tmpl w:val="E9DC5872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00000005"/>
    <w:multiLevelType w:val="multi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2"/>
        </w:tabs>
        <w:ind w:left="14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E963561"/>
    <w:multiLevelType w:val="multilevel"/>
    <w:tmpl w:val="F336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B00A1"/>
    <w:multiLevelType w:val="multilevel"/>
    <w:tmpl w:val="9AD6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46AFA"/>
    <w:multiLevelType w:val="multilevel"/>
    <w:tmpl w:val="A846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D27E0"/>
    <w:multiLevelType w:val="multilevel"/>
    <w:tmpl w:val="CFD4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D7C31"/>
    <w:multiLevelType w:val="multilevel"/>
    <w:tmpl w:val="60C0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763E3"/>
    <w:multiLevelType w:val="hybridMultilevel"/>
    <w:tmpl w:val="6A1C3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F4E46"/>
    <w:multiLevelType w:val="hybridMultilevel"/>
    <w:tmpl w:val="1F181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D2E10"/>
    <w:multiLevelType w:val="multilevel"/>
    <w:tmpl w:val="8A18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A811E4"/>
    <w:multiLevelType w:val="hybridMultilevel"/>
    <w:tmpl w:val="1B6666FE"/>
    <w:lvl w:ilvl="0" w:tplc="2C46CDD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93859"/>
    <w:multiLevelType w:val="hybridMultilevel"/>
    <w:tmpl w:val="1F181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F080F"/>
    <w:multiLevelType w:val="hybridMultilevel"/>
    <w:tmpl w:val="B2584A8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0D565FD"/>
    <w:multiLevelType w:val="multilevel"/>
    <w:tmpl w:val="C290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2B3449"/>
    <w:multiLevelType w:val="hybridMultilevel"/>
    <w:tmpl w:val="4314CA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A53D3"/>
    <w:multiLevelType w:val="multilevel"/>
    <w:tmpl w:val="11EC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3E00AD"/>
    <w:multiLevelType w:val="hybridMultilevel"/>
    <w:tmpl w:val="2C16B2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2E06F4"/>
    <w:multiLevelType w:val="hybridMultilevel"/>
    <w:tmpl w:val="D0ACD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C55AC"/>
    <w:multiLevelType w:val="hybridMultilevel"/>
    <w:tmpl w:val="E0907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14F3E"/>
    <w:multiLevelType w:val="hybridMultilevel"/>
    <w:tmpl w:val="2EA4A3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112250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A67BC1"/>
    <w:multiLevelType w:val="hybridMultilevel"/>
    <w:tmpl w:val="DB224C1E"/>
    <w:lvl w:ilvl="0" w:tplc="2C46CDD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32BD4"/>
    <w:multiLevelType w:val="hybridMultilevel"/>
    <w:tmpl w:val="A8CC4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94F40"/>
    <w:multiLevelType w:val="multilevel"/>
    <w:tmpl w:val="01D4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3"/>
  </w:num>
  <w:num w:numId="3">
    <w:abstractNumId w:val="17"/>
  </w:num>
  <w:num w:numId="4">
    <w:abstractNumId w:val="8"/>
  </w:num>
  <w:num w:numId="5">
    <w:abstractNumId w:val="11"/>
  </w:num>
  <w:num w:numId="6">
    <w:abstractNumId w:val="4"/>
  </w:num>
  <w:num w:numId="7">
    <w:abstractNumId w:val="15"/>
  </w:num>
  <w:num w:numId="8">
    <w:abstractNumId w:val="24"/>
  </w:num>
  <w:num w:numId="9">
    <w:abstractNumId w:val="7"/>
  </w:num>
  <w:num w:numId="10">
    <w:abstractNumId w:val="5"/>
  </w:num>
  <w:num w:numId="11">
    <w:abstractNumId w:val="6"/>
  </w:num>
  <w:num w:numId="12">
    <w:abstractNumId w:val="13"/>
  </w:num>
  <w:num w:numId="13">
    <w:abstractNumId w:val="10"/>
  </w:num>
  <w:num w:numId="14">
    <w:abstractNumId w:val="0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21"/>
  </w:num>
  <w:num w:numId="20">
    <w:abstractNumId w:val="18"/>
  </w:num>
  <w:num w:numId="21">
    <w:abstractNumId w:val="12"/>
  </w:num>
  <w:num w:numId="22">
    <w:abstractNumId w:val="22"/>
  </w:num>
  <w:num w:numId="23">
    <w:abstractNumId w:val="9"/>
  </w:num>
  <w:num w:numId="24">
    <w:abstractNumId w:val="14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zNjUwMzAyMzAxMrNQ0lEKTi0uzszPAykwqgUAc9X1ZiwAAAA="/>
  </w:docVars>
  <w:rsids>
    <w:rsidRoot w:val="00920A2D"/>
    <w:rsid w:val="000057E7"/>
    <w:rsid w:val="00016847"/>
    <w:rsid w:val="000172D8"/>
    <w:rsid w:val="00025281"/>
    <w:rsid w:val="00034C64"/>
    <w:rsid w:val="00034D23"/>
    <w:rsid w:val="00051304"/>
    <w:rsid w:val="00083971"/>
    <w:rsid w:val="000A2A45"/>
    <w:rsid w:val="000B6395"/>
    <w:rsid w:val="000D2169"/>
    <w:rsid w:val="000D21E8"/>
    <w:rsid w:val="000D7BF1"/>
    <w:rsid w:val="000E4E6A"/>
    <w:rsid w:val="000E605E"/>
    <w:rsid w:val="001022E3"/>
    <w:rsid w:val="0010729D"/>
    <w:rsid w:val="00112AA7"/>
    <w:rsid w:val="001349BF"/>
    <w:rsid w:val="00134E02"/>
    <w:rsid w:val="0014796F"/>
    <w:rsid w:val="00161621"/>
    <w:rsid w:val="0016422E"/>
    <w:rsid w:val="00184017"/>
    <w:rsid w:val="0018407F"/>
    <w:rsid w:val="00185F5F"/>
    <w:rsid w:val="001913FE"/>
    <w:rsid w:val="00195590"/>
    <w:rsid w:val="001A6386"/>
    <w:rsid w:val="001B13BA"/>
    <w:rsid w:val="001D3E4E"/>
    <w:rsid w:val="001D51E1"/>
    <w:rsid w:val="001E4562"/>
    <w:rsid w:val="001E5064"/>
    <w:rsid w:val="001E51F3"/>
    <w:rsid w:val="0020573A"/>
    <w:rsid w:val="00214925"/>
    <w:rsid w:val="00217441"/>
    <w:rsid w:val="00217814"/>
    <w:rsid w:val="002217C0"/>
    <w:rsid w:val="002230F2"/>
    <w:rsid w:val="002231B1"/>
    <w:rsid w:val="00224719"/>
    <w:rsid w:val="00240972"/>
    <w:rsid w:val="00245F74"/>
    <w:rsid w:val="00247C45"/>
    <w:rsid w:val="00257D34"/>
    <w:rsid w:val="002670DA"/>
    <w:rsid w:val="00276402"/>
    <w:rsid w:val="00281F4D"/>
    <w:rsid w:val="00296E51"/>
    <w:rsid w:val="002B7C2D"/>
    <w:rsid w:val="002C27F0"/>
    <w:rsid w:val="002D2568"/>
    <w:rsid w:val="002D4FA2"/>
    <w:rsid w:val="00306F2A"/>
    <w:rsid w:val="003070DD"/>
    <w:rsid w:val="0031567E"/>
    <w:rsid w:val="003172AD"/>
    <w:rsid w:val="00324E3C"/>
    <w:rsid w:val="003360A3"/>
    <w:rsid w:val="00353A70"/>
    <w:rsid w:val="00360088"/>
    <w:rsid w:val="00363CF6"/>
    <w:rsid w:val="00364D95"/>
    <w:rsid w:val="003748EC"/>
    <w:rsid w:val="00383835"/>
    <w:rsid w:val="00383E49"/>
    <w:rsid w:val="00387017"/>
    <w:rsid w:val="003977C1"/>
    <w:rsid w:val="003A0E8A"/>
    <w:rsid w:val="003A0F99"/>
    <w:rsid w:val="003A4F7D"/>
    <w:rsid w:val="003B742F"/>
    <w:rsid w:val="003C2444"/>
    <w:rsid w:val="003E6A91"/>
    <w:rsid w:val="003F4617"/>
    <w:rsid w:val="00415F53"/>
    <w:rsid w:val="00430457"/>
    <w:rsid w:val="00445319"/>
    <w:rsid w:val="00462F11"/>
    <w:rsid w:val="00475EAF"/>
    <w:rsid w:val="0047643E"/>
    <w:rsid w:val="004803A3"/>
    <w:rsid w:val="004961E0"/>
    <w:rsid w:val="004A4B38"/>
    <w:rsid w:val="004C24B1"/>
    <w:rsid w:val="004E6224"/>
    <w:rsid w:val="00503C53"/>
    <w:rsid w:val="005149E3"/>
    <w:rsid w:val="00520F67"/>
    <w:rsid w:val="00526095"/>
    <w:rsid w:val="005426E0"/>
    <w:rsid w:val="0054791F"/>
    <w:rsid w:val="00551B21"/>
    <w:rsid w:val="00553DB0"/>
    <w:rsid w:val="00556491"/>
    <w:rsid w:val="00556ADD"/>
    <w:rsid w:val="00557695"/>
    <w:rsid w:val="00564836"/>
    <w:rsid w:val="00564FF3"/>
    <w:rsid w:val="00585A23"/>
    <w:rsid w:val="005927BB"/>
    <w:rsid w:val="0059292E"/>
    <w:rsid w:val="00593018"/>
    <w:rsid w:val="00596103"/>
    <w:rsid w:val="005B5B51"/>
    <w:rsid w:val="005C1B19"/>
    <w:rsid w:val="005E2896"/>
    <w:rsid w:val="006141C0"/>
    <w:rsid w:val="006164E3"/>
    <w:rsid w:val="00616670"/>
    <w:rsid w:val="0063154C"/>
    <w:rsid w:val="00632602"/>
    <w:rsid w:val="00637397"/>
    <w:rsid w:val="00640917"/>
    <w:rsid w:val="00646D72"/>
    <w:rsid w:val="006538FE"/>
    <w:rsid w:val="00654D86"/>
    <w:rsid w:val="00655475"/>
    <w:rsid w:val="00661204"/>
    <w:rsid w:val="00661C8D"/>
    <w:rsid w:val="00676CFF"/>
    <w:rsid w:val="00677EED"/>
    <w:rsid w:val="006848F6"/>
    <w:rsid w:val="00686D16"/>
    <w:rsid w:val="0069094A"/>
    <w:rsid w:val="006948FD"/>
    <w:rsid w:val="006A269A"/>
    <w:rsid w:val="006B239F"/>
    <w:rsid w:val="006B4D0C"/>
    <w:rsid w:val="006C2878"/>
    <w:rsid w:val="006D28E7"/>
    <w:rsid w:val="006F00FC"/>
    <w:rsid w:val="006F4362"/>
    <w:rsid w:val="0071499E"/>
    <w:rsid w:val="0071555A"/>
    <w:rsid w:val="0071612A"/>
    <w:rsid w:val="007259D5"/>
    <w:rsid w:val="00735FFB"/>
    <w:rsid w:val="00737795"/>
    <w:rsid w:val="00772CCC"/>
    <w:rsid w:val="007A5337"/>
    <w:rsid w:val="007D76E1"/>
    <w:rsid w:val="007E0526"/>
    <w:rsid w:val="007E2E5F"/>
    <w:rsid w:val="007F4035"/>
    <w:rsid w:val="008079A0"/>
    <w:rsid w:val="00815624"/>
    <w:rsid w:val="00816852"/>
    <w:rsid w:val="008244FA"/>
    <w:rsid w:val="008307B1"/>
    <w:rsid w:val="00843EDA"/>
    <w:rsid w:val="00866E60"/>
    <w:rsid w:val="00880D05"/>
    <w:rsid w:val="00881610"/>
    <w:rsid w:val="00893EF9"/>
    <w:rsid w:val="0089527C"/>
    <w:rsid w:val="00896D9C"/>
    <w:rsid w:val="008A4FF0"/>
    <w:rsid w:val="008B090F"/>
    <w:rsid w:val="008E3367"/>
    <w:rsid w:val="008F4587"/>
    <w:rsid w:val="008F5802"/>
    <w:rsid w:val="009067DD"/>
    <w:rsid w:val="00920A2D"/>
    <w:rsid w:val="00931076"/>
    <w:rsid w:val="009342A0"/>
    <w:rsid w:val="009360C4"/>
    <w:rsid w:val="00937C3B"/>
    <w:rsid w:val="00941421"/>
    <w:rsid w:val="00952F2E"/>
    <w:rsid w:val="009771AE"/>
    <w:rsid w:val="00994024"/>
    <w:rsid w:val="00995FBD"/>
    <w:rsid w:val="009A23A9"/>
    <w:rsid w:val="009B4992"/>
    <w:rsid w:val="009D2596"/>
    <w:rsid w:val="009E30E1"/>
    <w:rsid w:val="009E47A4"/>
    <w:rsid w:val="009F22D9"/>
    <w:rsid w:val="009F4C84"/>
    <w:rsid w:val="00A14FC5"/>
    <w:rsid w:val="00A205D6"/>
    <w:rsid w:val="00A6418C"/>
    <w:rsid w:val="00A65206"/>
    <w:rsid w:val="00A75E58"/>
    <w:rsid w:val="00A97D96"/>
    <w:rsid w:val="00AA2A51"/>
    <w:rsid w:val="00AB5A50"/>
    <w:rsid w:val="00AC05E3"/>
    <w:rsid w:val="00AD4942"/>
    <w:rsid w:val="00AD5373"/>
    <w:rsid w:val="00AE44EC"/>
    <w:rsid w:val="00B03C3E"/>
    <w:rsid w:val="00B21EAE"/>
    <w:rsid w:val="00B22C71"/>
    <w:rsid w:val="00B34A9B"/>
    <w:rsid w:val="00B42ECF"/>
    <w:rsid w:val="00B570BD"/>
    <w:rsid w:val="00B81AD4"/>
    <w:rsid w:val="00BA0C06"/>
    <w:rsid w:val="00BA130D"/>
    <w:rsid w:val="00BA2398"/>
    <w:rsid w:val="00BB7A54"/>
    <w:rsid w:val="00BB7EDF"/>
    <w:rsid w:val="00BC31DE"/>
    <w:rsid w:val="00BC4EB9"/>
    <w:rsid w:val="00BD42CD"/>
    <w:rsid w:val="00BD70D0"/>
    <w:rsid w:val="00BF169B"/>
    <w:rsid w:val="00BF2777"/>
    <w:rsid w:val="00C00213"/>
    <w:rsid w:val="00C223B2"/>
    <w:rsid w:val="00C41E83"/>
    <w:rsid w:val="00C45DFF"/>
    <w:rsid w:val="00C47FAE"/>
    <w:rsid w:val="00C50BAB"/>
    <w:rsid w:val="00C631FB"/>
    <w:rsid w:val="00C74DC0"/>
    <w:rsid w:val="00C773F8"/>
    <w:rsid w:val="00C815FF"/>
    <w:rsid w:val="00C82FB8"/>
    <w:rsid w:val="00C91721"/>
    <w:rsid w:val="00C96B07"/>
    <w:rsid w:val="00C97E3B"/>
    <w:rsid w:val="00C97EA9"/>
    <w:rsid w:val="00CB4E51"/>
    <w:rsid w:val="00CB618C"/>
    <w:rsid w:val="00CB67D6"/>
    <w:rsid w:val="00CC1F0E"/>
    <w:rsid w:val="00D02E8F"/>
    <w:rsid w:val="00D25AFE"/>
    <w:rsid w:val="00D26783"/>
    <w:rsid w:val="00D30D09"/>
    <w:rsid w:val="00D33F6B"/>
    <w:rsid w:val="00D37EEA"/>
    <w:rsid w:val="00D63612"/>
    <w:rsid w:val="00D74B85"/>
    <w:rsid w:val="00D848B3"/>
    <w:rsid w:val="00D87F6A"/>
    <w:rsid w:val="00D92721"/>
    <w:rsid w:val="00DA0941"/>
    <w:rsid w:val="00DC1AE7"/>
    <w:rsid w:val="00DD48AC"/>
    <w:rsid w:val="00DE29B1"/>
    <w:rsid w:val="00DE4F8A"/>
    <w:rsid w:val="00DE55A9"/>
    <w:rsid w:val="00DF257F"/>
    <w:rsid w:val="00E13BFD"/>
    <w:rsid w:val="00E150FB"/>
    <w:rsid w:val="00E57A9F"/>
    <w:rsid w:val="00EB2119"/>
    <w:rsid w:val="00ED3B5E"/>
    <w:rsid w:val="00EE5AAE"/>
    <w:rsid w:val="00F07B47"/>
    <w:rsid w:val="00F24CDE"/>
    <w:rsid w:val="00F24E5A"/>
    <w:rsid w:val="00F3009F"/>
    <w:rsid w:val="00F40616"/>
    <w:rsid w:val="00F47E2D"/>
    <w:rsid w:val="00F81188"/>
    <w:rsid w:val="00F844F2"/>
    <w:rsid w:val="00F86193"/>
    <w:rsid w:val="00F87EFF"/>
    <w:rsid w:val="00F87FFE"/>
    <w:rsid w:val="00F904E9"/>
    <w:rsid w:val="00F954A2"/>
    <w:rsid w:val="00F965D1"/>
    <w:rsid w:val="00FC4445"/>
    <w:rsid w:val="00FE634F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1207"/>
  <w15:docId w15:val="{7325B819-8A8B-40BE-A229-8134FE3E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65D1"/>
    <w:rPr>
      <w:rFonts w:ascii="Adobe Garamond Pro" w:hAnsi="Adobe Garamond Pro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965D1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965D1"/>
    <w:pPr>
      <w:keepNext/>
      <w:numPr>
        <w:ilvl w:val="1"/>
        <w:numId w:val="14"/>
      </w:numPr>
      <w:spacing w:before="240" w:after="60"/>
      <w:outlineLvl w:val="1"/>
    </w:pPr>
    <w:rPr>
      <w:rFonts w:ascii="Gill Sans MT" w:hAnsi="Gill Sans MT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F965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F965D1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F9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F965D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965D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965D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F965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65D1"/>
    <w:rPr>
      <w:rFonts w:ascii="Gill Sans MT" w:hAnsi="Gill Sans MT" w:cs="Arial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F965D1"/>
    <w:rPr>
      <w:rFonts w:ascii="Gill Sans MT" w:hAnsi="Gill Sans MT" w:cs="Arial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965D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F965D1"/>
    <w:rPr>
      <w:rFonts w:ascii="Adobe Garamond Pro" w:hAnsi="Adobe Garamond Pro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F965D1"/>
    <w:rPr>
      <w:rFonts w:ascii="Adobe Garamond Pro" w:hAnsi="Adobe Garamond Pro"/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F965D1"/>
    <w:rPr>
      <w:rFonts w:ascii="Adobe Garamond Pro" w:hAnsi="Adobe Garamond Pro"/>
      <w:b/>
      <w:bCs/>
      <w:sz w:val="22"/>
      <w:szCs w:val="22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F965D1"/>
    <w:rPr>
      <w:rFonts w:ascii="Adobe Garamond Pro" w:hAnsi="Adobe Garamond Pro"/>
      <w:sz w:val="24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rsid w:val="00F965D1"/>
    <w:rPr>
      <w:rFonts w:ascii="Adobe Garamond Pro" w:hAnsi="Adobe Garamond Pro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Standardnpsmoodstavce"/>
    <w:link w:val="Nadpis9"/>
    <w:rsid w:val="00F965D1"/>
    <w:rPr>
      <w:rFonts w:ascii="Arial" w:hAnsi="Arial" w:cs="Arial"/>
      <w:sz w:val="22"/>
      <w:szCs w:val="22"/>
      <w:lang w:val="en-US" w:eastAsia="en-US"/>
    </w:rPr>
  </w:style>
  <w:style w:type="paragraph" w:styleId="Nzev">
    <w:name w:val="Title"/>
    <w:basedOn w:val="Normln"/>
    <w:link w:val="NzevChar"/>
    <w:qFormat/>
    <w:rsid w:val="00F965D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965D1"/>
    <w:rPr>
      <w:rFonts w:ascii="Arial" w:hAnsi="Arial" w:cs="Arial"/>
      <w:b/>
      <w:bCs/>
      <w:kern w:val="28"/>
      <w:sz w:val="32"/>
      <w:szCs w:val="32"/>
      <w:lang w:val="en-US" w:eastAsia="en-US"/>
    </w:rPr>
  </w:style>
  <w:style w:type="paragraph" w:styleId="Podnadpis">
    <w:name w:val="Subtitle"/>
    <w:basedOn w:val="Normln"/>
    <w:link w:val="PodnadpisChar"/>
    <w:qFormat/>
    <w:rsid w:val="00F965D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nadpisChar">
    <w:name w:val="Podnadpis Char"/>
    <w:basedOn w:val="Standardnpsmoodstavce"/>
    <w:link w:val="Podnadpis"/>
    <w:rsid w:val="00F965D1"/>
    <w:rPr>
      <w:rFonts w:ascii="Arial" w:hAnsi="Arial" w:cs="Arial"/>
      <w:sz w:val="24"/>
      <w:szCs w:val="24"/>
      <w:lang w:val="en-US" w:eastAsia="en-US"/>
    </w:rPr>
  </w:style>
  <w:style w:type="character" w:styleId="Siln">
    <w:name w:val="Strong"/>
    <w:basedOn w:val="Standardnpsmoodstavce"/>
    <w:uiPriority w:val="22"/>
    <w:qFormat/>
    <w:rsid w:val="00F965D1"/>
    <w:rPr>
      <w:b/>
      <w:bCs/>
    </w:rPr>
  </w:style>
  <w:style w:type="character" w:styleId="Zdraznn">
    <w:name w:val="Emphasis"/>
    <w:basedOn w:val="Standardnpsmoodstavce"/>
    <w:uiPriority w:val="20"/>
    <w:qFormat/>
    <w:rsid w:val="00F965D1"/>
    <w:rPr>
      <w:i/>
      <w:iCs/>
    </w:rPr>
  </w:style>
  <w:style w:type="paragraph" w:styleId="Odstavecseseznamem">
    <w:name w:val="List Paragraph"/>
    <w:basedOn w:val="Normln"/>
    <w:uiPriority w:val="34"/>
    <w:qFormat/>
    <w:rsid w:val="00F965D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61621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customStyle="1" w:styleId="style2">
    <w:name w:val="style2"/>
    <w:basedOn w:val="Normln"/>
    <w:rsid w:val="00161621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styleId="Hypertextovodkaz">
    <w:name w:val="Hyperlink"/>
    <w:basedOn w:val="Standardnpsmoodstavce"/>
    <w:unhideWhenUsed/>
    <w:rsid w:val="00161621"/>
    <w:rPr>
      <w:color w:val="0000FF"/>
      <w:u w:val="single"/>
    </w:rPr>
  </w:style>
  <w:style w:type="character" w:customStyle="1" w:styleId="style21">
    <w:name w:val="style21"/>
    <w:basedOn w:val="Standardnpsmoodstavce"/>
    <w:rsid w:val="00161621"/>
  </w:style>
  <w:style w:type="character" w:customStyle="1" w:styleId="time">
    <w:name w:val="time"/>
    <w:basedOn w:val="Standardnpsmoodstavce"/>
    <w:rsid w:val="00BB7A54"/>
  </w:style>
  <w:style w:type="character" w:customStyle="1" w:styleId="views-label">
    <w:name w:val="views-label"/>
    <w:basedOn w:val="Standardnpsmoodstavce"/>
    <w:rsid w:val="004803A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25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2568"/>
    <w:rPr>
      <w:rFonts w:ascii="Adobe Garamond Pro" w:hAnsi="Adobe Garamond Pro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D2568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475EAF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75EAF"/>
    <w:rPr>
      <w:rFonts w:ascii="Adobe Garamond Pro" w:hAnsi="Adobe Garamond Pro"/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475EAF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5EAF"/>
    <w:rPr>
      <w:rFonts w:ascii="Adobe Garamond Pro" w:hAnsi="Adobe Garamond Pr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9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8881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9944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B3B3B3"/>
                    <w:right w:val="none" w:sz="0" w:space="0" w:color="auto"/>
                  </w:divBdr>
                </w:div>
                <w:div w:id="3408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2" w:color="B3B3B3"/>
                    <w:right w:val="none" w:sz="0" w:space="0" w:color="auto"/>
                  </w:divBdr>
                  <w:divsChild>
                    <w:div w:id="16497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2" w:color="B3B3B3"/>
                    <w:right w:val="none" w:sz="0" w:space="0" w:color="auto"/>
                  </w:divBdr>
                  <w:divsChild>
                    <w:div w:id="3313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2" w:color="B3B3B3"/>
                    <w:right w:val="none" w:sz="0" w:space="0" w:color="auto"/>
                  </w:divBdr>
                  <w:divsChild>
                    <w:div w:id="10396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2" w:color="B3B3B3"/>
                    <w:right w:val="none" w:sz="0" w:space="0" w:color="auto"/>
                  </w:divBdr>
                  <w:divsChild>
                    <w:div w:id="4225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6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2" w:color="B3B3B3"/>
                    <w:right w:val="none" w:sz="0" w:space="0" w:color="auto"/>
                  </w:divBdr>
                  <w:divsChild>
                    <w:div w:id="2738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2" w:color="B3B3B3"/>
                    <w:right w:val="none" w:sz="0" w:space="0" w:color="auto"/>
                  </w:divBdr>
                  <w:divsChild>
                    <w:div w:id="12882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2" w:color="B3B3B3"/>
                    <w:right w:val="none" w:sz="0" w:space="0" w:color="auto"/>
                  </w:divBdr>
                  <w:divsChild>
                    <w:div w:id="2872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2" w:color="B3B3B3"/>
                    <w:right w:val="none" w:sz="0" w:space="0" w:color="auto"/>
                  </w:divBdr>
                  <w:divsChild>
                    <w:div w:id="6163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2" w:color="B3B3B3"/>
                    <w:right w:val="none" w:sz="0" w:space="0" w:color="auto"/>
                  </w:divBdr>
                  <w:divsChild>
                    <w:div w:id="13844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2" w:color="B3B3B3"/>
                    <w:right w:val="none" w:sz="0" w:space="0" w:color="auto"/>
                  </w:divBdr>
                  <w:divsChild>
                    <w:div w:id="20288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9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2" w:color="B3B3B3"/>
                    <w:right w:val="none" w:sz="0" w:space="0" w:color="auto"/>
                  </w:divBdr>
                  <w:divsChild>
                    <w:div w:id="7490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2" w:color="B3B3B3"/>
                    <w:right w:val="none" w:sz="0" w:space="0" w:color="auto"/>
                  </w:divBdr>
                  <w:divsChild>
                    <w:div w:id="2495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2" w:color="B3B3B3"/>
                    <w:right w:val="none" w:sz="0" w:space="0" w:color="auto"/>
                  </w:divBdr>
                  <w:divsChild>
                    <w:div w:id="1821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2" w:color="B3B3B3"/>
                    <w:right w:val="none" w:sz="0" w:space="0" w:color="auto"/>
                  </w:divBdr>
                  <w:divsChild>
                    <w:div w:id="17848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2" w:color="B3B3B3"/>
                    <w:right w:val="none" w:sz="0" w:space="0" w:color="auto"/>
                  </w:divBdr>
                  <w:divsChild>
                    <w:div w:id="15234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sf.org/en/baromete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reedomhouse.org/report/freedom-world/freedom-world-201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urbanikova@mail.muni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sf.org/en/ran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9" ma:contentTypeDescription="Vytvoří nový dokument" ma:contentTypeScope="" ma:versionID="7dea3b47a801ebf259b869f7e6251b16">
  <xsd:schema xmlns:xsd="http://www.w3.org/2001/XMLSchema" xmlns:xs="http://www.w3.org/2001/XMLSchema" xmlns:p="http://schemas.microsoft.com/office/2006/metadata/properties" xmlns:ns3="317fa241-dc0d-4a19-bd23-9d6e79d0e5eb" targetNamespace="http://schemas.microsoft.com/office/2006/metadata/properties" ma:root="true" ma:fieldsID="cbf1bf0671bb667b70a2a1c42f8c63da" ns3:_=""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AB7435CF-9AF8-4681-8696-651319359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91E468-B1E7-43F2-BA4B-BA7351098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6CFBF-0CB6-46A0-B4B7-509A91366D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E898A6-F357-476B-9031-28AC4A22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7</Pages>
  <Words>2486</Words>
  <Characters>14176</Characters>
  <Application>Microsoft Office Word</Application>
  <DocSecurity>0</DocSecurity>
  <Lines>118</Lines>
  <Paragraphs>33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Urbanikova</dc:creator>
  <cp:lastModifiedBy>Marina Urbanikova</cp:lastModifiedBy>
  <cp:revision>131</cp:revision>
  <dcterms:created xsi:type="dcterms:W3CDTF">2020-03-21T16:14:00Z</dcterms:created>
  <dcterms:modified xsi:type="dcterms:W3CDTF">2020-04-01T14:23:00Z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