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6F" w:rsidRDefault="00C60C6F" w:rsidP="005225ED">
      <w:pPr>
        <w:rPr>
          <w:szCs w:val="30"/>
          <w:lang w:val="cs-CZ"/>
        </w:rPr>
      </w:pP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1. Staří versus moderní. Filozofické zdroje moderního konstitucionalizmu I (antika a středověk versus modernita)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7" w:history="1">
        <w:r w:rsidR="00F104AC" w:rsidRPr="00F104AC">
          <w:rPr>
            <w:rStyle w:val="Hypertextovodkaz"/>
          </w:rPr>
          <w:t>Agamben, Giorgio</w:t>
        </w:r>
      </w:hyperlink>
      <w:r w:rsidR="00F104AC" w:rsidRPr="00F104AC">
        <w:rPr>
          <w:color w:val="555555"/>
        </w:rPr>
        <w:t xml:space="preserve"> 1998. </w:t>
      </w:r>
      <w:r w:rsidR="00F104AC" w:rsidRPr="00F104AC">
        <w:rPr>
          <w:rStyle w:val="Zdraznn"/>
          <w:color w:val="555555"/>
        </w:rPr>
        <w:t>Homo Sacer: Sovereign Power and Bare Life</w:t>
      </w:r>
      <w:r w:rsidR="00F104AC" w:rsidRPr="00F104AC">
        <w:rPr>
          <w:color w:val="555555"/>
        </w:rPr>
        <w:t>. Stanford: Stanford University Press.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8" w:history="1">
        <w:r w:rsidR="00F104AC" w:rsidRPr="00F104AC">
          <w:rPr>
            <w:rStyle w:val="Hypertextovodkaz"/>
          </w:rPr>
          <w:t>Agamben, Giorgio</w:t>
        </w:r>
      </w:hyperlink>
      <w:r w:rsidR="00F104AC" w:rsidRPr="00F104AC">
        <w:rPr>
          <w:color w:val="555555"/>
        </w:rPr>
        <w:t xml:space="preserve"> 2011. </w:t>
      </w:r>
      <w:r w:rsidR="00F104AC" w:rsidRPr="00F104AC">
        <w:rPr>
          <w:rStyle w:val="Zdraznn"/>
          <w:color w:val="555555"/>
        </w:rPr>
        <w:t>The Kingdom and the Glory: For a Theological Genealogy of Economy and Government</w:t>
      </w:r>
      <w:r w:rsidR="00F104AC" w:rsidRPr="00F104AC">
        <w:rPr>
          <w:color w:val="555555"/>
        </w:rPr>
        <w:t>. Stanford: Stanford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" w:history="1">
        <w:r w:rsidR="00F104AC" w:rsidRPr="00F104AC">
          <w:rPr>
            <w:rStyle w:val="Hypertextovodkaz"/>
          </w:rPr>
          <w:t>Blythe, James</w:t>
        </w:r>
      </w:hyperlink>
      <w:r w:rsidR="00F104AC" w:rsidRPr="00F104AC">
        <w:rPr>
          <w:color w:val="555555"/>
        </w:rPr>
        <w:t xml:space="preserve"> 1992. </w:t>
      </w:r>
      <w:r w:rsidR="00F104AC" w:rsidRPr="00F104AC">
        <w:rPr>
          <w:rStyle w:val="Zdraznn"/>
          <w:color w:val="555555"/>
        </w:rPr>
        <w:t>Ideal Government and the Mixed Constitution in the Middle Ages</w:t>
      </w:r>
      <w:r w:rsidR="00F104AC" w:rsidRPr="00F104AC">
        <w:rPr>
          <w:color w:val="555555"/>
        </w:rPr>
        <w:t>. Princeton: Princeton University Press.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Burns, J. H. 1992. </w:t>
      </w:r>
      <w:r w:rsidRPr="00F104AC">
        <w:rPr>
          <w:rStyle w:val="Zdraznn"/>
          <w:color w:val="555555"/>
        </w:rPr>
        <w:t>Lordship, Kingship and Empire: Idea of Monarchy, 1400-1525</w:t>
      </w:r>
      <w:r w:rsidRPr="00F104AC">
        <w:rPr>
          <w:color w:val="555555"/>
        </w:rPr>
        <w:t>. Oxford: Clarendon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Elshtain, Jean Bethke 2008. </w:t>
      </w:r>
      <w:r w:rsidRPr="00F104AC">
        <w:rPr>
          <w:rStyle w:val="Zdraznn"/>
          <w:color w:val="555555"/>
        </w:rPr>
        <w:t>Sovereignty: God, State, and Self</w:t>
      </w:r>
      <w:r w:rsidRPr="00F104AC">
        <w:rPr>
          <w:color w:val="555555"/>
        </w:rPr>
        <w:t>. New York: Basic Books.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Gierke, Otto and Maitland, Frederick William 1987. </w:t>
      </w:r>
      <w:r w:rsidRPr="00F104AC">
        <w:rPr>
          <w:rStyle w:val="Zdraznn"/>
          <w:color w:val="555555"/>
        </w:rPr>
        <w:t>Political Theories of the Middle Age</w:t>
      </w:r>
      <w:r w:rsidRPr="00F104AC">
        <w:rPr>
          <w:color w:val="555555"/>
        </w:rPr>
        <w:t>. Cambridge: Cambridge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" w:history="1">
        <w:r w:rsidR="00F104AC" w:rsidRPr="00F104AC">
          <w:rPr>
            <w:rStyle w:val="Hypertextovodkaz"/>
          </w:rPr>
          <w:t>Gierke, Otto</w:t>
        </w:r>
      </w:hyperlink>
      <w:r w:rsidR="00F104AC" w:rsidRPr="00F104AC">
        <w:rPr>
          <w:color w:val="555555"/>
        </w:rPr>
        <w:t xml:space="preserve"> 2002. </w:t>
      </w:r>
      <w:r w:rsidR="00F104AC" w:rsidRPr="00F104AC">
        <w:rPr>
          <w:rStyle w:val="Zdraznn"/>
          <w:color w:val="555555"/>
        </w:rPr>
        <w:t>Community in Historical Perspective</w:t>
      </w:r>
      <w:r w:rsidR="00F104AC" w:rsidRPr="00F104AC">
        <w:rPr>
          <w:color w:val="555555"/>
        </w:rPr>
        <w:t>. Cambridge: Cambridge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1" w:history="1">
        <w:r w:rsidR="00F104AC" w:rsidRPr="00F104AC">
          <w:rPr>
            <w:rStyle w:val="Hypertextovodkaz"/>
          </w:rPr>
          <w:t>Loughlin, Martin</w:t>
        </w:r>
      </w:hyperlink>
      <w:r w:rsidR="00F104AC" w:rsidRPr="00F104AC">
        <w:rPr>
          <w:color w:val="555555"/>
        </w:rPr>
        <w:t xml:space="preserve"> 2010. </w:t>
      </w:r>
      <w:r w:rsidR="00F104AC" w:rsidRPr="00F104AC">
        <w:rPr>
          <w:rStyle w:val="Zdraznn"/>
          <w:color w:val="555555"/>
        </w:rPr>
        <w:t>Foundations of Public Law</w:t>
      </w:r>
      <w:r w:rsidR="00F104AC" w:rsidRPr="00F104AC">
        <w:rPr>
          <w:color w:val="555555"/>
        </w:rPr>
        <w:t>. Oxford: Oxford University Press.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Mansfield, Harvey Jr. 1989. </w:t>
      </w:r>
      <w:r w:rsidRPr="00F104AC">
        <w:rPr>
          <w:rStyle w:val="Zdraznn"/>
          <w:color w:val="555555"/>
        </w:rPr>
        <w:t>Taming the Prince</w:t>
      </w:r>
      <w:r w:rsidRPr="00F104AC">
        <w:rPr>
          <w:color w:val="555555"/>
        </w:rPr>
        <w:t>. New York: Free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2" w:history="1">
        <w:r w:rsidR="00F104AC" w:rsidRPr="00F104AC">
          <w:rPr>
            <w:rStyle w:val="Hypertextovodkaz"/>
          </w:rPr>
          <w:t>McIlwain, Charles Howard</w:t>
        </w:r>
      </w:hyperlink>
      <w:r w:rsidR="00F104AC" w:rsidRPr="00F104AC">
        <w:rPr>
          <w:color w:val="555555"/>
        </w:rPr>
        <w:t xml:space="preserve"> 1940. </w:t>
      </w:r>
      <w:hyperlink r:id="rId13" w:history="1">
        <w:r w:rsidR="00F104AC" w:rsidRPr="00F104AC">
          <w:rPr>
            <w:rStyle w:val="Zdraznn"/>
            <w:color w:val="1173CC"/>
          </w:rPr>
          <w:t>Constitutionalism: Ancient and Modern</w:t>
        </w:r>
      </w:hyperlink>
      <w:r w:rsidR="00F104AC" w:rsidRPr="00F104AC">
        <w:rPr>
          <w:color w:val="555555"/>
        </w:rPr>
        <w:t>. Ithaca: Cornell University Press.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4" w:history="1">
        <w:r w:rsidR="00F104AC" w:rsidRPr="00F104AC">
          <w:rPr>
            <w:rStyle w:val="Hypertextovodkaz"/>
          </w:rPr>
          <w:t>Mulgan, Richard</w:t>
        </w:r>
      </w:hyperlink>
      <w:r w:rsidR="00F104AC" w:rsidRPr="00F104AC">
        <w:rPr>
          <w:color w:val="555555"/>
        </w:rPr>
        <w:t xml:space="preserve"> 1998. </w:t>
      </w:r>
      <w:r w:rsidR="00F104AC" w:rsidRPr="00F104AC">
        <w:rPr>
          <w:rStyle w:val="Zdraznn"/>
          <w:color w:val="555555"/>
        </w:rPr>
        <w:t>Aristotelova politická teorie</w:t>
      </w:r>
      <w:r w:rsidR="00F104AC" w:rsidRPr="00F104AC">
        <w:rPr>
          <w:color w:val="555555"/>
        </w:rPr>
        <w:t>. Praha: OIKOYMENH.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5" w:history="1">
        <w:r w:rsidR="00F104AC" w:rsidRPr="00F104AC">
          <w:rPr>
            <w:rStyle w:val="Hypertextovodkaz"/>
          </w:rPr>
          <w:t>Oakley, Francis</w:t>
        </w:r>
      </w:hyperlink>
      <w:r w:rsidR="00F104AC" w:rsidRPr="00F104AC">
        <w:rPr>
          <w:color w:val="555555"/>
        </w:rPr>
        <w:t xml:space="preserve"> 1999. </w:t>
      </w:r>
      <w:r w:rsidR="00F104AC" w:rsidRPr="00F104AC">
        <w:rPr>
          <w:rStyle w:val="Zdraznn"/>
          <w:color w:val="555555"/>
        </w:rPr>
        <w:t>Politics and Eternity: Studies in the History of Medieval and Early Modern Political Thought</w:t>
      </w:r>
      <w:r w:rsidR="00F104AC" w:rsidRPr="00F104AC">
        <w:rPr>
          <w:color w:val="555555"/>
        </w:rPr>
        <w:t>. Leuven: Brill.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Oakley, Francis 2006. </w:t>
      </w:r>
      <w:r w:rsidRPr="00F104AC">
        <w:rPr>
          <w:rStyle w:val="Zdraznn"/>
          <w:color w:val="555555"/>
        </w:rPr>
        <w:t>Kingship: The Politics of Enchantmant</w:t>
      </w:r>
      <w:r w:rsidRPr="00F104AC">
        <w:rPr>
          <w:color w:val="555555"/>
        </w:rPr>
        <w:t>. London: Malden, Mass.: Wiley-Blackwell.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Oakley, Francis 2008. </w:t>
      </w:r>
      <w:r w:rsidRPr="00F104AC">
        <w:rPr>
          <w:rStyle w:val="Zdraznn"/>
          <w:color w:val="555555"/>
        </w:rPr>
        <w:t>The Conciliarist Tradition: Constitutionalism in the Catholic Church 1300-1870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Oakley, Francis 2010. </w:t>
      </w:r>
      <w:r w:rsidRPr="00F104AC">
        <w:rPr>
          <w:rStyle w:val="Zdraznn"/>
          <w:color w:val="555555"/>
        </w:rPr>
        <w:t>Empty Bottles of Gentilism: Kingship and the Divine in Late Antiquity and the Early Middle Ages (to 1050)</w:t>
      </w:r>
      <w:r w:rsidRPr="00F104AC">
        <w:rPr>
          <w:color w:val="555555"/>
        </w:rPr>
        <w:t>. New Haven: Yale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Pocock, J. G. A. 1987. </w:t>
      </w:r>
      <w:r w:rsidRPr="00F104AC">
        <w:rPr>
          <w:rStyle w:val="Zdraznn"/>
          <w:color w:val="555555"/>
        </w:rPr>
        <w:t>The Ancient Constitution and the Feudal Law: A Study of English Historical Thought in the Seventeenth Century</w:t>
      </w:r>
      <w:r w:rsidRPr="00F104AC">
        <w:rPr>
          <w:color w:val="555555"/>
        </w:rPr>
        <w:t>. Cambridge: Cambridge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6" w:history="1">
        <w:r w:rsidR="00F104AC" w:rsidRPr="00F104AC">
          <w:rPr>
            <w:rStyle w:val="Hypertextovodkaz"/>
          </w:rPr>
          <w:t>Raynaud, Philippe</w:t>
        </w:r>
      </w:hyperlink>
      <w:r w:rsidR="00F104AC" w:rsidRPr="00F104AC">
        <w:rPr>
          <w:color w:val="555555"/>
        </w:rPr>
        <w:t xml:space="preserve"> 2008. </w:t>
      </w:r>
      <w:r w:rsidR="00F104AC" w:rsidRPr="00F104AC">
        <w:rPr>
          <w:rStyle w:val="Zdraznn"/>
          <w:color w:val="555555"/>
        </w:rPr>
        <w:t>Le juge et le philosophe</w:t>
      </w:r>
      <w:r w:rsidR="00F104AC" w:rsidRPr="00F104AC">
        <w:rPr>
          <w:color w:val="555555"/>
        </w:rPr>
        <w:t>. Paris: Armand Colin.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7" w:history="1">
        <w:r w:rsidR="00F104AC" w:rsidRPr="00F104AC">
          <w:rPr>
            <w:rStyle w:val="Hypertextovodkaz"/>
          </w:rPr>
          <w:t>Tierney, Brian</w:t>
        </w:r>
      </w:hyperlink>
      <w:r w:rsidR="00F104AC" w:rsidRPr="00F104AC">
        <w:rPr>
          <w:color w:val="555555"/>
        </w:rPr>
        <w:t xml:space="preserve"> 2008. </w:t>
      </w:r>
      <w:r w:rsidR="00F104AC" w:rsidRPr="00F104AC">
        <w:rPr>
          <w:rStyle w:val="Zdraznn"/>
          <w:color w:val="555555"/>
        </w:rPr>
        <w:t>Religion, Law and the Growth of Constitutional Thought, 1150-1650</w:t>
      </w:r>
      <w:r w:rsidR="00F104AC" w:rsidRPr="00F104AC">
        <w:rPr>
          <w:color w:val="555555"/>
        </w:rPr>
        <w:t>. Cambridge: 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Tierney, Brian 2010. </w:t>
      </w:r>
      <w:r w:rsidRPr="00F104AC">
        <w:rPr>
          <w:rStyle w:val="Zdraznn"/>
          <w:color w:val="555555"/>
        </w:rPr>
        <w:t>Foundations of the Conciliar Theory: The Contribution of the Medieval Canonists from Gratian to the Great Schism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Ullmann, Walter 1976. </w:t>
      </w:r>
      <w:r w:rsidRPr="00F104AC">
        <w:rPr>
          <w:rStyle w:val="Zdraznn"/>
          <w:color w:val="555555"/>
        </w:rPr>
        <w:t>Law and Politics in Middle Ages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Ullmann, Walter 1976. </w:t>
      </w:r>
      <w:r w:rsidRPr="00F104AC">
        <w:rPr>
          <w:rStyle w:val="Zdraznn"/>
          <w:color w:val="555555"/>
        </w:rPr>
        <w:t>Medieval Political Thought</w:t>
      </w:r>
      <w:r w:rsidRPr="00F104AC">
        <w:rPr>
          <w:color w:val="555555"/>
        </w:rPr>
        <w:t>. London: Puffin.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Ullmann, Walter 2010. </w:t>
      </w:r>
      <w:r w:rsidRPr="00F104AC">
        <w:rPr>
          <w:rStyle w:val="Zdraznn"/>
          <w:color w:val="555555"/>
        </w:rPr>
        <w:t>Principles of Government and Politics in the Middle Ages</w:t>
      </w:r>
      <w:r w:rsidRPr="00F104AC">
        <w:rPr>
          <w:color w:val="555555"/>
        </w:rPr>
        <w:t>. London: Routledge.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2. Liberální a republikánské tradice. Suverenita. Filozofické zdroje moderního konstitucionalizmu II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Brunet, Pierre 2004. </w:t>
      </w:r>
      <w:r w:rsidRPr="00F104AC">
        <w:rPr>
          <w:rStyle w:val="Zdraznn"/>
          <w:color w:val="555555"/>
        </w:rPr>
        <w:t>Vouloir pour la nation: Le concept de représentation dans la théorie de l'Etat</w:t>
      </w:r>
      <w:r w:rsidRPr="00F104AC">
        <w:rPr>
          <w:color w:val="555555"/>
        </w:rPr>
        <w:t>. Paris: LGDJ.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Gierke, Otto 1950. </w:t>
      </w:r>
      <w:r w:rsidRPr="00F104AC">
        <w:rPr>
          <w:rStyle w:val="Zdraznn"/>
          <w:color w:val="555555"/>
        </w:rPr>
        <w:t>Natural Law and the Theory of Society 1500 to 1800</w:t>
      </w:r>
      <w:r w:rsidRPr="00F104AC">
        <w:rPr>
          <w:color w:val="555555"/>
        </w:rPr>
        <w:t>.Cambridge: Cambridge 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8" w:history="1">
        <w:r w:rsidR="00F104AC" w:rsidRPr="00F104AC">
          <w:rPr>
            <w:rStyle w:val="Hypertextovodkaz"/>
          </w:rPr>
          <w:t>Hardin, Russell</w:t>
        </w:r>
      </w:hyperlink>
      <w:r w:rsidR="00F104AC" w:rsidRPr="00F104AC">
        <w:rPr>
          <w:color w:val="555555"/>
        </w:rPr>
        <w:t xml:space="preserve"> 2003. </w:t>
      </w:r>
      <w:r w:rsidR="00F104AC" w:rsidRPr="00F104AC">
        <w:rPr>
          <w:rStyle w:val="Zdraznn"/>
          <w:color w:val="555555"/>
        </w:rPr>
        <w:t>Liberalism, Constitutionalism, and Democracy</w:t>
      </w:r>
      <w:r w:rsidR="00F104AC" w:rsidRPr="00F104AC">
        <w:rPr>
          <w:color w:val="555555"/>
        </w:rPr>
        <w:t>. Oxford: Oxford University Press.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9" w:history="1">
        <w:r w:rsidR="00F104AC" w:rsidRPr="00F104AC">
          <w:rPr>
            <w:rStyle w:val="Hypertextovodkaz"/>
          </w:rPr>
          <w:t>Holmes, Stephen</w:t>
        </w:r>
      </w:hyperlink>
      <w:r w:rsidR="00F104AC" w:rsidRPr="00F104AC">
        <w:rPr>
          <w:color w:val="555555"/>
        </w:rPr>
        <w:t xml:space="preserve"> 1997. </w:t>
      </w:r>
      <w:r w:rsidR="00F104AC" w:rsidRPr="00F104AC">
        <w:rPr>
          <w:rStyle w:val="Zdraznn"/>
          <w:color w:val="555555"/>
        </w:rPr>
        <w:t>Passions and Constraint: On the Theory of Liberal Democracy</w:t>
      </w:r>
      <w:r w:rsidR="00F104AC" w:rsidRPr="00F104AC">
        <w:rPr>
          <w:color w:val="555555"/>
        </w:rPr>
        <w:t>. Chicago: The University of Chicago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Keohane, Nannerl 1980. </w:t>
      </w:r>
      <w:r w:rsidRPr="00F104AC">
        <w:rPr>
          <w:rStyle w:val="Zdraznn"/>
          <w:color w:val="555555"/>
        </w:rPr>
        <w:t>Philosophy and the State in France: The Renaissance to the Enlightenment</w:t>
      </w:r>
      <w:r w:rsidRPr="00F104AC">
        <w:rPr>
          <w:color w:val="555555"/>
        </w:rPr>
        <w:t>. Princeton: Princeton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0" w:history="1">
        <w:r w:rsidR="00F104AC" w:rsidRPr="00F104AC">
          <w:rPr>
            <w:rStyle w:val="Hypertextovodkaz"/>
          </w:rPr>
          <w:t>Loughlin, Martin</w:t>
        </w:r>
      </w:hyperlink>
      <w:r w:rsidR="00F104AC" w:rsidRPr="00F104AC">
        <w:rPr>
          <w:color w:val="555555"/>
        </w:rPr>
        <w:t xml:space="preserve"> 2003. </w:t>
      </w:r>
      <w:r w:rsidR="00F104AC" w:rsidRPr="00F104AC">
        <w:rPr>
          <w:rStyle w:val="Zdraznn"/>
          <w:color w:val="555555"/>
        </w:rPr>
        <w:t>The Idea of Public Law</w:t>
      </w:r>
      <w:r w:rsidR="00F104AC"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Loughlin, Martin 2010. </w:t>
      </w:r>
      <w:r w:rsidRPr="00F104AC">
        <w:rPr>
          <w:rStyle w:val="Zdraznn"/>
          <w:color w:val="555555"/>
        </w:rPr>
        <w:t>Foundations of Public Law</w:t>
      </w:r>
      <w:r w:rsidRPr="00F104AC">
        <w:rPr>
          <w:color w:val="555555"/>
        </w:rPr>
        <w:t>. Oxford: Oxford University Press. 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1" w:history="1">
        <w:r w:rsidR="00F104AC" w:rsidRPr="00F104AC">
          <w:rPr>
            <w:rStyle w:val="Hypertextovodkaz"/>
          </w:rPr>
          <w:t>Manin, Bernard</w:t>
        </w:r>
      </w:hyperlink>
      <w:r w:rsidR="00F104AC" w:rsidRPr="00F104AC">
        <w:rPr>
          <w:color w:val="555555"/>
        </w:rPr>
        <w:t xml:space="preserve"> 1997. </w:t>
      </w:r>
      <w:r w:rsidR="00F104AC" w:rsidRPr="00F104AC">
        <w:rPr>
          <w:rStyle w:val="Zdraznn"/>
          <w:color w:val="555555"/>
        </w:rPr>
        <w:t>The Principles of Representative Government</w:t>
      </w:r>
      <w:r w:rsidR="00F104AC" w:rsidRPr="00F104AC">
        <w:rPr>
          <w:color w:val="555555"/>
        </w:rPr>
        <w:t>. Cambridge: Cambridge University 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2" w:history="1">
        <w:r w:rsidR="00F104AC" w:rsidRPr="00F104AC">
          <w:rPr>
            <w:rStyle w:val="Hypertextovodkaz"/>
          </w:rPr>
          <w:t>McCormick, John P.</w:t>
        </w:r>
      </w:hyperlink>
      <w:r w:rsidR="00F104AC" w:rsidRPr="00F104AC">
        <w:rPr>
          <w:color w:val="555555"/>
        </w:rPr>
        <w:t xml:space="preserve"> 2011. </w:t>
      </w:r>
      <w:r w:rsidR="00F104AC" w:rsidRPr="00F104AC">
        <w:rPr>
          <w:rStyle w:val="Zdraznn"/>
          <w:color w:val="555555"/>
        </w:rPr>
        <w:t>Machiavellian Democracy</w:t>
      </w:r>
      <w:r w:rsidR="00F104AC" w:rsidRPr="00F104AC">
        <w:rPr>
          <w:color w:val="555555"/>
        </w:rPr>
        <w:t>. Cambridge: Cambridge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3" w:history="1">
        <w:r w:rsidR="00F104AC" w:rsidRPr="00F104AC">
          <w:rPr>
            <w:rStyle w:val="Hypertextovodkaz"/>
          </w:rPr>
          <w:t>Mineur, Didier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Archéologie de la représentation politique</w:t>
      </w:r>
      <w:r w:rsidR="00F104AC" w:rsidRPr="00F104AC">
        <w:rPr>
          <w:color w:val="555555"/>
        </w:rPr>
        <w:t>. Paris: Les Presses de Sciences Po.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Pettit, Philip 2000. </w:t>
      </w:r>
      <w:r w:rsidRPr="00F104AC">
        <w:rPr>
          <w:rStyle w:val="Zdraznn"/>
          <w:color w:val="555555"/>
        </w:rPr>
        <w:t>Republicanism: A Theory of Freedom and Government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Pitkin, Hanna F. 1972. </w:t>
      </w:r>
      <w:r w:rsidRPr="00F104AC">
        <w:rPr>
          <w:rStyle w:val="Zdraznn"/>
          <w:color w:val="555555"/>
        </w:rPr>
        <w:t>The Concept of Representation</w:t>
      </w:r>
      <w:r w:rsidRPr="00F104AC">
        <w:rPr>
          <w:color w:val="555555"/>
        </w:rPr>
        <w:t>. Berkeley: University of California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Pocock, J. G. A. 2003. </w:t>
      </w:r>
      <w:r w:rsidRPr="00F104AC">
        <w:rPr>
          <w:rStyle w:val="Zdraznn"/>
          <w:color w:val="555555"/>
        </w:rPr>
        <w:t>The Machiavellian Moment: Florentine Political Thought and the Atlantic Republican Tradition</w:t>
      </w:r>
      <w:r w:rsidRPr="00F104AC">
        <w:rPr>
          <w:color w:val="555555"/>
        </w:rPr>
        <w:t>. Princeton: Princeton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4" w:history="1">
        <w:r w:rsidR="00F104AC" w:rsidRPr="00F104AC">
          <w:rPr>
            <w:rStyle w:val="Hypertextovodkaz"/>
          </w:rPr>
          <w:t>Runciman, David</w:t>
        </w:r>
      </w:hyperlink>
      <w:r w:rsidR="00F104AC" w:rsidRPr="00F104AC">
        <w:rPr>
          <w:color w:val="555555"/>
        </w:rPr>
        <w:t xml:space="preserve">, Vieira, Monica Brito 2008. </w:t>
      </w:r>
      <w:r w:rsidR="00F104AC" w:rsidRPr="00F104AC">
        <w:rPr>
          <w:rStyle w:val="Zdraznn"/>
          <w:color w:val="555555"/>
        </w:rPr>
        <w:t>Representation</w:t>
      </w:r>
      <w:r w:rsidR="00F104AC" w:rsidRPr="00F104AC">
        <w:rPr>
          <w:color w:val="555555"/>
        </w:rPr>
        <w:t xml:space="preserve"> (Key Concepts). Oxford: Polity.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Shapiro, Ian, Stokes, Susan, Wood, E.J., Kirshner, A.S. (eds.) 2010. </w:t>
      </w:r>
      <w:r w:rsidRPr="00F104AC">
        <w:rPr>
          <w:rStyle w:val="Zdraznn"/>
          <w:color w:val="555555"/>
        </w:rPr>
        <w:t>Political Representation</w:t>
      </w:r>
      <w:r w:rsidRPr="00F104AC">
        <w:rPr>
          <w:color w:val="555555"/>
        </w:rPr>
        <w:t>. 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Sullivan, Vickie B. 2006.</w:t>
      </w:r>
      <w:r w:rsidRPr="00F104AC">
        <w:rPr>
          <w:rStyle w:val="Zdraznn"/>
          <w:color w:val="555555"/>
        </w:rPr>
        <w:t xml:space="preserve"> Machiavelli, Hobbes, and the Formation of a Liberal Republicanism in England</w:t>
      </w:r>
      <w:r w:rsidRPr="00F104AC">
        <w:rPr>
          <w:color w:val="555555"/>
        </w:rPr>
        <w:t>. 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Urbinati, Nadia 2008. </w:t>
      </w:r>
      <w:r w:rsidRPr="00F104AC">
        <w:rPr>
          <w:rStyle w:val="Zdraznn"/>
          <w:color w:val="555555"/>
        </w:rPr>
        <w:t>Representative Democracy: Principles and Genealogy</w:t>
      </w:r>
      <w:r w:rsidRPr="00F104AC">
        <w:rPr>
          <w:color w:val="555555"/>
        </w:rPr>
        <w:t>. Chicago: The University of Chicago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Vile, M. J. C. 1998. </w:t>
      </w:r>
      <w:hyperlink r:id="rId25" w:history="1">
        <w:r w:rsidRPr="00F104AC">
          <w:rPr>
            <w:rStyle w:val="Zdraznn"/>
            <w:color w:val="1173CC"/>
          </w:rPr>
          <w:t>Constitutionalism and the Separation of Powers</w:t>
        </w:r>
      </w:hyperlink>
      <w:r w:rsidRPr="00F104AC">
        <w:rPr>
          <w:color w:val="555555"/>
        </w:rPr>
        <w:t>. Indianapolis: Liberty Fund.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3. Moc konstitutivní a konstituovaná – vývoj doktríny a její prosazení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Böckenförde, Ernst-Wolfgang 2000. </w:t>
      </w:r>
      <w:r w:rsidRPr="00F104AC">
        <w:rPr>
          <w:rStyle w:val="Zdraznn"/>
          <w:color w:val="555555"/>
        </w:rPr>
        <w:t>Le droit, l'État et la constitution démocratique</w:t>
      </w:r>
      <w:r w:rsidRPr="00F104AC">
        <w:rPr>
          <w:color w:val="555555"/>
        </w:rPr>
        <w:t>. Paris: L.G.D.J./Bruylant.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6" w:history="1">
        <w:r w:rsidR="00F104AC" w:rsidRPr="00F104AC">
          <w:rPr>
            <w:rStyle w:val="Hypertextovodkaz"/>
          </w:rPr>
          <w:t>Beaud, Olivier</w:t>
        </w:r>
      </w:hyperlink>
      <w:r w:rsidR="00F104AC" w:rsidRPr="00F104AC">
        <w:rPr>
          <w:color w:val="555555"/>
        </w:rPr>
        <w:t xml:space="preserve"> 1994. </w:t>
      </w:r>
      <w:r w:rsidR="00F104AC" w:rsidRPr="00F104AC">
        <w:rPr>
          <w:rStyle w:val="Zdraznn"/>
          <w:color w:val="555555"/>
        </w:rPr>
        <w:t>La Puissance de l´Etat</w:t>
      </w:r>
      <w:r w:rsidR="00F104AC" w:rsidRPr="00F104AC">
        <w:rPr>
          <w:color w:val="555555"/>
        </w:rPr>
        <w:t>. Paris: Puf.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7" w:history="1">
        <w:r w:rsidR="00F104AC" w:rsidRPr="00F104AC">
          <w:rPr>
            <w:rStyle w:val="Hypertextovodkaz"/>
          </w:rPr>
          <w:t>Cayla, Olivier</w:t>
        </w:r>
      </w:hyperlink>
      <w:r w:rsidR="00F104AC" w:rsidRPr="00F104AC">
        <w:rPr>
          <w:color w:val="555555"/>
        </w:rPr>
        <w:t xml:space="preserve">, Pasquino, Pasquale (dir.) 2011. </w:t>
      </w:r>
      <w:r w:rsidR="00F104AC" w:rsidRPr="00F104AC">
        <w:rPr>
          <w:rStyle w:val="Zdraznn"/>
          <w:color w:val="555555"/>
        </w:rPr>
        <w:t>Le pouvoir constituant et l'Europe</w:t>
      </w:r>
      <w:r w:rsidR="00F104AC" w:rsidRPr="00F104AC">
        <w:rPr>
          <w:color w:val="555555"/>
        </w:rPr>
        <w:t>. Paris: Dalloz-Sirey.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Demelemestre, Gaëlle 2010. </w:t>
      </w:r>
      <w:r w:rsidRPr="00F104AC">
        <w:rPr>
          <w:rStyle w:val="Zdraznn"/>
          <w:color w:val="555555"/>
        </w:rPr>
        <w:t>Les deux souverainetés et leur destin, Le tournant Bodin — Althusius</w:t>
      </w:r>
      <w:r w:rsidRPr="00F104AC">
        <w:rPr>
          <w:color w:val="555555"/>
        </w:rPr>
        <w:t>. Paris: Cerf.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Fontana, Biancamaria (ed.) 1994. </w:t>
      </w:r>
      <w:r w:rsidRPr="00F104AC">
        <w:rPr>
          <w:rStyle w:val="Zdraznn"/>
          <w:color w:val="555555"/>
        </w:rPr>
        <w:t>The Invention of the Modern Republic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Forsyth, Murray 1987. </w:t>
      </w:r>
      <w:r w:rsidRPr="00F104AC">
        <w:rPr>
          <w:rStyle w:val="Zdraznn"/>
          <w:color w:val="555555"/>
        </w:rPr>
        <w:t>Reason and Revolution: The Political Thought of the Abbe Sieyes</w:t>
      </w:r>
      <w:r w:rsidRPr="00F104AC">
        <w:rPr>
          <w:color w:val="555555"/>
        </w:rPr>
        <w:t>. Leicester: Leicester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Goldsworthy, Jeffrey 2001. </w:t>
      </w:r>
      <w:r w:rsidRPr="00F104AC">
        <w:rPr>
          <w:rStyle w:val="Zdraznn"/>
          <w:color w:val="555555"/>
        </w:rPr>
        <w:t>The Sovereignty of Parliament: History and Philosophy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Goldsworthy, Jeffrey 2010. </w:t>
      </w:r>
      <w:r w:rsidRPr="00F104AC">
        <w:rPr>
          <w:rStyle w:val="Zdraznn"/>
          <w:color w:val="555555"/>
        </w:rPr>
        <w:t>Parliamentary Sovereignty: Contemporary Debates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Loughlin, Martin 2000. </w:t>
      </w:r>
      <w:r w:rsidRPr="00F104AC">
        <w:rPr>
          <w:rStyle w:val="Zdraznn"/>
          <w:color w:val="555555"/>
        </w:rPr>
        <w:t>Sword and Scales</w:t>
      </w:r>
      <w:r w:rsidRPr="00F104AC">
        <w:rPr>
          <w:color w:val="555555"/>
        </w:rPr>
        <w:t>. Oxford: Hart Publishing. 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Loughlin, Martin 2003. </w:t>
      </w:r>
      <w:r w:rsidRPr="00F104AC">
        <w:rPr>
          <w:rStyle w:val="Zdraznn"/>
          <w:color w:val="555555"/>
        </w:rPr>
        <w:t>The Idea of Public Law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Loughlin, Martin, Walker, Neil (eds.) 2007. </w:t>
      </w:r>
      <w:r w:rsidRPr="00F104AC">
        <w:rPr>
          <w:rStyle w:val="Zdraznn"/>
          <w:color w:val="555555"/>
        </w:rPr>
        <w:t>The Paradox of Constitutionalism. Constituent Power and Constitutional Form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Loughlin, Martin 2010. </w:t>
      </w:r>
      <w:r w:rsidRPr="00F104AC">
        <w:rPr>
          <w:rStyle w:val="Zdraznn"/>
          <w:color w:val="555555"/>
        </w:rPr>
        <w:t>Foundations of Public Law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Mairet, Gérard 1997. </w:t>
      </w:r>
      <w:r w:rsidRPr="00F104AC">
        <w:rPr>
          <w:rStyle w:val="Zdraznn"/>
          <w:color w:val="555555"/>
        </w:rPr>
        <w:t>Le principe de souveraineté</w:t>
      </w:r>
      <w:r w:rsidRPr="00F104AC">
        <w:rPr>
          <w:color w:val="555555"/>
        </w:rPr>
        <w:t>. Paris: Gallimard.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8" w:history="1">
        <w:r w:rsidR="00F104AC" w:rsidRPr="00F104AC">
          <w:rPr>
            <w:rStyle w:val="Hypertextovodkaz"/>
          </w:rPr>
          <w:t>Maritain, Jacques</w:t>
        </w:r>
      </w:hyperlink>
      <w:r w:rsidR="00F104AC" w:rsidRPr="00F104AC">
        <w:rPr>
          <w:color w:val="555555"/>
        </w:rPr>
        <w:t xml:space="preserve"> 2007. </w:t>
      </w:r>
      <w:r w:rsidR="00F104AC" w:rsidRPr="00F104AC">
        <w:rPr>
          <w:rStyle w:val="Zdraznn"/>
          <w:color w:val="555555"/>
        </w:rPr>
        <w:t>Člověk a stát</w:t>
      </w:r>
      <w:r w:rsidR="00F104AC" w:rsidRPr="00F104AC">
        <w:rPr>
          <w:color w:val="555555"/>
        </w:rPr>
        <w:t>. Praha: Triáda.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Negri, Antonio 2009. </w:t>
      </w:r>
      <w:r w:rsidRPr="00F104AC">
        <w:rPr>
          <w:rStyle w:val="Zdraznn"/>
          <w:color w:val="555555"/>
        </w:rPr>
        <w:t>Insurgencies: Constituent Power and the Modern State</w:t>
      </w:r>
      <w:r w:rsidRPr="00F104AC">
        <w:rPr>
          <w:color w:val="555555"/>
        </w:rPr>
        <w:t>. Minneapolis: University of Minnesota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Pasquino, Pascale 1998. </w:t>
      </w:r>
      <w:r w:rsidRPr="00F104AC">
        <w:rPr>
          <w:rStyle w:val="Zdraznn"/>
          <w:color w:val="555555"/>
        </w:rPr>
        <w:t>Sieyes et l'invention de la constitution en France</w:t>
      </w:r>
      <w:r w:rsidRPr="00F104AC">
        <w:rPr>
          <w:color w:val="555555"/>
        </w:rPr>
        <w:t>. Paris: Odile Jacob.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Quaritsch, Helmut 1970. </w:t>
      </w:r>
      <w:r w:rsidRPr="00F104AC">
        <w:rPr>
          <w:rStyle w:val="Zdraznn"/>
          <w:color w:val="555555"/>
        </w:rPr>
        <w:t>Staat und Souveränität</w:t>
      </w:r>
      <w:r w:rsidRPr="00F104AC">
        <w:rPr>
          <w:color w:val="555555"/>
        </w:rPr>
        <w:t>. Frankfurt a.M.: Athenäum-Verlag.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Sajó, András 1999. </w:t>
      </w:r>
      <w:r w:rsidRPr="00F104AC">
        <w:rPr>
          <w:rStyle w:val="Zdraznn"/>
          <w:color w:val="555555"/>
        </w:rPr>
        <w:t>Limiting Government. An Introduction to Constitutionalism</w:t>
      </w:r>
      <w:r w:rsidRPr="00F104AC">
        <w:rPr>
          <w:color w:val="555555"/>
        </w:rPr>
        <w:t>. Budapest: CEU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Schmitt, Carl 2006. </w:t>
      </w:r>
      <w:r w:rsidRPr="00F104AC">
        <w:rPr>
          <w:rStyle w:val="Zdraznn"/>
          <w:color w:val="555555"/>
        </w:rPr>
        <w:t>Political Theology. Four Chapters on the Concept of Sovereignty</w:t>
      </w:r>
      <w:r w:rsidRPr="00F104AC">
        <w:rPr>
          <w:color w:val="555555"/>
        </w:rPr>
        <w:t>. Chicago: The University of Chicago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29" w:history="1">
        <w:r w:rsidR="00F104AC" w:rsidRPr="00F104AC">
          <w:rPr>
            <w:rStyle w:val="Hypertextovodkaz"/>
          </w:rPr>
          <w:t>Troper, Michel</w:t>
        </w:r>
      </w:hyperlink>
      <w:r w:rsidR="00F104AC" w:rsidRPr="00F104AC">
        <w:rPr>
          <w:color w:val="555555"/>
        </w:rPr>
        <w:t xml:space="preserve"> 1994. </w:t>
      </w:r>
      <w:r w:rsidR="00F104AC" w:rsidRPr="00F104AC">
        <w:rPr>
          <w:rStyle w:val="Zdraznn"/>
          <w:color w:val="555555"/>
        </w:rPr>
        <w:t>Pour une théorie juridique de l'Etat</w:t>
      </w:r>
      <w:r w:rsidR="00F104AC" w:rsidRPr="00F104AC">
        <w:rPr>
          <w:color w:val="555555"/>
        </w:rPr>
        <w:t>. Paris: Puf.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Troper, Michel 2006. </w:t>
      </w:r>
      <w:r w:rsidRPr="00F104AC">
        <w:rPr>
          <w:rStyle w:val="Zdraznn"/>
          <w:color w:val="555555"/>
        </w:rPr>
        <w:t>Terminer la Révolution: La Constitution de 1795</w:t>
      </w:r>
      <w:r w:rsidRPr="00F104AC">
        <w:rPr>
          <w:color w:val="555555"/>
        </w:rPr>
        <w:t>. Paris: Fayard.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Troper, Michel 2009. </w:t>
      </w:r>
      <w:r w:rsidRPr="00F104AC">
        <w:rPr>
          <w:rStyle w:val="Zdraznn"/>
          <w:color w:val="555555"/>
        </w:rPr>
        <w:t>La separation des pouvoirs et l'histoire constitutionnelle française</w:t>
      </w:r>
      <w:r w:rsidRPr="00F104AC">
        <w:rPr>
          <w:color w:val="555555"/>
        </w:rPr>
        <w:t xml:space="preserve">. Paris: LGDJ / Montchrestien.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 xml:space="preserve">4. Americká revoluce, Listy federalistů a Marbury v. Madison – základy moderního konstitucionalizmu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Bailyn, Bernard 1992. </w:t>
      </w:r>
      <w:r w:rsidRPr="00F104AC">
        <w:rPr>
          <w:rStyle w:val="Zdraznn"/>
          <w:color w:val="555555"/>
        </w:rPr>
        <w:t>The Ideological Origins of the American Revolution</w:t>
      </w:r>
      <w:r w:rsidRPr="00F104AC">
        <w:rPr>
          <w:color w:val="555555"/>
        </w:rPr>
        <w:t>. Cambridge, Mass.: The Belknap Press of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Banning, Lance 1998. </w:t>
      </w:r>
      <w:r w:rsidRPr="00F104AC">
        <w:rPr>
          <w:rStyle w:val="Zdraznn"/>
          <w:color w:val="555555"/>
        </w:rPr>
        <w:t>The Sacred Fire of Liberty: James Madison and the Founding of the Federal Republic</w:t>
      </w:r>
      <w:r w:rsidRPr="00F104AC">
        <w:rPr>
          <w:color w:val="555555"/>
        </w:rPr>
        <w:t>. Ithaca: Cornell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0" w:history="1">
        <w:r w:rsidR="00F104AC" w:rsidRPr="00F104AC">
          <w:rPr>
            <w:rStyle w:val="Hypertextovodkaz"/>
          </w:rPr>
          <w:t>Breyer, Stephen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Making Our Democracy Work</w:t>
      </w:r>
      <w:r w:rsidR="00F104AC" w:rsidRPr="00F104AC">
        <w:rPr>
          <w:color w:val="555555"/>
        </w:rPr>
        <w:t>. New York: Alfred A. Knopf.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Engeman, Thomas S., Zuckert, Michael P. (eds.) 2004. </w:t>
      </w:r>
      <w:r w:rsidRPr="00F104AC">
        <w:rPr>
          <w:rStyle w:val="Zdraznn"/>
          <w:color w:val="555555"/>
        </w:rPr>
        <w:t>Protestantism And The American Founding</w:t>
      </w:r>
      <w:r w:rsidRPr="00F104AC">
        <w:rPr>
          <w:color w:val="555555"/>
        </w:rPr>
        <w:t>. Notre Dame: The University of Notre Dame Press.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Epstein, David F. 2007. </w:t>
      </w:r>
      <w:r w:rsidRPr="00F104AC">
        <w:rPr>
          <w:rStyle w:val="Zdraznn"/>
          <w:color w:val="555555"/>
        </w:rPr>
        <w:t>The Political Theory of The Federalist</w:t>
      </w:r>
      <w:r w:rsidRPr="00F104AC">
        <w:rPr>
          <w:color w:val="555555"/>
        </w:rPr>
        <w:t>. Chicago: The University of Chicago Press.</w:t>
      </w:r>
    </w:p>
    <w:p w:rsidR="00F104AC" w:rsidRDefault="00D64D3E" w:rsidP="00F104AC">
      <w:pPr>
        <w:pStyle w:val="Normlnweb"/>
        <w:spacing w:line="270" w:lineRule="atLeast"/>
        <w:rPr>
          <w:color w:val="555555"/>
        </w:rPr>
      </w:pPr>
      <w:hyperlink r:id="rId31" w:history="1">
        <w:r w:rsidR="00F104AC" w:rsidRPr="00F104AC">
          <w:rPr>
            <w:rStyle w:val="Hypertextovodkaz"/>
          </w:rPr>
          <w:t>Hamburger, Philip</w:t>
        </w:r>
      </w:hyperlink>
      <w:r w:rsidR="00F104AC" w:rsidRPr="00F104AC">
        <w:rPr>
          <w:color w:val="555555"/>
        </w:rPr>
        <w:t xml:space="preserve"> 2008. </w:t>
      </w:r>
      <w:r w:rsidR="00F104AC" w:rsidRPr="00F104AC">
        <w:rPr>
          <w:rStyle w:val="Zdraznn"/>
          <w:color w:val="555555"/>
        </w:rPr>
        <w:t>Law and Judicial Duty</w:t>
      </w:r>
      <w:r w:rsidR="00F104AC" w:rsidRPr="00F104AC">
        <w:rPr>
          <w:color w:val="555555"/>
        </w:rPr>
        <w:t>. Cambridge, M</w:t>
      </w:r>
      <w:r w:rsidR="00F104AC">
        <w:rPr>
          <w:color w:val="555555"/>
        </w:rPr>
        <w:t>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Hamilton, Alexander 2010: „Federalist No. 78. The Judiciary Department.“ In: </w:t>
      </w:r>
      <w:r w:rsidRPr="00F104AC">
        <w:rPr>
          <w:rStyle w:val="Zdraznn"/>
          <w:color w:val="555555"/>
        </w:rPr>
        <w:t>The Federalist Papers</w:t>
      </w:r>
      <w:r w:rsidRPr="00F104AC">
        <w:rPr>
          <w:color w:val="555555"/>
        </w:rPr>
        <w:t>. James, Madison, Alexander, Hamilton, John Jay. Lexington: Soho Books, 224-228.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2" w:history="1">
        <w:r w:rsidR="00F104AC" w:rsidRPr="00F104AC">
          <w:rPr>
            <w:rStyle w:val="Hypertextovodkaz"/>
          </w:rPr>
          <w:t>Kahn, Paul W.</w:t>
        </w:r>
      </w:hyperlink>
      <w:r w:rsidR="00F104AC" w:rsidRPr="00F104AC">
        <w:rPr>
          <w:color w:val="555555"/>
        </w:rPr>
        <w:t xml:space="preserve"> 2002. </w:t>
      </w:r>
      <w:r w:rsidR="00F104AC" w:rsidRPr="00F104AC">
        <w:rPr>
          <w:rStyle w:val="Zdraznn"/>
          <w:color w:val="555555"/>
        </w:rPr>
        <w:t>The Reign of Law: Marbury v. Madison and the Construction of America</w:t>
      </w:r>
      <w:r w:rsidR="00F104AC" w:rsidRPr="00F104AC">
        <w:rPr>
          <w:color w:val="555555"/>
        </w:rPr>
        <w:t>. New Haven: Yale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Kurland, Philip, </w:t>
      </w:r>
      <w:hyperlink r:id="rId33" w:history="1">
        <w:r w:rsidRPr="00F104AC">
          <w:rPr>
            <w:rStyle w:val="Hypertextovodkaz"/>
          </w:rPr>
          <w:t>Lerner, Ralph</w:t>
        </w:r>
      </w:hyperlink>
      <w:r w:rsidRPr="00F104AC">
        <w:rPr>
          <w:color w:val="555555"/>
        </w:rPr>
        <w:t xml:space="preserve"> 2000. </w:t>
      </w:r>
      <w:r w:rsidRPr="00F104AC">
        <w:rPr>
          <w:rStyle w:val="Zdraznn"/>
          <w:color w:val="555555"/>
        </w:rPr>
        <w:t xml:space="preserve">The Founders' Constitution : Major Themes. </w:t>
      </w:r>
      <w:r w:rsidRPr="00F104AC">
        <w:rPr>
          <w:color w:val="555555"/>
        </w:rPr>
        <w:t>Indianapolis: Liberty Fund.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Lutz, Donald S. 1988. </w:t>
      </w:r>
      <w:r w:rsidRPr="00F104AC">
        <w:rPr>
          <w:rStyle w:val="Zdraznn"/>
          <w:color w:val="555555"/>
        </w:rPr>
        <w:t>The Origins of American Constitutionalism</w:t>
      </w:r>
      <w:r w:rsidRPr="00F104AC">
        <w:rPr>
          <w:color w:val="555555"/>
        </w:rPr>
        <w:t>. Baton Rouge: Louisiana State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Marbury v. Madison, 5 U.S. 137 (1803).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McDowell, Gary L. 2010. </w:t>
      </w:r>
      <w:r w:rsidRPr="00F104AC">
        <w:rPr>
          <w:rStyle w:val="Zdraznn"/>
          <w:color w:val="555555"/>
        </w:rPr>
        <w:t>The Language of Law and the Foundations of American Constitutionalism</w:t>
      </w:r>
      <w:r w:rsidRPr="00F104AC">
        <w:rPr>
          <w:color w:val="555555"/>
        </w:rPr>
        <w:t>. Cambridge: Cambridge University Press.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4" w:history="1">
        <w:r w:rsidR="00F104AC" w:rsidRPr="00F104AC">
          <w:rPr>
            <w:rStyle w:val="Hypertextovodkaz"/>
          </w:rPr>
          <w:t>Pangle, Thomas L.</w:t>
        </w:r>
      </w:hyperlink>
      <w:r w:rsidR="00F104AC" w:rsidRPr="00F104AC">
        <w:rPr>
          <w:color w:val="555555"/>
        </w:rPr>
        <w:t xml:space="preserve"> 1990. </w:t>
      </w:r>
      <w:r w:rsidR="00F104AC" w:rsidRPr="00F104AC">
        <w:rPr>
          <w:rStyle w:val="Zdraznn"/>
          <w:color w:val="555555"/>
        </w:rPr>
        <w:t>The Spirit of Modern Republicanism: The Moral Vision of the American Founders and the Philosophy of Locke</w:t>
      </w:r>
      <w:r w:rsidR="00F104AC" w:rsidRPr="00F104AC">
        <w:rPr>
          <w:color w:val="555555"/>
        </w:rPr>
        <w:t>. Chicago: The University of Chicago Press.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Pangle, Lorraine Smith, Pangle, Thomas L. 1995. </w:t>
      </w:r>
      <w:r w:rsidRPr="00F104AC">
        <w:rPr>
          <w:rStyle w:val="Zdraznn"/>
          <w:color w:val="555555"/>
        </w:rPr>
        <w:t>The Learning of Liberty: The Educational Ideas of the American Founders</w:t>
      </w:r>
      <w:r w:rsidRPr="00F104AC">
        <w:rPr>
          <w:color w:val="555555"/>
        </w:rPr>
        <w:t>. Lawrence: The University Press of Kansas.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5" w:history="1">
        <w:r w:rsidR="00F104AC" w:rsidRPr="00F104AC">
          <w:rPr>
            <w:rStyle w:val="Hypertextovodkaz"/>
          </w:rPr>
          <w:t>Rakove, Jack N.</w:t>
        </w:r>
      </w:hyperlink>
      <w:r w:rsidR="00F104AC" w:rsidRPr="00F104AC">
        <w:rPr>
          <w:color w:val="555555"/>
        </w:rPr>
        <w:t xml:space="preserve"> 1997. </w:t>
      </w:r>
      <w:r w:rsidR="00F104AC" w:rsidRPr="00F104AC">
        <w:rPr>
          <w:rStyle w:val="Zdraznn"/>
          <w:color w:val="555555"/>
        </w:rPr>
        <w:t>Original Meanings: Politics and Ideas in the Making of the Constitution</w:t>
      </w:r>
      <w:r w:rsidR="00F104AC" w:rsidRPr="00F104AC">
        <w:rPr>
          <w:color w:val="555555"/>
        </w:rPr>
        <w:t>. New York: Vintage.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Richards, David J. 1989. </w:t>
      </w:r>
      <w:r w:rsidRPr="00F104AC">
        <w:rPr>
          <w:rStyle w:val="Zdraznn"/>
          <w:color w:val="555555"/>
        </w:rPr>
        <w:t>Foundations of American Constitutionalism</w:t>
      </w:r>
      <w:r w:rsidRPr="00F104AC">
        <w:rPr>
          <w:color w:val="555555"/>
        </w:rPr>
        <w:t>. Oxford: Oxford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6" w:history="1">
        <w:r w:rsidR="00F104AC" w:rsidRPr="00F104AC">
          <w:rPr>
            <w:rStyle w:val="Hypertextovodkaz"/>
          </w:rPr>
          <w:t>Shklar, Judith N.</w:t>
        </w:r>
      </w:hyperlink>
      <w:r w:rsidR="00F104AC" w:rsidRPr="00F104AC">
        <w:rPr>
          <w:color w:val="555555"/>
        </w:rPr>
        <w:t xml:space="preserve"> 1998. </w:t>
      </w:r>
      <w:r w:rsidR="00F104AC" w:rsidRPr="00F104AC">
        <w:rPr>
          <w:rStyle w:val="Zdraznn"/>
          <w:color w:val="555555"/>
        </w:rPr>
        <w:t>Redeeming American Political Thought</w:t>
      </w:r>
      <w:r w:rsidR="00F104AC" w:rsidRPr="00F104AC">
        <w:rPr>
          <w:color w:val="555555"/>
        </w:rPr>
        <w:t>. Chicago: The University of Chicago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Storing, Herbert J. 1981. </w:t>
      </w:r>
      <w:r w:rsidRPr="00F104AC">
        <w:rPr>
          <w:rStyle w:val="Zdraznn"/>
          <w:color w:val="555555"/>
        </w:rPr>
        <w:t>What the Anti-Federalists Were For: The Political Thought of the Opponents of the Constitution</w:t>
      </w:r>
      <w:r w:rsidRPr="00F104AC">
        <w:rPr>
          <w:color w:val="555555"/>
        </w:rPr>
        <w:t>. Chicago: The University of Chicago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7" w:history="1">
        <w:r w:rsidR="00F104AC" w:rsidRPr="00F104AC">
          <w:rPr>
            <w:rStyle w:val="Hypertextovodkaz"/>
          </w:rPr>
          <w:t>Zuckert, Michael P.</w:t>
        </w:r>
      </w:hyperlink>
      <w:r w:rsidR="00F104AC" w:rsidRPr="00F104AC">
        <w:rPr>
          <w:color w:val="555555"/>
        </w:rPr>
        <w:t xml:space="preserve"> 1996. </w:t>
      </w:r>
      <w:r w:rsidR="00F104AC" w:rsidRPr="00F104AC">
        <w:rPr>
          <w:rStyle w:val="Zdraznn"/>
          <w:color w:val="555555"/>
        </w:rPr>
        <w:t>The Natural Rights Republic: Studies in the Foundation of the American Political Tradition.</w:t>
      </w:r>
      <w:r w:rsidR="00F104AC" w:rsidRPr="00F104AC">
        <w:rPr>
          <w:color w:val="555555"/>
        </w:rPr>
        <w:t xml:space="preserve"> Notre Dame: The University of Notre Dame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Zuckert, Michael P. 1998. </w:t>
      </w:r>
      <w:r w:rsidRPr="00F104AC">
        <w:rPr>
          <w:rStyle w:val="Zdraznn"/>
          <w:color w:val="555555"/>
        </w:rPr>
        <w:t>Natural Rights and the New Republicanism</w:t>
      </w:r>
      <w:r w:rsidRPr="00F104AC">
        <w:rPr>
          <w:color w:val="555555"/>
        </w:rPr>
        <w:t>. Princeton: Princeton University 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Zuckert, Michael P. 2002. </w:t>
      </w:r>
      <w:r w:rsidRPr="00F104AC">
        <w:rPr>
          <w:rStyle w:val="Zdraznn"/>
          <w:color w:val="555555"/>
        </w:rPr>
        <w:t>Launching Liberalism: On Lockean Political Philosophy</w:t>
      </w:r>
      <w:r w:rsidRPr="00F104AC">
        <w:rPr>
          <w:color w:val="555555"/>
        </w:rPr>
        <w:t>. Lawrence: The University Press of Kansas.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5. Další vývoj amerického konstitucionalizmu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8" w:history="1">
        <w:r w:rsidR="00F104AC" w:rsidRPr="00F104AC">
          <w:rPr>
            <w:rStyle w:val="Hypertextovodkaz"/>
          </w:rPr>
          <w:t>Ackerman, Bruce</w:t>
        </w:r>
      </w:hyperlink>
      <w:r w:rsidR="00F104AC" w:rsidRPr="00F104AC">
        <w:rPr>
          <w:color w:val="555555"/>
        </w:rPr>
        <w:t xml:space="preserve"> 1993. </w:t>
      </w:r>
      <w:r w:rsidR="00F104AC" w:rsidRPr="00F104AC">
        <w:rPr>
          <w:rStyle w:val="Zdraznn"/>
          <w:color w:val="555555"/>
        </w:rPr>
        <w:t>We the People, Volume 1: Foundations</w:t>
      </w:r>
      <w:r w:rsidR="00F104AC" w:rsidRPr="00F104AC">
        <w:rPr>
          <w:color w:val="555555"/>
        </w:rPr>
        <w:t>. Cambridge, Mass.: Belknap Press of 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Ackerman, Bruce 2000. </w:t>
      </w:r>
      <w:r w:rsidRPr="00F104AC">
        <w:rPr>
          <w:rStyle w:val="Zdraznn"/>
          <w:color w:val="555555"/>
        </w:rPr>
        <w:t>We the People: Volume 2: Transformations</w:t>
      </w:r>
      <w:r w:rsidRPr="00F104AC">
        <w:rPr>
          <w:color w:val="555555"/>
        </w:rPr>
        <w:t>. Cambridge, Mass.: Belknap Press of Harvard University Press.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39" w:history="1">
        <w:r w:rsidR="00F104AC" w:rsidRPr="00F104AC">
          <w:rPr>
            <w:rStyle w:val="Hypertextovodkaz"/>
          </w:rPr>
          <w:t>Amar, Akhil Reed</w:t>
        </w:r>
      </w:hyperlink>
      <w:r w:rsidR="00F104AC" w:rsidRPr="00F104AC">
        <w:rPr>
          <w:color w:val="555555"/>
        </w:rPr>
        <w:t xml:space="preserve"> 1998. </w:t>
      </w:r>
      <w:r w:rsidR="00F104AC" w:rsidRPr="00F104AC">
        <w:rPr>
          <w:rStyle w:val="Zdraznn"/>
          <w:color w:val="555555"/>
        </w:rPr>
        <w:t>The Bill of Rights</w:t>
      </w:r>
      <w:r w:rsidR="00F104AC" w:rsidRPr="00F104AC">
        <w:rPr>
          <w:color w:val="555555"/>
        </w:rPr>
        <w:t>. New Haven: Yale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Amar, Akhil Reed 2006. </w:t>
      </w:r>
      <w:r w:rsidRPr="00F104AC">
        <w:rPr>
          <w:rStyle w:val="Zdraznn"/>
          <w:color w:val="555555"/>
        </w:rPr>
        <w:t>America´s Constitution</w:t>
      </w:r>
      <w:r w:rsidRPr="00F104AC">
        <w:rPr>
          <w:color w:val="555555"/>
        </w:rPr>
        <w:t>. New York: Random House Trade Paperbacks.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0" w:history="1">
        <w:r w:rsidR="00F104AC" w:rsidRPr="00F104AC">
          <w:rPr>
            <w:rStyle w:val="Hypertextovodkaz"/>
          </w:rPr>
          <w:t>Bork, Robert H.</w:t>
        </w:r>
      </w:hyperlink>
      <w:r w:rsidR="00F104AC" w:rsidRPr="00F104AC">
        <w:rPr>
          <w:color w:val="555555"/>
        </w:rPr>
        <w:t xml:space="preserve"> 1993. </w:t>
      </w:r>
      <w:r w:rsidR="00F104AC" w:rsidRPr="00F104AC">
        <w:rPr>
          <w:rStyle w:val="Zdraznn"/>
          <w:color w:val="555555"/>
        </w:rPr>
        <w:t>Amerika v pokušení. Právo vystavené svodům politiky</w:t>
      </w:r>
      <w:r w:rsidR="00F104AC" w:rsidRPr="00F104AC">
        <w:rPr>
          <w:color w:val="555555"/>
        </w:rPr>
        <w:t>. Praha: Victoria Publishing.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Breyer, Stephen 2006. </w:t>
      </w:r>
      <w:r w:rsidRPr="00F104AC">
        <w:rPr>
          <w:rStyle w:val="Zdraznn"/>
          <w:color w:val="555555"/>
        </w:rPr>
        <w:t>Active Liberty</w:t>
      </w:r>
      <w:r w:rsidRPr="00F104AC">
        <w:rPr>
          <w:color w:val="555555"/>
        </w:rPr>
        <w:t>. New York: Vintage Books.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Breyer, Stephen 2010. </w:t>
      </w:r>
      <w:r w:rsidRPr="00F104AC">
        <w:rPr>
          <w:rStyle w:val="Zdraznn"/>
          <w:color w:val="555555"/>
        </w:rPr>
        <w:t>Making Our Democracy Work</w:t>
      </w:r>
      <w:r w:rsidRPr="00F104AC">
        <w:rPr>
          <w:color w:val="555555"/>
        </w:rPr>
        <w:t>. New York: Alfred A. Knopf.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Chemerinsky, Erwin 2006. </w:t>
      </w:r>
      <w:r w:rsidRPr="00F104AC">
        <w:rPr>
          <w:rStyle w:val="Zdraznn"/>
          <w:color w:val="555555"/>
        </w:rPr>
        <w:t>Constitutional Law: Principles And Policies</w:t>
      </w:r>
      <w:r w:rsidRPr="00F104AC">
        <w:rPr>
          <w:color w:val="555555"/>
        </w:rPr>
        <w:t>. New York: Aspen Publishers. 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1" w:history="1">
        <w:r w:rsidR="00F104AC" w:rsidRPr="00F104AC">
          <w:rPr>
            <w:rStyle w:val="Hypertextovodkaz"/>
          </w:rPr>
          <w:t>Friedman, Barry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The Will of the People: How Public Opinion Has Influenced the Supreme Court and Shaped the Meaning of the Constitution</w:t>
      </w:r>
      <w:r w:rsidR="00F104AC" w:rsidRPr="00F104AC">
        <w:rPr>
          <w:color w:val="555555"/>
        </w:rPr>
        <w:t>. New York: Farrar, Straus and Giroux.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2" w:history="1">
        <w:r w:rsidR="00F104AC" w:rsidRPr="00F104AC">
          <w:rPr>
            <w:rStyle w:val="Hypertextovodkaz"/>
          </w:rPr>
          <w:t>George, Robert P.</w:t>
        </w:r>
      </w:hyperlink>
      <w:r w:rsidR="00F104AC" w:rsidRPr="00F104AC">
        <w:rPr>
          <w:color w:val="555555"/>
        </w:rPr>
        <w:t xml:space="preserve"> 2000. </w:t>
      </w:r>
      <w:r w:rsidR="00F104AC" w:rsidRPr="00F104AC">
        <w:rPr>
          <w:rStyle w:val="Zdraznn"/>
          <w:color w:val="555555"/>
        </w:rPr>
        <w:t>Great Cases in Constitutional Law</w:t>
      </w:r>
      <w:r w:rsidR="00F104AC" w:rsidRPr="00F104AC">
        <w:rPr>
          <w:color w:val="555555"/>
        </w:rPr>
        <w:t>. Princeton: Princeton University Press.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Gillman, Howard 1992. </w:t>
      </w:r>
      <w:r w:rsidRPr="00F104AC">
        <w:rPr>
          <w:rStyle w:val="Zdraznn"/>
          <w:color w:val="555555"/>
        </w:rPr>
        <w:t>The Constitution Besieged: The Rise &amp; Demise of Lochner Era Police Powers Jurisprudence</w:t>
      </w:r>
      <w:r w:rsidRPr="00F104AC">
        <w:rPr>
          <w:color w:val="555555"/>
        </w:rPr>
        <w:t xml:space="preserve">. Durham: Duke University Press.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3" w:history="1">
        <w:r w:rsidR="00F104AC" w:rsidRPr="00F104AC">
          <w:rPr>
            <w:rStyle w:val="Hypertextovodkaz"/>
          </w:rPr>
          <w:t>Graber, Mark</w:t>
        </w:r>
      </w:hyperlink>
      <w:r w:rsidR="00F104AC" w:rsidRPr="00F104AC">
        <w:rPr>
          <w:color w:val="555555"/>
        </w:rPr>
        <w:t xml:space="preserve"> 2008. </w:t>
      </w:r>
      <w:r w:rsidR="00F104AC" w:rsidRPr="00F104AC">
        <w:rPr>
          <w:rStyle w:val="Zdraznn"/>
          <w:color w:val="555555"/>
        </w:rPr>
        <w:t>Dred Scott and the Problem of Constitutional Evil</w:t>
      </w:r>
      <w:r w:rsidR="00F104AC" w:rsidRPr="00F104AC">
        <w:rPr>
          <w:color w:val="555555"/>
        </w:rPr>
        <w:t>. Cambridge: Cambridge 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Klarman, Michael J. 2006. </w:t>
      </w:r>
      <w:r w:rsidRPr="00F104AC">
        <w:rPr>
          <w:rStyle w:val="Zdraznn"/>
          <w:color w:val="555555"/>
        </w:rPr>
        <w:t>From Jim Crow to Civil Rights: The Supreme Court and the Struggle for Racial Equality</w:t>
      </w:r>
      <w:r w:rsidRPr="00F104AC">
        <w:rPr>
          <w:color w:val="555555"/>
        </w:rPr>
        <w:t xml:space="preserve">. Oxford: Oxford University Press.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Klarman, Michael J. 2007. </w:t>
      </w:r>
      <w:r w:rsidRPr="00F104AC">
        <w:rPr>
          <w:rStyle w:val="Zdraznn"/>
          <w:color w:val="555555"/>
        </w:rPr>
        <w:t>Brown v. Board of Education and the Civil Rights Movement</w:t>
      </w:r>
      <w:r w:rsidRPr="00F104AC">
        <w:rPr>
          <w:color w:val="555555"/>
        </w:rPr>
        <w:t>. Oxford: Oxford University Press.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Mansfield, Harvey Jr. 1993. </w:t>
      </w:r>
      <w:r w:rsidRPr="00F104AC">
        <w:rPr>
          <w:rStyle w:val="Zdraznn"/>
          <w:color w:val="555555"/>
        </w:rPr>
        <w:t>America's Constitutional Soul</w:t>
      </w:r>
      <w:r w:rsidRPr="00F104AC">
        <w:rPr>
          <w:color w:val="555555"/>
        </w:rPr>
        <w:t>. Baltimore: The Johns Hopkins University 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4" w:history="1">
        <w:r w:rsidR="00F104AC" w:rsidRPr="00F104AC">
          <w:rPr>
            <w:rStyle w:val="Hypertextovodkaz"/>
          </w:rPr>
          <w:t>Michelman, Frank I.</w:t>
        </w:r>
      </w:hyperlink>
      <w:r w:rsidR="00F104AC" w:rsidRPr="00F104AC">
        <w:rPr>
          <w:color w:val="555555"/>
        </w:rPr>
        <w:t xml:space="preserve"> 2005. </w:t>
      </w:r>
      <w:r w:rsidR="00F104AC" w:rsidRPr="00F104AC">
        <w:rPr>
          <w:rStyle w:val="Zdraznn"/>
          <w:color w:val="555555"/>
        </w:rPr>
        <w:t>Brennan and Democracy</w:t>
      </w:r>
      <w:r w:rsidR="00F104AC" w:rsidRPr="00F104AC">
        <w:rPr>
          <w:color w:val="555555"/>
        </w:rPr>
        <w:t xml:space="preserve">. Princeton: Princeton University Press. 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Patterson, James T. 2002. </w:t>
      </w:r>
      <w:r w:rsidRPr="00F104AC">
        <w:rPr>
          <w:rStyle w:val="Zdraznn"/>
          <w:color w:val="555555"/>
        </w:rPr>
        <w:t>Brown v. Board of Education: A Civil Rights Milestone and Its Troubled Legacy</w:t>
      </w:r>
      <w:r w:rsidRPr="00F104AC">
        <w:rPr>
          <w:color w:val="555555"/>
        </w:rPr>
        <w:t>. Oxford: Oxford University Press. 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Powe, Lucas A. Jr. 2002. </w:t>
      </w:r>
      <w:r w:rsidRPr="00F104AC">
        <w:rPr>
          <w:rStyle w:val="Zdraznn"/>
          <w:color w:val="555555"/>
        </w:rPr>
        <w:t>The Warren Court and American Politics</w:t>
      </w:r>
      <w:r w:rsidRPr="00F104AC">
        <w:rPr>
          <w:color w:val="555555"/>
        </w:rPr>
        <w:t>. Cambridge, Mass.: Belknap Press of Harvard University Press. 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Powe, Lucas A. Jr. 2011. </w:t>
      </w:r>
      <w:r w:rsidRPr="00F104AC">
        <w:rPr>
          <w:rStyle w:val="Zdraznn"/>
          <w:color w:val="555555"/>
        </w:rPr>
        <w:t>The Supreme Court and the American Elite, 1789-2008</w:t>
      </w:r>
      <w:r w:rsidRPr="00F104AC">
        <w:rPr>
          <w:color w:val="555555"/>
        </w:rPr>
        <w:t xml:space="preserve">. Cambridge, Mass.: Harvard University Press.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5" w:history="1">
        <w:r w:rsidR="00F104AC" w:rsidRPr="00F104AC">
          <w:rPr>
            <w:rStyle w:val="Hypertextovodkaz"/>
          </w:rPr>
          <w:t>Powell, H. Jefferson</w:t>
        </w:r>
      </w:hyperlink>
      <w:r w:rsidR="00F104AC" w:rsidRPr="00F104AC">
        <w:rPr>
          <w:color w:val="555555"/>
        </w:rPr>
        <w:t xml:space="preserve"> 1993. </w:t>
      </w:r>
      <w:r w:rsidR="00F104AC" w:rsidRPr="00F104AC">
        <w:rPr>
          <w:rStyle w:val="Zdraznn"/>
          <w:color w:val="555555"/>
        </w:rPr>
        <w:t>The Moral Tradition of American Constitutionalism</w:t>
      </w:r>
      <w:r w:rsidR="00F104AC" w:rsidRPr="00F104AC">
        <w:rPr>
          <w:color w:val="555555"/>
        </w:rPr>
        <w:t xml:space="preserve">. Durham: Duke University Press.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6" w:history="1">
        <w:r w:rsidR="00F104AC" w:rsidRPr="00F104AC">
          <w:rPr>
            <w:rStyle w:val="Hypertextovodkaz"/>
          </w:rPr>
          <w:t>Smith, Rogers M.</w:t>
        </w:r>
      </w:hyperlink>
      <w:r w:rsidR="00F104AC" w:rsidRPr="00F104AC">
        <w:rPr>
          <w:color w:val="555555"/>
        </w:rPr>
        <w:t xml:space="preserve"> 1990. </w:t>
      </w:r>
      <w:r w:rsidR="00F104AC" w:rsidRPr="00F104AC">
        <w:rPr>
          <w:rStyle w:val="Zdraznn"/>
          <w:color w:val="555555"/>
        </w:rPr>
        <w:t>Liberalism and American Constitutional Law</w:t>
      </w:r>
      <w:r w:rsidR="00F104AC" w:rsidRPr="00F104AC">
        <w:rPr>
          <w:color w:val="555555"/>
        </w:rPr>
        <w:t xml:space="preserve">. Cambridge, Mass.: Harvard University Press. 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7" w:history="1">
        <w:r w:rsidR="00F104AC" w:rsidRPr="00F104AC">
          <w:rPr>
            <w:rStyle w:val="Hypertextovodkaz"/>
          </w:rPr>
          <w:t>Tribe, Lawrence</w:t>
        </w:r>
      </w:hyperlink>
      <w:r w:rsidR="00F104AC" w:rsidRPr="00F104AC">
        <w:rPr>
          <w:color w:val="555555"/>
        </w:rPr>
        <w:t xml:space="preserve"> 1999. </w:t>
      </w:r>
      <w:r w:rsidR="00F104AC" w:rsidRPr="00F104AC">
        <w:rPr>
          <w:rStyle w:val="Zdraznn"/>
          <w:color w:val="555555"/>
        </w:rPr>
        <w:t>American Constitutional Law</w:t>
      </w:r>
      <w:r w:rsidR="00F104AC" w:rsidRPr="00F104AC">
        <w:rPr>
          <w:color w:val="555555"/>
        </w:rPr>
        <w:t>. New York: Foundation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Zoller, Elisabeth 2010. </w:t>
      </w:r>
      <w:r w:rsidRPr="00F104AC">
        <w:rPr>
          <w:rStyle w:val="Zdraznn"/>
          <w:color w:val="555555"/>
        </w:rPr>
        <w:t>Les grands arrêts de la Cour suprême des Etats-Unis</w:t>
      </w:r>
      <w:r w:rsidRPr="00F104AC">
        <w:rPr>
          <w:color w:val="555555"/>
        </w:rPr>
        <w:t>. Paris: Dalloz-Sirey.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6. Potíže s akceptací konstitucionalizmu v Evropě (19. století). Meziválečné období a první Ústavní soudy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Baumert, Renaud 2010. </w:t>
      </w:r>
      <w:r w:rsidRPr="00F104AC">
        <w:rPr>
          <w:rStyle w:val="Zdraznn"/>
          <w:color w:val="555555"/>
        </w:rPr>
        <w:t>La Découverte du juge constitutionnel, entre science et politique : Les controverses doctrinales sur le contrôle de la constitutionnalité des lois dans les républiques française et allemande de l'entre-deux-guerres</w:t>
      </w:r>
      <w:r w:rsidRPr="00F104AC">
        <w:rPr>
          <w:color w:val="555555"/>
        </w:rPr>
        <w:t>. Paris: L.G.D.J.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Beaud, Olivier, Pasquino, Pascale (dir.) 2007. </w:t>
      </w:r>
      <w:r w:rsidRPr="00F104AC">
        <w:rPr>
          <w:rStyle w:val="Zdraznn"/>
          <w:color w:val="555555"/>
        </w:rPr>
        <w:t>La controverse sur ‘le gardien de la Constitution’ et la justice constitutionnelle. Kelsen contre Schmitt</w:t>
      </w:r>
      <w:r w:rsidRPr="00F104AC">
        <w:rPr>
          <w:color w:val="555555"/>
        </w:rPr>
        <w:t>. Paris: Panthéon Assas.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Böckenförde, Ernst-Wolfgang 2000. </w:t>
      </w:r>
      <w:r w:rsidRPr="00F104AC">
        <w:rPr>
          <w:rStyle w:val="Zdraznn"/>
          <w:color w:val="555555"/>
        </w:rPr>
        <w:t>Droit: l'état et la constitution démocratique</w:t>
      </w:r>
      <w:r w:rsidRPr="00F104AC">
        <w:rPr>
          <w:color w:val="555555"/>
        </w:rPr>
        <w:t>. Paris: L.G.D.J./Bruylant.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Caldwell, Peter C. 1997. </w:t>
      </w:r>
      <w:r w:rsidRPr="00F104AC">
        <w:rPr>
          <w:rStyle w:val="Zdraznn"/>
          <w:color w:val="555555"/>
        </w:rPr>
        <w:t>Popular Sovereignty and the Crisis of German Constitutional Law: The Theory and Practice of Weimar Constitutionalism</w:t>
      </w:r>
      <w:r w:rsidRPr="00F104AC">
        <w:rPr>
          <w:color w:val="555555"/>
        </w:rPr>
        <w:t>. Durham: Duke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8" w:history="1">
        <w:r w:rsidR="00F104AC" w:rsidRPr="00F104AC">
          <w:rPr>
            <w:rStyle w:val="Hypertextovodkaz"/>
          </w:rPr>
          <w:t>Dyzenhaus, David</w:t>
        </w:r>
      </w:hyperlink>
      <w:r w:rsidR="00F104AC" w:rsidRPr="00F104AC">
        <w:rPr>
          <w:color w:val="555555"/>
        </w:rPr>
        <w:t xml:space="preserve"> 1999. </w:t>
      </w:r>
      <w:r w:rsidR="00F104AC" w:rsidRPr="00F104AC">
        <w:rPr>
          <w:rStyle w:val="Zdraznn"/>
          <w:color w:val="555555"/>
        </w:rPr>
        <w:t>Legality and Legitimacy: Carl Schmitt, Hans Kelsen and Hermann Heller in Weimar</w:t>
      </w:r>
      <w:r w:rsidR="00F104AC"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Jacobson, Arthur, and Schlink, Bernhard (ed.) 1999. </w:t>
      </w:r>
      <w:r w:rsidRPr="00F104AC">
        <w:rPr>
          <w:rStyle w:val="Zdraznn"/>
          <w:color w:val="555555"/>
        </w:rPr>
        <w:t>Weimar: A Jurisprudence of Crisis</w:t>
      </w:r>
      <w:r w:rsidRPr="00F104AC">
        <w:rPr>
          <w:color w:val="555555"/>
        </w:rPr>
        <w:t>. Berkeley: University of California Press.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Jouanjan, Olivier 2005. </w:t>
      </w:r>
      <w:r w:rsidRPr="00F104AC">
        <w:rPr>
          <w:rStyle w:val="Zdraznn"/>
          <w:color w:val="555555"/>
        </w:rPr>
        <w:t>Une histoire de la pensée juridique en Allemagne (1800-1918): Idéalisme et conceptualisme chez les juristes allemands du XIXe siècle</w:t>
      </w:r>
      <w:r w:rsidRPr="00F104AC">
        <w:rPr>
          <w:color w:val="555555"/>
        </w:rPr>
        <w:t>. Paris: Puf.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Langášek, Tomáš 2011. </w:t>
      </w:r>
      <w:r w:rsidRPr="00F104AC">
        <w:rPr>
          <w:rStyle w:val="Zdraznn"/>
          <w:color w:val="555555"/>
        </w:rPr>
        <w:t>Ústavní soud Československé republiky a jeho osudy v letech 1920-1948</w:t>
      </w:r>
      <w:r w:rsidRPr="00F104AC">
        <w:rPr>
          <w:color w:val="555555"/>
        </w:rPr>
        <w:t>. Plzeň: Aleš Čeněk.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Kahn, Paul W. 2011. </w:t>
      </w:r>
      <w:r w:rsidRPr="00F104AC">
        <w:rPr>
          <w:rStyle w:val="Zdraznn"/>
          <w:color w:val="555555"/>
        </w:rPr>
        <w:t>Political Theology: Four New Chapters on the Concept of Sovereignty</w:t>
      </w:r>
      <w:r w:rsidRPr="00F104AC">
        <w:rPr>
          <w:color w:val="555555"/>
        </w:rPr>
        <w:t>. New York: Columbia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Kelsen, Hans 2000. </w:t>
      </w:r>
      <w:r w:rsidRPr="00F104AC">
        <w:rPr>
          <w:rStyle w:val="Zdraznn"/>
          <w:color w:val="555555"/>
        </w:rPr>
        <w:t>Všeobecná teorie norem</w:t>
      </w:r>
      <w:r w:rsidRPr="00F104AC">
        <w:rPr>
          <w:color w:val="555555"/>
        </w:rPr>
        <w:t>. Brno: MU.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Knapp, Viktor 2002. </w:t>
      </w:r>
      <w:r w:rsidRPr="00F104AC">
        <w:rPr>
          <w:rStyle w:val="Zdraznn"/>
          <w:color w:val="555555"/>
        </w:rPr>
        <w:t>Problém nacistické právní filosofie</w:t>
      </w:r>
      <w:r w:rsidRPr="00F104AC">
        <w:rPr>
          <w:color w:val="555555"/>
        </w:rPr>
        <w:t>. Plzeň: Aleš Čeněk.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Raynaud, Philippe 2008. </w:t>
      </w:r>
      <w:r w:rsidRPr="00F104AC">
        <w:rPr>
          <w:rStyle w:val="Zdraznn"/>
          <w:color w:val="555555"/>
        </w:rPr>
        <w:t>Le juge et le philosophe</w:t>
      </w:r>
      <w:r w:rsidRPr="00F104AC">
        <w:rPr>
          <w:color w:val="555555"/>
        </w:rPr>
        <w:t>. Paris: Armand Colin.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49" w:history="1">
        <w:r w:rsidR="00F104AC" w:rsidRPr="00F104AC">
          <w:rPr>
            <w:rStyle w:val="Hypertextovodkaz"/>
          </w:rPr>
          <w:t>Rials, Stéphane</w:t>
        </w:r>
      </w:hyperlink>
      <w:r w:rsidR="00F104AC" w:rsidRPr="00F104AC">
        <w:rPr>
          <w:color w:val="555555"/>
        </w:rPr>
        <w:t xml:space="preserve"> 1989. </w:t>
      </w:r>
      <w:r w:rsidR="00F104AC" w:rsidRPr="00F104AC">
        <w:rPr>
          <w:rStyle w:val="Zdraznn"/>
          <w:color w:val="555555"/>
        </w:rPr>
        <w:t>La Déclaration des droits de l'homme et du citoyen</w:t>
      </w:r>
      <w:r w:rsidR="00F104AC" w:rsidRPr="00F104AC">
        <w:rPr>
          <w:color w:val="555555"/>
        </w:rPr>
        <w:t>. Paris: Hachette.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0" w:history="1">
        <w:r w:rsidR="00F104AC" w:rsidRPr="00F104AC">
          <w:rPr>
            <w:rStyle w:val="Hypertextovodkaz"/>
          </w:rPr>
          <w:t>Rosanvallon, Pierre</w:t>
        </w:r>
      </w:hyperlink>
      <w:r w:rsidR="00F104AC" w:rsidRPr="00F104AC">
        <w:rPr>
          <w:color w:val="555555"/>
        </w:rPr>
        <w:t xml:space="preserve"> 2001. </w:t>
      </w:r>
      <w:r w:rsidR="00F104AC" w:rsidRPr="00F104AC">
        <w:rPr>
          <w:rStyle w:val="Zdraznn"/>
          <w:color w:val="555555"/>
        </w:rPr>
        <w:t>Le sacre du citoyen.</w:t>
      </w:r>
      <w:r w:rsidR="00F104AC" w:rsidRPr="00F104AC">
        <w:rPr>
          <w:color w:val="555555"/>
        </w:rPr>
        <w:t xml:space="preserve"> Paris: Gallimard.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Rosanvallon, Pierre 2002. </w:t>
      </w:r>
      <w:r w:rsidRPr="00F104AC">
        <w:rPr>
          <w:rStyle w:val="Zdraznn"/>
          <w:color w:val="555555"/>
        </w:rPr>
        <w:t>Le Peuple introuvable : Histoire de la représentation démocratique en France</w:t>
      </w:r>
      <w:r w:rsidRPr="00F104AC">
        <w:rPr>
          <w:color w:val="555555"/>
        </w:rPr>
        <w:t>. Paris: Gallimard.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Rosanvallon, Pierre 2003. </w:t>
      </w:r>
      <w:r w:rsidRPr="00F104AC">
        <w:rPr>
          <w:rStyle w:val="Zdraznn"/>
          <w:color w:val="555555"/>
        </w:rPr>
        <w:t>La démocratie inachevée : Histoire de la souveraineté du peuple en France</w:t>
      </w:r>
      <w:r w:rsidRPr="00F104AC">
        <w:rPr>
          <w:color w:val="555555"/>
        </w:rPr>
        <w:t>. Paris: Gallimard.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Schmitt, Carl 2008. </w:t>
      </w:r>
      <w:r w:rsidRPr="00F104AC">
        <w:rPr>
          <w:rStyle w:val="Zdraznn"/>
          <w:color w:val="555555"/>
        </w:rPr>
        <w:t>Constitutional Theory</w:t>
      </w:r>
      <w:r w:rsidRPr="00F104AC">
        <w:rPr>
          <w:color w:val="555555"/>
        </w:rPr>
        <w:t>. Durham and London: Duke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Weyr, František 1936. </w:t>
      </w:r>
      <w:r w:rsidRPr="00F104AC">
        <w:rPr>
          <w:rStyle w:val="Zdraznn"/>
          <w:color w:val="555555"/>
        </w:rPr>
        <w:t>Teorie práva</w:t>
      </w:r>
      <w:r w:rsidRPr="00F104AC">
        <w:rPr>
          <w:color w:val="555555"/>
        </w:rPr>
        <w:t>. Brno: Orbis.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7. Konstitucionalizmus po 2. světové válce. Příklad Německa.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Alexy, Robert 2010. </w:t>
      </w:r>
      <w:r w:rsidRPr="00F104AC">
        <w:rPr>
          <w:rStyle w:val="Zdraznn"/>
          <w:color w:val="555555"/>
        </w:rPr>
        <w:t>A Theory of Constitutional Rights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Allan, T. R. S. 2003. </w:t>
      </w:r>
      <w:r w:rsidRPr="00F104AC">
        <w:rPr>
          <w:rStyle w:val="Zdraznn"/>
          <w:color w:val="555555"/>
        </w:rPr>
        <w:t>Constitutional Justice: A Liberal Theory of the Rule of Law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Barber, Nick 2011. </w:t>
      </w:r>
      <w:r w:rsidRPr="00F104AC">
        <w:rPr>
          <w:rStyle w:val="Zdraznn"/>
          <w:color w:val="555555"/>
        </w:rPr>
        <w:t>The Constitutional State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Bon, Pierre, Maus, Didier (dir.) 2008. </w:t>
      </w:r>
      <w:r w:rsidRPr="00F104AC">
        <w:rPr>
          <w:rStyle w:val="Zdraznn"/>
          <w:color w:val="555555"/>
        </w:rPr>
        <w:t>Les grandes décisions des cours constitutionnelles européennes</w:t>
      </w:r>
      <w:r w:rsidRPr="00F104AC">
        <w:rPr>
          <w:color w:val="555555"/>
        </w:rPr>
        <w:t>. Paris: Dalloz.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Brewer-Carias, Allan R. 2011. </w:t>
      </w:r>
      <w:r w:rsidRPr="00F104AC">
        <w:rPr>
          <w:rStyle w:val="Zdraznn"/>
          <w:color w:val="555555"/>
        </w:rPr>
        <w:t>Constitutional Courts as Positive Legislators: A Comparative Law Study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Currie, David 1995. </w:t>
      </w:r>
      <w:r w:rsidRPr="00F104AC">
        <w:rPr>
          <w:rStyle w:val="Zdraznn"/>
          <w:color w:val="555555"/>
        </w:rPr>
        <w:t>The Constitution of the Federal Republic of Germany</w:t>
      </w:r>
      <w:r w:rsidRPr="00F104AC">
        <w:rPr>
          <w:color w:val="555555"/>
        </w:rPr>
        <w:t>. Chicago: University Of Chicago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Di Fabio, Udo 2009. </w:t>
      </w:r>
      <w:r w:rsidRPr="00F104AC">
        <w:rPr>
          <w:rStyle w:val="Zdraznn"/>
          <w:color w:val="555555"/>
        </w:rPr>
        <w:t>Kultura svobody</w:t>
      </w:r>
      <w:r w:rsidRPr="00F104AC">
        <w:rPr>
          <w:color w:val="555555"/>
        </w:rPr>
        <w:t>. Brno: CDK.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Dorsen, Norman, Rosenfeld, Michel, Sajó, András, Baer, Susanne 2003. </w:t>
      </w:r>
      <w:r w:rsidRPr="00F104AC">
        <w:rPr>
          <w:rStyle w:val="Zdraznn"/>
          <w:color w:val="555555"/>
        </w:rPr>
        <w:t>Comparative Constitutionalism. Cases and materials</w:t>
      </w:r>
      <w:r w:rsidRPr="00F104AC">
        <w:rPr>
          <w:color w:val="555555"/>
        </w:rPr>
        <w:t>. St. Paul: Thomson and West.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Elkins, Zachary, </w:t>
      </w:r>
      <w:hyperlink r:id="rId51" w:history="1">
        <w:r w:rsidRPr="00F104AC">
          <w:rPr>
            <w:rStyle w:val="Hypertextovodkaz"/>
          </w:rPr>
          <w:t>Ginsburg, Tom</w:t>
        </w:r>
      </w:hyperlink>
      <w:r w:rsidRPr="00F104AC">
        <w:rPr>
          <w:color w:val="555555"/>
        </w:rPr>
        <w:t xml:space="preserve">, Melton, James (eds.) 2009. </w:t>
      </w:r>
      <w:r w:rsidRPr="00F104AC">
        <w:rPr>
          <w:rStyle w:val="Zdraznn"/>
          <w:color w:val="555555"/>
        </w:rPr>
        <w:t>The Endurance of National Constitutions</w:t>
      </w:r>
      <w:r w:rsidRPr="00F104AC">
        <w:rPr>
          <w:color w:val="555555"/>
        </w:rPr>
        <w:t>. Cambridge: Cambridge University Press.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Ferreres Comella, Víctor 2009. </w:t>
      </w:r>
      <w:r w:rsidRPr="00F104AC">
        <w:rPr>
          <w:rStyle w:val="Zdraznn"/>
          <w:color w:val="555555"/>
        </w:rPr>
        <w:t>Constitutional Courts and Democratic Values: A European Perspective</w:t>
      </w:r>
      <w:r w:rsidRPr="00F104AC">
        <w:rPr>
          <w:color w:val="555555"/>
        </w:rPr>
        <w:t xml:space="preserve">. New Haven: Yale University Press.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Ginsburg, Tom 2003. </w:t>
      </w:r>
      <w:r w:rsidRPr="00F104AC">
        <w:rPr>
          <w:rStyle w:val="Zdraznn"/>
          <w:color w:val="555555"/>
        </w:rPr>
        <w:t>Judicial Review in New Democracies: Constitutional Courts in Asian Cases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Ginsburg, Tom (ed.) 2012. </w:t>
      </w:r>
      <w:r w:rsidRPr="00F104AC">
        <w:rPr>
          <w:rStyle w:val="Zdraznn"/>
          <w:color w:val="555555"/>
        </w:rPr>
        <w:t>Comparative Constitutional Design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Goldsworthy, Jeffrey (ed.) 2007. </w:t>
      </w:r>
      <w:r w:rsidRPr="00F104AC">
        <w:rPr>
          <w:rStyle w:val="Zdraznn"/>
          <w:color w:val="555555"/>
        </w:rPr>
        <w:t>Interpreting Constitutions: A Comparative Study</w:t>
      </w:r>
      <w:r w:rsidRPr="00F104AC">
        <w:rPr>
          <w:color w:val="555555"/>
        </w:rPr>
        <w:t>. Oxford: Oxford University Press.   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Jackson, Vicki C., Tushnet, Mark V. 2006. </w:t>
      </w:r>
      <w:r w:rsidRPr="00F104AC">
        <w:rPr>
          <w:rStyle w:val="Zdraznn"/>
          <w:color w:val="555555"/>
        </w:rPr>
        <w:t>Comparative Constitutional Law</w:t>
      </w:r>
      <w:r w:rsidRPr="00F104AC">
        <w:rPr>
          <w:color w:val="555555"/>
        </w:rPr>
        <w:t xml:space="preserve">. New York: Foundation Press.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2" w:history="1">
        <w:r w:rsidR="00F104AC" w:rsidRPr="00F104AC">
          <w:rPr>
            <w:rStyle w:val="Hypertextovodkaz"/>
          </w:rPr>
          <w:t>Jacobsohn, Gary Jeffrey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Constitutional Identity</w:t>
      </w:r>
      <w:r w:rsidR="00F104AC" w:rsidRPr="00F104AC">
        <w:rPr>
          <w:color w:val="555555"/>
        </w:rPr>
        <w:t>. Cambridge, Mass.: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Kommers, Donald P. 1997. </w:t>
      </w:r>
      <w:r w:rsidRPr="00F104AC">
        <w:rPr>
          <w:rStyle w:val="Zdraznn"/>
          <w:color w:val="555555"/>
        </w:rPr>
        <w:t>The Constitutional Jurisprudence of the Federal Republic of Germany</w:t>
      </w:r>
      <w:r w:rsidRPr="00F104AC">
        <w:rPr>
          <w:color w:val="555555"/>
        </w:rPr>
        <w:t>. Durham and London: Duke University Press.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Koompans, Thijmen 2003. </w:t>
      </w:r>
      <w:r w:rsidRPr="00F104AC">
        <w:rPr>
          <w:rStyle w:val="Zdraznn"/>
          <w:color w:val="555555"/>
        </w:rPr>
        <w:t>Courts and Political Institutions: A Comparative View</w:t>
      </w:r>
      <w:r w:rsidRPr="00F104AC">
        <w:rPr>
          <w:color w:val="555555"/>
        </w:rPr>
        <w:t xml:space="preserve">. Cambridge: Cambridge University Press. </w:t>
      </w:r>
      <w:r w:rsidRPr="00F104AC">
        <w:rPr>
          <w:rStyle w:val="Siln"/>
          <w:color w:val="555555"/>
        </w:rPr>
        <w:t>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3" w:history="1">
        <w:r w:rsidR="00F104AC" w:rsidRPr="00F104AC">
          <w:rPr>
            <w:rStyle w:val="Hypertextovodkaz"/>
          </w:rPr>
          <w:t>Murphy, Walter</w:t>
        </w:r>
      </w:hyperlink>
      <w:r w:rsidR="00F104AC" w:rsidRPr="00F104AC">
        <w:rPr>
          <w:color w:val="555555"/>
        </w:rPr>
        <w:t xml:space="preserve"> 2008. </w:t>
      </w:r>
      <w:r w:rsidR="00F104AC" w:rsidRPr="00F104AC">
        <w:rPr>
          <w:rStyle w:val="Zdraznn"/>
          <w:color w:val="555555"/>
        </w:rPr>
        <w:t>Constitutional Democracy: Creating and Maintaining a Just Political Order</w:t>
      </w:r>
      <w:r w:rsidR="00F104AC" w:rsidRPr="00F104AC">
        <w:rPr>
          <w:color w:val="555555"/>
        </w:rPr>
        <w:t>. Baltimore: The Johns Hopkins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Nolte, Georg 2005. </w:t>
      </w:r>
      <w:r w:rsidRPr="00F104AC">
        <w:rPr>
          <w:rStyle w:val="Zdraznn"/>
          <w:color w:val="555555"/>
        </w:rPr>
        <w:t>European and US Constitutionalism</w:t>
      </w:r>
      <w:r w:rsidRPr="00F104AC">
        <w:rPr>
          <w:color w:val="555555"/>
        </w:rPr>
        <w:t xml:space="preserve">. Cambridge: Cambridge University </w:t>
      </w:r>
      <w:bookmarkStart w:id="0" w:name="_GoBack"/>
      <w:bookmarkEnd w:id="0"/>
      <w:r w:rsidRPr="00F104AC">
        <w:rPr>
          <w:color w:val="555555"/>
        </w:rPr>
        <w:t>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4" w:history="1">
        <w:r w:rsidR="00F104AC" w:rsidRPr="00F104AC">
          <w:rPr>
            <w:rStyle w:val="Hypertextovodkaz"/>
          </w:rPr>
          <w:t>Robertson, David</w:t>
        </w:r>
      </w:hyperlink>
      <w:r w:rsidR="00F104AC" w:rsidRPr="00F104AC">
        <w:rPr>
          <w:color w:val="555555"/>
        </w:rPr>
        <w:t xml:space="preserve"> 2010. </w:t>
      </w:r>
      <w:r w:rsidR="00F104AC" w:rsidRPr="00F104AC">
        <w:rPr>
          <w:rStyle w:val="Zdraznn"/>
          <w:color w:val="555555"/>
        </w:rPr>
        <w:t>The Judge as Political Theorist: Contemporary Constitutional Review</w:t>
      </w:r>
      <w:r w:rsidR="00F104AC" w:rsidRPr="00F104AC">
        <w:rPr>
          <w:color w:val="555555"/>
        </w:rPr>
        <w:t>. Princeton: Princeton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5" w:history="1">
        <w:r w:rsidR="00F104AC" w:rsidRPr="00F104AC">
          <w:rPr>
            <w:rStyle w:val="Hypertextovodkaz"/>
          </w:rPr>
          <w:t>Sajó, András</w:t>
        </w:r>
      </w:hyperlink>
      <w:r w:rsidR="00F104AC" w:rsidRPr="00F104AC">
        <w:rPr>
          <w:color w:val="555555"/>
        </w:rPr>
        <w:t xml:space="preserve">, Uitz, Renáta (eds.) 2010. </w:t>
      </w:r>
      <w:r w:rsidR="00F104AC" w:rsidRPr="00F104AC">
        <w:rPr>
          <w:rStyle w:val="Zdraznn"/>
          <w:color w:val="555555"/>
        </w:rPr>
        <w:t>Constitutional Topography. Values and Constitutions</w:t>
      </w:r>
      <w:r w:rsidR="00F104AC" w:rsidRPr="00F104AC">
        <w:rPr>
          <w:color w:val="555555"/>
        </w:rPr>
        <w:t>. The Hague: Eleven International Publishing.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Shapiro, Martin, Stone Sweet, Alec 2002. </w:t>
      </w:r>
      <w:r w:rsidRPr="00F104AC">
        <w:rPr>
          <w:rStyle w:val="Zdraznn"/>
          <w:color w:val="555555"/>
        </w:rPr>
        <w:t>On Law, Politics, and Judicialization</w:t>
      </w:r>
      <w:r w:rsidRPr="00F104AC">
        <w:rPr>
          <w:color w:val="555555"/>
        </w:rPr>
        <w:t xml:space="preserve">. Oxford: Oxford University Press.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6" w:history="1">
        <w:r w:rsidR="00F104AC" w:rsidRPr="00F104AC">
          <w:rPr>
            <w:rStyle w:val="Hypertextovodkaz"/>
          </w:rPr>
          <w:t>Stone, Alec</w:t>
        </w:r>
      </w:hyperlink>
      <w:r w:rsidR="00F104AC" w:rsidRPr="00F104AC">
        <w:rPr>
          <w:color w:val="555555"/>
        </w:rPr>
        <w:t xml:space="preserve"> 1992. </w:t>
      </w:r>
      <w:r w:rsidR="00F104AC" w:rsidRPr="00F104AC">
        <w:rPr>
          <w:rStyle w:val="Zdraznn"/>
          <w:color w:val="555555"/>
        </w:rPr>
        <w:t>The Birth of Judicial Politics in France: The Constitutional Council in Comparative Perspective</w:t>
      </w:r>
      <w:r w:rsidR="00F104AC" w:rsidRPr="00F104AC">
        <w:rPr>
          <w:color w:val="555555"/>
        </w:rPr>
        <w:t>. Oxford: Oxford University Press.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7" w:history="1">
        <w:r w:rsidR="00F104AC" w:rsidRPr="00F104AC">
          <w:rPr>
            <w:rStyle w:val="Hypertextovodkaz"/>
          </w:rPr>
          <w:t>Stone-Sweet, Alec</w:t>
        </w:r>
      </w:hyperlink>
      <w:r w:rsidR="00F104AC" w:rsidRPr="00F104AC">
        <w:rPr>
          <w:color w:val="555555"/>
        </w:rPr>
        <w:t xml:space="preserve"> 2000. </w:t>
      </w:r>
      <w:r w:rsidR="00F104AC" w:rsidRPr="00F104AC">
        <w:rPr>
          <w:rStyle w:val="Zdraznn"/>
          <w:color w:val="555555"/>
        </w:rPr>
        <w:t>Governing with Judges: Constitutional Politics in Europe</w:t>
      </w:r>
      <w:r w:rsidR="00F104AC" w:rsidRPr="00F104AC">
        <w:rPr>
          <w:color w:val="555555"/>
        </w:rPr>
        <w:t>. Oxford: Oxford University Press.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Vanberg, Georg 2009. </w:t>
      </w:r>
      <w:r w:rsidRPr="00F104AC">
        <w:rPr>
          <w:rStyle w:val="Zdraznn"/>
          <w:color w:val="555555"/>
        </w:rPr>
        <w:t>The Politics of Constutitional Review in Germany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8. Americký konstitucionalizmus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Casebooky: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58" w:history="1">
        <w:r w:rsidR="00F104AC" w:rsidRPr="00F104AC">
          <w:rPr>
            <w:rStyle w:val="Hypertextovodkaz"/>
          </w:rPr>
          <w:t>Brest, Paul</w:t>
        </w:r>
      </w:hyperlink>
      <w:r w:rsidR="00F104AC" w:rsidRPr="00F104AC">
        <w:rPr>
          <w:color w:val="555555"/>
        </w:rPr>
        <w:t xml:space="preserve">, </w:t>
      </w:r>
      <w:hyperlink r:id="rId59" w:history="1">
        <w:r w:rsidR="00F104AC" w:rsidRPr="00F104AC">
          <w:rPr>
            <w:rStyle w:val="Hypertextovodkaz"/>
          </w:rPr>
          <w:t>Levinson, Sanford</w:t>
        </w:r>
      </w:hyperlink>
      <w:r w:rsidR="00F104AC" w:rsidRPr="00F104AC">
        <w:rPr>
          <w:color w:val="555555"/>
        </w:rPr>
        <w:t xml:space="preserve">, </w:t>
      </w:r>
      <w:hyperlink r:id="rId60" w:history="1">
        <w:r w:rsidR="00F104AC" w:rsidRPr="00F104AC">
          <w:rPr>
            <w:rStyle w:val="Hypertextovodkaz"/>
          </w:rPr>
          <w:t>Balkin, Jack M.</w:t>
        </w:r>
      </w:hyperlink>
      <w:r w:rsidR="00F104AC" w:rsidRPr="00F104AC">
        <w:rPr>
          <w:color w:val="555555"/>
        </w:rPr>
        <w:t xml:space="preserve">, Amar, Akhil Reed, </w:t>
      </w:r>
      <w:hyperlink r:id="rId61" w:history="1">
        <w:r w:rsidR="00F104AC" w:rsidRPr="00F104AC">
          <w:rPr>
            <w:rStyle w:val="Hypertextovodkaz"/>
          </w:rPr>
          <w:t>Siegel, Reva B.</w:t>
        </w:r>
      </w:hyperlink>
      <w:r w:rsidR="00F104AC" w:rsidRPr="00F104AC">
        <w:rPr>
          <w:color w:val="555555"/>
        </w:rPr>
        <w:t xml:space="preserve"> 2006. </w:t>
      </w:r>
      <w:r w:rsidR="00F104AC" w:rsidRPr="00F104AC">
        <w:rPr>
          <w:rStyle w:val="Zdraznn"/>
          <w:color w:val="555555"/>
        </w:rPr>
        <w:t>Processes of Constitutional Decision Making: Cases And Materials</w:t>
      </w:r>
      <w:r w:rsidR="00F104AC" w:rsidRPr="00F104AC">
        <w:rPr>
          <w:color w:val="555555"/>
        </w:rPr>
        <w:t>. New York: Aspen Publishers; </w:t>
      </w:r>
      <w:hyperlink r:id="rId62" w:history="1">
        <w:r w:rsidR="00F104AC" w:rsidRPr="00F104AC">
          <w:rPr>
            <w:rStyle w:val="Hypertextovodkaz"/>
          </w:rPr>
          <w:t>Chemerinsky, Erwin</w:t>
        </w:r>
      </w:hyperlink>
      <w:r w:rsidR="00F104AC" w:rsidRPr="00F104AC">
        <w:rPr>
          <w:color w:val="555555"/>
        </w:rPr>
        <w:t xml:space="preserve"> 2011. </w:t>
      </w:r>
      <w:r w:rsidR="00F104AC" w:rsidRPr="00F104AC">
        <w:rPr>
          <w:rStyle w:val="Zdraznn"/>
          <w:color w:val="555555"/>
        </w:rPr>
        <w:t>Constitutional Law: Principles and Policies</w:t>
      </w:r>
      <w:r w:rsidR="00F104AC" w:rsidRPr="00F104AC">
        <w:rPr>
          <w:color w:val="555555"/>
        </w:rPr>
        <w:t xml:space="preserve">. New York: Aspen Publishers; </w:t>
      </w:r>
      <w:hyperlink r:id="rId63" w:history="1">
        <w:r w:rsidR="00F104AC" w:rsidRPr="00F104AC">
          <w:rPr>
            <w:rStyle w:val="Hypertextovodkaz"/>
          </w:rPr>
          <w:t>Choper, Jesse H.</w:t>
        </w:r>
      </w:hyperlink>
      <w:r w:rsidR="00F104AC" w:rsidRPr="00F104AC">
        <w:rPr>
          <w:color w:val="555555"/>
        </w:rPr>
        <w:t xml:space="preserve">, </w:t>
      </w:r>
      <w:hyperlink r:id="rId64" w:history="1">
        <w:r w:rsidR="00F104AC" w:rsidRPr="00F104AC">
          <w:rPr>
            <w:rStyle w:val="Hypertextovodkaz"/>
          </w:rPr>
          <w:t>Fallon, Jr., Richard H.</w:t>
        </w:r>
      </w:hyperlink>
      <w:r w:rsidR="00F104AC" w:rsidRPr="00F104AC">
        <w:rPr>
          <w:color w:val="555555"/>
        </w:rPr>
        <w:t xml:space="preserve">, </w:t>
      </w:r>
      <w:hyperlink r:id="rId65" w:history="1">
        <w:r w:rsidR="00F104AC" w:rsidRPr="00F104AC">
          <w:rPr>
            <w:rStyle w:val="Hypertextovodkaz"/>
          </w:rPr>
          <w:t>Kamisar, Yale</w:t>
        </w:r>
      </w:hyperlink>
      <w:r w:rsidR="00F104AC" w:rsidRPr="00F104AC">
        <w:rPr>
          <w:color w:val="555555"/>
        </w:rPr>
        <w:t xml:space="preserve">, Shiffrin, Steven H. 2011. </w:t>
      </w:r>
      <w:r w:rsidR="00F104AC" w:rsidRPr="00F104AC">
        <w:rPr>
          <w:rStyle w:val="Zdraznn"/>
          <w:color w:val="555555"/>
        </w:rPr>
        <w:t>Constitutional Law: Cases Comments and Questions</w:t>
      </w:r>
      <w:r w:rsidR="00F104AC" w:rsidRPr="00F104AC">
        <w:rPr>
          <w:color w:val="555555"/>
        </w:rPr>
        <w:t xml:space="preserve">. St. Paul: West; </w:t>
      </w:r>
      <w:hyperlink r:id="rId66" w:history="1">
        <w:r w:rsidR="00F104AC" w:rsidRPr="00F104AC">
          <w:rPr>
            <w:rStyle w:val="Hypertextovodkaz"/>
          </w:rPr>
          <w:t xml:space="preserve">Paulsen, </w:t>
        </w:r>
      </w:hyperlink>
      <w:hyperlink r:id="rId67" w:history="1">
        <w:r w:rsidR="00F104AC" w:rsidRPr="00F104AC">
          <w:rPr>
            <w:rStyle w:val="Hypertextovodkaz"/>
          </w:rPr>
          <w:t xml:space="preserve">Michael </w:t>
        </w:r>
        <w:r w:rsidR="00F104AC" w:rsidRPr="00F104AC">
          <w:rPr>
            <w:rStyle w:val="Hypertextovodkaz"/>
          </w:rPr>
          <w:lastRenderedPageBreak/>
          <w:t>Stokes</w:t>
        </w:r>
      </w:hyperlink>
      <w:r w:rsidR="00F104AC" w:rsidRPr="00F104AC">
        <w:rPr>
          <w:rStyle w:val="ptbrand"/>
          <w:color w:val="555555"/>
        </w:rPr>
        <w:t xml:space="preserve">, </w:t>
      </w:r>
      <w:hyperlink r:id="rId68" w:history="1">
        <w:r w:rsidR="00F104AC" w:rsidRPr="00F104AC">
          <w:rPr>
            <w:rStyle w:val="Hypertextovodkaz"/>
          </w:rPr>
          <w:t>Calabresi, </w:t>
        </w:r>
      </w:hyperlink>
      <w:hyperlink r:id="rId69" w:history="1">
        <w:r w:rsidR="00F104AC" w:rsidRPr="00F104AC">
          <w:rPr>
            <w:rStyle w:val="Hypertextovodkaz"/>
          </w:rPr>
          <w:t>Steven G.</w:t>
        </w:r>
      </w:hyperlink>
      <w:r w:rsidR="00F104AC" w:rsidRPr="00F104AC">
        <w:rPr>
          <w:rStyle w:val="ptbrand"/>
          <w:color w:val="555555"/>
        </w:rPr>
        <w:t xml:space="preserve">, </w:t>
      </w:r>
      <w:hyperlink r:id="rId70" w:history="1">
        <w:r w:rsidR="00F104AC" w:rsidRPr="00F104AC">
          <w:rPr>
            <w:rStyle w:val="Hypertextovodkaz"/>
          </w:rPr>
          <w:t>McConnell, </w:t>
        </w:r>
        <w:r w:rsidR="00F104AC" w:rsidRPr="00F104AC">
          <w:rPr>
            <w:rStyle w:val="ptbrand"/>
            <w:color w:val="1173CC"/>
          </w:rPr>
          <w:t>Michael W.</w:t>
        </w:r>
      </w:hyperlink>
      <w:r w:rsidR="00F104AC" w:rsidRPr="00F104AC">
        <w:rPr>
          <w:rStyle w:val="ptbrand"/>
          <w:color w:val="555555"/>
        </w:rPr>
        <w:t xml:space="preserve"> and Bray, Samuel L. 2010. </w:t>
      </w:r>
      <w:r w:rsidR="00F104AC" w:rsidRPr="00F104AC">
        <w:rPr>
          <w:rStyle w:val="Zdraznn"/>
          <w:color w:val="555555"/>
        </w:rPr>
        <w:t>The Constitution of the United States: Text, Structure, History, and Precedent</w:t>
      </w:r>
      <w:r w:rsidR="00F104AC" w:rsidRPr="00F104AC">
        <w:rPr>
          <w:rStyle w:val="ptbrand"/>
          <w:color w:val="555555"/>
        </w:rPr>
        <w:t xml:space="preserve">. New York: Foundation Press; </w:t>
      </w:r>
      <w:hyperlink r:id="rId71" w:history="1">
        <w:r w:rsidR="00F104AC" w:rsidRPr="00F104AC">
          <w:rPr>
            <w:rStyle w:val="Hypertextovodkaz"/>
          </w:rPr>
          <w:t>Stone, Geoffrey R.</w:t>
        </w:r>
      </w:hyperlink>
      <w:r w:rsidR="00F104AC" w:rsidRPr="00F104AC">
        <w:rPr>
          <w:color w:val="555555"/>
        </w:rPr>
        <w:t xml:space="preserve">, </w:t>
      </w:r>
      <w:hyperlink r:id="rId72" w:history="1">
        <w:r w:rsidR="00F104AC" w:rsidRPr="00F104AC">
          <w:rPr>
            <w:rStyle w:val="Hypertextovodkaz"/>
          </w:rPr>
          <w:t>Seidman, Louis M.</w:t>
        </w:r>
      </w:hyperlink>
      <w:r w:rsidR="00F104AC" w:rsidRPr="00F104AC">
        <w:rPr>
          <w:color w:val="555555"/>
        </w:rPr>
        <w:t xml:space="preserve">, </w:t>
      </w:r>
      <w:hyperlink r:id="rId73" w:history="1">
        <w:r w:rsidR="00F104AC" w:rsidRPr="00F104AC">
          <w:rPr>
            <w:rStyle w:val="Hypertextovodkaz"/>
          </w:rPr>
          <w:t>Sunstein, Cass R.</w:t>
        </w:r>
      </w:hyperlink>
      <w:r w:rsidR="00F104AC" w:rsidRPr="00F104AC">
        <w:rPr>
          <w:color w:val="555555"/>
        </w:rPr>
        <w:t xml:space="preserve">, </w:t>
      </w:r>
      <w:hyperlink r:id="rId74" w:history="1">
        <w:r w:rsidR="00F104AC" w:rsidRPr="00F104AC">
          <w:rPr>
            <w:rStyle w:val="Hypertextovodkaz"/>
          </w:rPr>
          <w:t>Tushnet, Mark V.</w:t>
        </w:r>
      </w:hyperlink>
      <w:r w:rsidR="00F104AC" w:rsidRPr="00F104AC">
        <w:rPr>
          <w:color w:val="555555"/>
        </w:rPr>
        <w:t xml:space="preserve">, </w:t>
      </w:r>
      <w:hyperlink r:id="rId75" w:history="1">
        <w:r w:rsidR="00F104AC" w:rsidRPr="00F104AC">
          <w:rPr>
            <w:rStyle w:val="Hypertextovodkaz"/>
          </w:rPr>
          <w:t>Karlan, Pamela S.</w:t>
        </w:r>
      </w:hyperlink>
      <w:r w:rsidR="00F104AC" w:rsidRPr="00F104AC">
        <w:rPr>
          <w:color w:val="555555"/>
        </w:rPr>
        <w:t xml:space="preserve"> 2009. </w:t>
      </w:r>
      <w:r w:rsidR="00F104AC" w:rsidRPr="00F104AC">
        <w:rPr>
          <w:rStyle w:val="Zdraznn"/>
          <w:color w:val="555555"/>
        </w:rPr>
        <w:t>Constitutional Law</w:t>
      </w:r>
      <w:r w:rsidR="00F104AC" w:rsidRPr="00F104AC">
        <w:rPr>
          <w:color w:val="555555"/>
        </w:rPr>
        <w:t xml:space="preserve">. New York: Aspen Publishers; </w:t>
      </w:r>
      <w:hyperlink r:id="rId76" w:history="1">
        <w:r w:rsidR="00F104AC" w:rsidRPr="00F104AC">
          <w:rPr>
            <w:rStyle w:val="Hypertextovodkaz"/>
          </w:rPr>
          <w:t>Sullivan, Kathleen M.</w:t>
        </w:r>
      </w:hyperlink>
      <w:r w:rsidR="00F104AC" w:rsidRPr="00F104AC">
        <w:rPr>
          <w:color w:val="555555"/>
        </w:rPr>
        <w:t xml:space="preserve">, Gunther, Gerald 2010. </w:t>
      </w:r>
      <w:r w:rsidR="00F104AC" w:rsidRPr="00F104AC">
        <w:rPr>
          <w:rStyle w:val="Zdraznn"/>
          <w:color w:val="555555"/>
        </w:rPr>
        <w:t>Constitutional Law</w:t>
      </w:r>
      <w:r w:rsidR="00F104AC" w:rsidRPr="00F104AC">
        <w:rPr>
          <w:color w:val="555555"/>
        </w:rPr>
        <w:t xml:space="preserve">. New York. Foundation Press; </w:t>
      </w:r>
      <w:hyperlink r:id="rId77" w:history="1">
        <w:r w:rsidR="00F104AC" w:rsidRPr="00F104AC">
          <w:rPr>
            <w:rStyle w:val="Hypertextovodkaz"/>
          </w:rPr>
          <w:t>Tribe, Laurence</w:t>
        </w:r>
      </w:hyperlink>
      <w:r w:rsidR="00F104AC" w:rsidRPr="00F104AC">
        <w:rPr>
          <w:color w:val="555555"/>
        </w:rPr>
        <w:t xml:space="preserve"> 1999. </w:t>
      </w:r>
      <w:r w:rsidR="00F104AC" w:rsidRPr="00F104AC">
        <w:rPr>
          <w:rStyle w:val="Zdraznn"/>
          <w:color w:val="555555"/>
        </w:rPr>
        <w:t>American Constitutional Law</w:t>
      </w:r>
      <w:r w:rsidR="00F104AC" w:rsidRPr="00F104AC">
        <w:rPr>
          <w:color w:val="555555"/>
        </w:rPr>
        <w:t>. New York: Foundation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K metodám výkladu obecně: </w:t>
      </w:r>
    </w:p>
    <w:p w:rsidR="00F104AC" w:rsidRDefault="00D64D3E" w:rsidP="00F104AC">
      <w:pPr>
        <w:pStyle w:val="Normlnweb"/>
        <w:spacing w:line="270" w:lineRule="atLeast"/>
        <w:rPr>
          <w:color w:val="555555"/>
        </w:rPr>
      </w:pPr>
      <w:hyperlink r:id="rId78" w:history="1">
        <w:r w:rsidR="00F104AC" w:rsidRPr="00F104AC">
          <w:rPr>
            <w:rStyle w:val="Hypertextovodkaz"/>
          </w:rPr>
          <w:t>Alexander, Larry</w:t>
        </w:r>
      </w:hyperlink>
      <w:r w:rsidR="00F104AC" w:rsidRPr="00F104AC">
        <w:rPr>
          <w:color w:val="555555"/>
        </w:rPr>
        <w:t xml:space="preserve"> (ed.) 2001. </w:t>
      </w:r>
      <w:r w:rsidR="00F104AC" w:rsidRPr="00F104AC">
        <w:rPr>
          <w:rStyle w:val="Zdraznn"/>
          <w:color w:val="555555"/>
        </w:rPr>
        <w:t>Constitutionalism: Philosophical Foundations</w:t>
      </w:r>
      <w:r w:rsidR="00F104AC" w:rsidRPr="00F104AC">
        <w:rPr>
          <w:color w:val="555555"/>
        </w:rPr>
        <w:t xml:space="preserve">. Cambridge: Cambridge University Press; Balkin, Jack M. 2011. </w:t>
      </w:r>
      <w:r w:rsidR="00F104AC" w:rsidRPr="00F104AC">
        <w:rPr>
          <w:rStyle w:val="Zdraznn"/>
          <w:color w:val="555555"/>
        </w:rPr>
        <w:t>Constitutional Redemption: Political Faith in an Unjust World</w:t>
      </w:r>
      <w:r w:rsidR="00F104AC" w:rsidRPr="00F104AC">
        <w:rPr>
          <w:color w:val="555555"/>
        </w:rPr>
        <w:t>. Cambridge, Mass.: Harvard University Press; Balkin, Jack M. 2011. </w:t>
      </w:r>
      <w:r w:rsidR="00F104AC" w:rsidRPr="00F104AC">
        <w:rPr>
          <w:rStyle w:val="Zdraznn"/>
          <w:color w:val="555555"/>
        </w:rPr>
        <w:t>Living Originalism</w:t>
      </w:r>
      <w:r w:rsidR="00F104AC" w:rsidRPr="00F104AC">
        <w:rPr>
          <w:color w:val="555555"/>
        </w:rPr>
        <w:t>. Cambridge, Mass.: The Belknap Press of Harvard University Press; </w:t>
      </w:r>
      <w:hyperlink r:id="rId79" w:history="1">
        <w:r w:rsidR="00F104AC" w:rsidRPr="00F104AC">
          <w:rPr>
            <w:rStyle w:val="Hypertextovodkaz"/>
          </w:rPr>
          <w:t>Barber, Sotirious</w:t>
        </w:r>
      </w:hyperlink>
      <w:r w:rsidR="00F104AC" w:rsidRPr="00F104AC">
        <w:rPr>
          <w:color w:val="555555"/>
        </w:rPr>
        <w:t xml:space="preserve">, </w:t>
      </w:r>
      <w:hyperlink r:id="rId80" w:history="1">
        <w:r w:rsidR="00F104AC" w:rsidRPr="00F104AC">
          <w:rPr>
            <w:rStyle w:val="Hypertextovodkaz"/>
          </w:rPr>
          <w:t>Fleming, James</w:t>
        </w:r>
      </w:hyperlink>
      <w:r w:rsidR="00F104AC" w:rsidRPr="00F104AC">
        <w:rPr>
          <w:color w:val="555555"/>
        </w:rPr>
        <w:t xml:space="preserve"> 2007. </w:t>
      </w:r>
      <w:r w:rsidR="00F104AC" w:rsidRPr="00F104AC">
        <w:rPr>
          <w:rStyle w:val="Zdraznn"/>
          <w:color w:val="555555"/>
        </w:rPr>
        <w:t>Constitutional Interpretation</w:t>
      </w:r>
      <w:r w:rsidR="00F104AC" w:rsidRPr="00F104AC">
        <w:rPr>
          <w:color w:val="555555"/>
        </w:rPr>
        <w:t xml:space="preserve">. Oxford: Oxford University Press; </w:t>
      </w:r>
      <w:hyperlink r:id="rId81" w:history="1">
        <w:r w:rsidR="00F104AC" w:rsidRPr="00F104AC">
          <w:rPr>
            <w:rStyle w:val="Hypertextovodkaz"/>
          </w:rPr>
          <w:t>Bobbitt, Philip</w:t>
        </w:r>
      </w:hyperlink>
      <w:r w:rsidR="00F104AC" w:rsidRPr="00F104AC">
        <w:rPr>
          <w:color w:val="555555"/>
        </w:rPr>
        <w:t xml:space="preserve"> 1982. </w:t>
      </w:r>
      <w:r w:rsidR="00F104AC" w:rsidRPr="00F104AC">
        <w:rPr>
          <w:rStyle w:val="Zdraznn"/>
          <w:color w:val="555555"/>
        </w:rPr>
        <w:t>Constitutional Fate: Theory of the Constitution</w:t>
      </w:r>
      <w:r w:rsidR="00F104AC" w:rsidRPr="00F104AC">
        <w:rPr>
          <w:color w:val="555555"/>
        </w:rPr>
        <w:t xml:space="preserve">. Oxford: Oxford University Press; Bobbitt, Philip 1991. </w:t>
      </w:r>
      <w:r w:rsidR="00F104AC" w:rsidRPr="00F104AC">
        <w:rPr>
          <w:rStyle w:val="Zdraznn"/>
          <w:color w:val="555555"/>
        </w:rPr>
        <w:t>Constitutional Interpretation</w:t>
      </w:r>
      <w:r w:rsidR="00F104AC" w:rsidRPr="00F104AC">
        <w:rPr>
          <w:color w:val="555555"/>
        </w:rPr>
        <w:t xml:space="preserve">. Malden, Mass.: Blackwell; Michelman, Frank I., Ferrara, Alessandro 2008. </w:t>
      </w:r>
      <w:r w:rsidR="00F104AC" w:rsidRPr="00F104AC">
        <w:rPr>
          <w:rStyle w:val="Zdraznn"/>
          <w:color w:val="555555"/>
        </w:rPr>
        <w:t>Polemika o ústavě</w:t>
      </w:r>
      <w:r w:rsidR="00F104AC" w:rsidRPr="00F104AC">
        <w:rPr>
          <w:color w:val="555555"/>
        </w:rPr>
        <w:t xml:space="preserve">. Praha: FILOSOFIA;  </w:t>
      </w:r>
      <w:hyperlink r:id="rId82" w:history="1">
        <w:r w:rsidR="00F104AC" w:rsidRPr="00F104AC">
          <w:rPr>
            <w:rStyle w:val="Hypertextovodkaz"/>
          </w:rPr>
          <w:t>Murphy, Walter</w:t>
        </w:r>
      </w:hyperlink>
      <w:r w:rsidR="00F104AC" w:rsidRPr="00F104AC">
        <w:rPr>
          <w:color w:val="555555"/>
        </w:rPr>
        <w:t xml:space="preserve">, Fleming, James, Barber, Sotirious, Macedo, Stephen 2008. </w:t>
      </w:r>
      <w:hyperlink r:id="rId83" w:history="1">
        <w:r w:rsidR="00F104AC" w:rsidRPr="00F104AC">
          <w:rPr>
            <w:rStyle w:val="Zdraznn"/>
            <w:color w:val="1173CC"/>
          </w:rPr>
          <w:t>American Constitutional Interpretation</w:t>
        </w:r>
      </w:hyperlink>
      <w:r w:rsidR="00F104AC" w:rsidRPr="00F104AC">
        <w:rPr>
          <w:color w:val="555555"/>
        </w:rPr>
        <w:t xml:space="preserve">. New York: Foundation Press; </w:t>
      </w:r>
      <w:hyperlink r:id="rId84" w:history="1">
        <w:r w:rsidR="00F104AC" w:rsidRPr="00F104AC">
          <w:rPr>
            <w:rStyle w:val="Hypertextovodkaz"/>
          </w:rPr>
          <w:t>Levinson, Sanford</w:t>
        </w:r>
      </w:hyperlink>
      <w:r w:rsidR="00F104AC" w:rsidRPr="00F104AC">
        <w:rPr>
          <w:color w:val="555555"/>
        </w:rPr>
        <w:t xml:space="preserve"> 2011. </w:t>
      </w:r>
      <w:r w:rsidR="00F104AC" w:rsidRPr="00F104AC">
        <w:rPr>
          <w:rStyle w:val="Zdraznn"/>
          <w:color w:val="555555"/>
        </w:rPr>
        <w:t>Constitutional Faith</w:t>
      </w:r>
      <w:r w:rsidR="00F104AC" w:rsidRPr="00F104AC">
        <w:rPr>
          <w:color w:val="555555"/>
        </w:rPr>
        <w:t xml:space="preserve">. Princeton: Princeton University Press; </w:t>
      </w:r>
      <w:hyperlink r:id="rId85" w:history="1">
        <w:r w:rsidR="00F104AC" w:rsidRPr="00F104AC">
          <w:rPr>
            <w:rStyle w:val="Hypertextovodkaz"/>
          </w:rPr>
          <w:t>Strauss, David A.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The Living Constitution</w:t>
      </w:r>
      <w:r w:rsidR="00F104AC" w:rsidRPr="00F104AC">
        <w:rPr>
          <w:color w:val="555555"/>
        </w:rPr>
        <w:t xml:space="preserve">. Oxford: Oxford University Press; Tribe, Laurence 2008. </w:t>
      </w:r>
      <w:r w:rsidR="00F104AC" w:rsidRPr="00F104AC">
        <w:rPr>
          <w:rStyle w:val="Zdraznn"/>
          <w:color w:val="555555"/>
        </w:rPr>
        <w:t>The Invisible Constitution</w:t>
      </w:r>
      <w:r w:rsidR="00F104AC" w:rsidRPr="00F104AC">
        <w:rPr>
          <w:color w:val="555555"/>
        </w:rPr>
        <w:t xml:space="preserve">. Oxford: Oxford University Press.  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Textualizmus a konsensualizmus: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Black, Hugo LaFayette 1969. </w:t>
      </w:r>
      <w:r w:rsidRPr="00F104AC">
        <w:rPr>
          <w:rStyle w:val="Zdraznn"/>
          <w:color w:val="555555"/>
        </w:rPr>
        <w:t>A Constitutional Faith</w:t>
      </w:r>
      <w:r w:rsidRPr="00F104AC">
        <w:rPr>
          <w:color w:val="555555"/>
        </w:rPr>
        <w:t xml:space="preserve">. New York: Knopf; </w:t>
      </w:r>
      <w:hyperlink r:id="rId86" w:history="1">
        <w:r w:rsidRPr="00F104AC">
          <w:rPr>
            <w:rStyle w:val="Hypertextovodkaz"/>
          </w:rPr>
          <w:t xml:space="preserve">Perry, Michael </w:t>
        </w:r>
      </w:hyperlink>
      <w:r w:rsidRPr="00F104AC">
        <w:rPr>
          <w:color w:val="555555"/>
        </w:rPr>
        <w:t xml:space="preserve">1984. </w:t>
      </w:r>
      <w:r w:rsidRPr="00F104AC">
        <w:rPr>
          <w:rStyle w:val="Zdraznn"/>
          <w:color w:val="555555"/>
        </w:rPr>
        <w:t>The Constitution, the Courts, and Human Rights: An Inquiry into the Legitimacy of Constitutional Policymaking by the Judiciary</w:t>
      </w:r>
      <w:r w:rsidRPr="00F104AC">
        <w:rPr>
          <w:color w:val="555555"/>
        </w:rPr>
        <w:t xml:space="preserve">. New Haven: Yale University Press; Perry, Michael 1988. </w:t>
      </w:r>
      <w:r w:rsidRPr="00F104AC">
        <w:rPr>
          <w:rStyle w:val="Zdraznn"/>
          <w:color w:val="555555"/>
        </w:rPr>
        <w:t>Morality, Politics, and Law: A Bicentennial Essay</w:t>
      </w:r>
      <w:r w:rsidRPr="00F104AC">
        <w:rPr>
          <w:color w:val="555555"/>
        </w:rPr>
        <w:t>. Oxford: Oxford University Press.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Originalizmus a intencionalizmus: 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Barnett, Randy 2005. </w:t>
      </w:r>
      <w:r w:rsidRPr="00F104AC">
        <w:rPr>
          <w:rStyle w:val="Zdraznn"/>
          <w:color w:val="555555"/>
        </w:rPr>
        <w:t>Restoring the Lost Constitution: The Presumption of Liberty</w:t>
      </w:r>
      <w:r w:rsidRPr="00F104AC">
        <w:rPr>
          <w:color w:val="555555"/>
        </w:rPr>
        <w:t xml:space="preserve">. Princeton: Princeton University Press; Berger, Raoul 1997. </w:t>
      </w:r>
      <w:r w:rsidRPr="00F104AC">
        <w:rPr>
          <w:rStyle w:val="Zdraznn"/>
          <w:color w:val="555555"/>
        </w:rPr>
        <w:t>Government by Judiciary</w:t>
      </w:r>
      <w:r w:rsidRPr="00F104AC">
        <w:rPr>
          <w:color w:val="555555"/>
        </w:rPr>
        <w:t xml:space="preserve">. Indianapolis: Liberty Fund; </w:t>
      </w:r>
      <w:hyperlink r:id="rId87" w:history="1">
        <w:r w:rsidRPr="00F104AC">
          <w:rPr>
            <w:rStyle w:val="Hypertextovodkaz"/>
          </w:rPr>
          <w:t>Bork, Robert H.</w:t>
        </w:r>
      </w:hyperlink>
      <w:r w:rsidRPr="00F104AC">
        <w:rPr>
          <w:color w:val="555555"/>
        </w:rPr>
        <w:t xml:space="preserve"> 1993. </w:t>
      </w:r>
      <w:r w:rsidRPr="00F104AC">
        <w:rPr>
          <w:rStyle w:val="Zdraznn"/>
          <w:color w:val="555555"/>
        </w:rPr>
        <w:t>Amerika v pokušení. Právo vystavené svodům politiky</w:t>
      </w:r>
      <w:r w:rsidRPr="00F104AC">
        <w:rPr>
          <w:color w:val="555555"/>
        </w:rPr>
        <w:t xml:space="preserve">. Praha: Victoria Publishing; McDowell, Gary; Ring, Kevin A. (ed.) 2004. </w:t>
      </w:r>
      <w:r w:rsidRPr="00F104AC">
        <w:rPr>
          <w:rStyle w:val="Zdraznn"/>
          <w:color w:val="555555"/>
        </w:rPr>
        <w:t>Scalia Dissents</w:t>
      </w:r>
      <w:r w:rsidRPr="00F104AC">
        <w:rPr>
          <w:color w:val="555555"/>
        </w:rPr>
        <w:t xml:space="preserve">. Washington: Regnery Publishing; </w:t>
      </w:r>
      <w:hyperlink r:id="rId88" w:history="1">
        <w:r w:rsidRPr="00F104AC">
          <w:rPr>
            <w:rStyle w:val="Hypertextovodkaz"/>
          </w:rPr>
          <w:t>Scalia, Antonin</w:t>
        </w:r>
      </w:hyperlink>
      <w:r w:rsidRPr="00F104AC">
        <w:rPr>
          <w:color w:val="555555"/>
        </w:rPr>
        <w:t xml:space="preserve"> 1997. </w:t>
      </w:r>
      <w:r w:rsidRPr="00F104AC">
        <w:rPr>
          <w:rStyle w:val="Zdraznn"/>
          <w:color w:val="555555"/>
        </w:rPr>
        <w:t>A Matter of Interpretation</w:t>
      </w:r>
      <w:r w:rsidRPr="00F104AC">
        <w:rPr>
          <w:color w:val="555555"/>
        </w:rPr>
        <w:t xml:space="preserve">. Princeton: Princeton University Press; Whittington, Keith 1999. </w:t>
      </w:r>
      <w:r w:rsidRPr="00F104AC">
        <w:rPr>
          <w:rStyle w:val="Zdraznn"/>
          <w:color w:val="555555"/>
        </w:rPr>
        <w:t>Constitutional Interpretation</w:t>
      </w:r>
      <w:r w:rsidRPr="00F104AC">
        <w:rPr>
          <w:color w:val="555555"/>
        </w:rPr>
        <w:t xml:space="preserve">. Lawrence: The University Press Of Kansas; </w:t>
      </w:r>
      <w:hyperlink r:id="rId89" w:history="1">
        <w:r w:rsidRPr="00F104AC">
          <w:rPr>
            <w:rStyle w:val="Hypertextovodkaz"/>
          </w:rPr>
          <w:t>Whittington, Keith</w:t>
        </w:r>
      </w:hyperlink>
      <w:r w:rsidRPr="00F104AC">
        <w:rPr>
          <w:color w:val="555555"/>
        </w:rPr>
        <w:t xml:space="preserve"> 2001. </w:t>
      </w:r>
      <w:r w:rsidRPr="00F104AC">
        <w:rPr>
          <w:rStyle w:val="Zdraznn"/>
          <w:color w:val="555555"/>
        </w:rPr>
        <w:t>Constitutional Construction: Divided Powers and Constitutional Meaning</w:t>
      </w:r>
      <w:r w:rsidRPr="00F104AC">
        <w:rPr>
          <w:color w:val="555555"/>
        </w:rPr>
        <w:t>. Cambridge, Mass.: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Široký originalizmus: 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Ackerman, Bruce 1993. </w:t>
      </w:r>
      <w:r w:rsidRPr="00F104AC">
        <w:rPr>
          <w:rStyle w:val="Zdraznn"/>
          <w:color w:val="555555"/>
        </w:rPr>
        <w:t>We the People, Volume 1: Foundations</w:t>
      </w:r>
      <w:r w:rsidRPr="00F104AC">
        <w:rPr>
          <w:color w:val="555555"/>
        </w:rPr>
        <w:t xml:space="preserve">. Cambridge, Mass.: Belknap Press of Harvard University Press; Ackerman, Bruce 2000. </w:t>
      </w:r>
      <w:r w:rsidRPr="00F104AC">
        <w:rPr>
          <w:rStyle w:val="Zdraznn"/>
          <w:color w:val="555555"/>
        </w:rPr>
        <w:t>We the People: Volume 2: Transformations</w:t>
      </w:r>
      <w:r w:rsidRPr="00F104AC">
        <w:rPr>
          <w:color w:val="555555"/>
        </w:rPr>
        <w:t xml:space="preserve">. Cambridge, Mass.: Belknap Press of Harvard University Press; Amar, Akhil Reed 1998. </w:t>
      </w:r>
      <w:r w:rsidRPr="00F104AC">
        <w:rPr>
          <w:rStyle w:val="Zdraznn"/>
          <w:color w:val="555555"/>
        </w:rPr>
        <w:t>The Bill of Rights</w:t>
      </w:r>
      <w:r w:rsidRPr="00F104AC">
        <w:rPr>
          <w:color w:val="555555"/>
        </w:rPr>
        <w:t xml:space="preserve">. New Haven: Yale University Press; Perry, Michael 1996. </w:t>
      </w:r>
      <w:r w:rsidRPr="00F104AC">
        <w:rPr>
          <w:rStyle w:val="Zdraznn"/>
          <w:color w:val="555555"/>
        </w:rPr>
        <w:t>The Constitution in the Courts: Law or Politics?</w:t>
      </w:r>
      <w:r w:rsidRPr="00F104AC">
        <w:rPr>
          <w:color w:val="555555"/>
        </w:rPr>
        <w:t xml:space="preserve">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Strukturalizmus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0" w:history="1">
        <w:r w:rsidR="00F104AC" w:rsidRPr="00F104AC">
          <w:rPr>
            <w:rStyle w:val="Hypertextovodkaz"/>
          </w:rPr>
          <w:t>Black, Charles L.</w:t>
        </w:r>
      </w:hyperlink>
      <w:r w:rsidR="00F104AC" w:rsidRPr="00F104AC">
        <w:rPr>
          <w:color w:val="555555"/>
        </w:rPr>
        <w:t xml:space="preserve"> 1969. </w:t>
      </w:r>
      <w:r w:rsidR="00F104AC" w:rsidRPr="00F104AC">
        <w:rPr>
          <w:rStyle w:val="Zdraznn"/>
          <w:color w:val="555555"/>
        </w:rPr>
        <w:t>Structure and Relationship in Constitutional Law</w:t>
      </w:r>
      <w:r w:rsidR="00F104AC" w:rsidRPr="00F104AC">
        <w:rPr>
          <w:color w:val="555555"/>
        </w:rPr>
        <w:t xml:space="preserve">. Baton Rouge: Louisiana State University Press; Black, Charles L. 1999. </w:t>
      </w:r>
      <w:r w:rsidR="00F104AC" w:rsidRPr="00F104AC">
        <w:rPr>
          <w:rStyle w:val="Zdraznn"/>
          <w:color w:val="555555"/>
        </w:rPr>
        <w:t>A New Birth of Freedom: Human Rights, Named and Unnamed</w:t>
      </w:r>
      <w:r w:rsidR="00F104AC" w:rsidRPr="00F104AC">
        <w:rPr>
          <w:color w:val="555555"/>
        </w:rPr>
        <w:t xml:space="preserve">. New Haven: Yale University Press; Ely, John Hart 1980. </w:t>
      </w:r>
      <w:r w:rsidR="00F104AC" w:rsidRPr="00F104AC">
        <w:rPr>
          <w:rStyle w:val="Zdraznn"/>
          <w:color w:val="555555"/>
        </w:rPr>
        <w:t>Democracy and Distrust: A Theory of Judicial Review</w:t>
      </w:r>
      <w:r w:rsidR="00F104AC" w:rsidRPr="00F104AC">
        <w:rPr>
          <w:color w:val="555555"/>
        </w:rPr>
        <w:t xml:space="preserve">. Cambridge, Mass.: Harvard University Press; </w:t>
      </w:r>
      <w:hyperlink r:id="rId91" w:history="1">
        <w:r w:rsidR="00F104AC" w:rsidRPr="00F104AC">
          <w:rPr>
            <w:rStyle w:val="Hypertextovodkaz"/>
          </w:rPr>
          <w:t>Ely, John Hart</w:t>
        </w:r>
      </w:hyperlink>
      <w:r w:rsidR="00F104AC" w:rsidRPr="00F104AC">
        <w:rPr>
          <w:color w:val="555555"/>
        </w:rPr>
        <w:t xml:space="preserve"> 1996. </w:t>
      </w:r>
      <w:r w:rsidR="00F104AC" w:rsidRPr="00F104AC">
        <w:rPr>
          <w:rStyle w:val="Zdraznn"/>
          <w:color w:val="555555"/>
        </w:rPr>
        <w:t>On Constitutional Ground</w:t>
      </w:r>
      <w:r w:rsidR="00F104AC" w:rsidRPr="00F104AC">
        <w:rPr>
          <w:color w:val="555555"/>
        </w:rPr>
        <w:t xml:space="preserve">. Princeton: Princeton University Press; Fleming, James E. 2006. </w:t>
      </w:r>
      <w:r w:rsidR="00F104AC" w:rsidRPr="00F104AC">
        <w:rPr>
          <w:rStyle w:val="Zdraznn"/>
          <w:color w:val="555555"/>
        </w:rPr>
        <w:t>Securing Constitutional Democracy: The Case of Autonomy</w:t>
      </w:r>
      <w:r w:rsidR="00F104AC" w:rsidRPr="00F104AC">
        <w:rPr>
          <w:color w:val="555555"/>
        </w:rPr>
        <w:t>. Chicago: The University of Chicago Press.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Doktrinalizmus a minimalizmus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Sunstein, Cass 1998. </w:t>
      </w:r>
      <w:r w:rsidRPr="00F104AC">
        <w:rPr>
          <w:rStyle w:val="Zdraznn"/>
          <w:color w:val="555555"/>
        </w:rPr>
        <w:t>Legal Reasoning and Political Conflict</w:t>
      </w:r>
      <w:r w:rsidRPr="00F104AC">
        <w:rPr>
          <w:color w:val="555555"/>
        </w:rPr>
        <w:t xml:space="preserve">. Oxford: Oxford University Press; Sunstein, Cass 2001. </w:t>
      </w:r>
      <w:r w:rsidRPr="00F104AC">
        <w:rPr>
          <w:rStyle w:val="Zdraznn"/>
          <w:color w:val="555555"/>
        </w:rPr>
        <w:t>One Case at a Time: Judicial Minimalism on the Supreme Court</w:t>
      </w:r>
      <w:r w:rsidRPr="00F104AC">
        <w:rPr>
          <w:color w:val="555555"/>
        </w:rPr>
        <w:t>. Cambridge, Mass.: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Pragmatizmus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Posner, Richard 1993. </w:t>
      </w:r>
      <w:r w:rsidRPr="00F104AC">
        <w:rPr>
          <w:rStyle w:val="Zdraznn"/>
          <w:color w:val="555555"/>
        </w:rPr>
        <w:t>The Problems of Jurisprudence</w:t>
      </w:r>
      <w:r w:rsidRPr="00F104AC">
        <w:rPr>
          <w:color w:val="555555"/>
        </w:rPr>
        <w:t>. Cambridge, Mass.: Harvard University Press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Filozofický přístup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Breyer, Stephen 2006. </w:t>
      </w:r>
      <w:r w:rsidRPr="00F104AC">
        <w:rPr>
          <w:rStyle w:val="Zdraznn"/>
          <w:color w:val="555555"/>
        </w:rPr>
        <w:t>Active Liberty</w:t>
      </w:r>
      <w:r w:rsidRPr="00F104AC">
        <w:rPr>
          <w:color w:val="555555"/>
        </w:rPr>
        <w:t xml:space="preserve">. New York: Vintage Books; Dworkin, Ronald 2001. </w:t>
      </w:r>
      <w:r w:rsidRPr="00F104AC">
        <w:rPr>
          <w:rStyle w:val="Zdraznn"/>
          <w:color w:val="555555"/>
        </w:rPr>
        <w:t>Když se berou práva vážně</w:t>
      </w:r>
      <w:r w:rsidRPr="00F104AC">
        <w:rPr>
          <w:color w:val="555555"/>
        </w:rPr>
        <w:t xml:space="preserve">. Praha: OIKOYMENH; Dworkin, Ronald 1997. </w:t>
      </w:r>
      <w:r w:rsidRPr="00F104AC">
        <w:rPr>
          <w:rStyle w:val="Zdraznn"/>
          <w:color w:val="555555"/>
        </w:rPr>
        <w:t>Freedom's Law: The Moral Reading of the American Constitution</w:t>
      </w:r>
      <w:r w:rsidRPr="00F104AC">
        <w:rPr>
          <w:color w:val="555555"/>
        </w:rPr>
        <w:t xml:space="preserve">. Cambridge, Mass.: Harvard University Press; Strauss, David A. 2010. </w:t>
      </w:r>
      <w:r w:rsidRPr="00F104AC">
        <w:rPr>
          <w:rStyle w:val="Zdraznn"/>
          <w:color w:val="555555"/>
        </w:rPr>
        <w:t>The Living Constitution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 xml:space="preserve">Argumenty proti judicial review: 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2" w:history="1">
        <w:r w:rsidR="00F104AC" w:rsidRPr="00F104AC">
          <w:rPr>
            <w:rStyle w:val="Hypertextovodkaz"/>
          </w:rPr>
          <w:t>Kramer, Larry</w:t>
        </w:r>
      </w:hyperlink>
      <w:r w:rsidR="00F104AC" w:rsidRPr="00F104AC">
        <w:rPr>
          <w:color w:val="555555"/>
        </w:rPr>
        <w:t xml:space="preserve"> 2005. </w:t>
      </w:r>
      <w:r w:rsidR="00F104AC" w:rsidRPr="00F104AC">
        <w:rPr>
          <w:rStyle w:val="Zdraznn"/>
          <w:color w:val="555555"/>
        </w:rPr>
        <w:t>The People Themselves: Popular Constitutionalism and Judicial Review</w:t>
      </w:r>
      <w:r w:rsidR="00F104AC" w:rsidRPr="00F104AC">
        <w:rPr>
          <w:color w:val="555555"/>
        </w:rPr>
        <w:t xml:space="preserve">. Oxford: Oxford University Press; </w:t>
      </w:r>
      <w:hyperlink r:id="rId93" w:history="1">
        <w:r w:rsidR="00F104AC" w:rsidRPr="00F104AC">
          <w:rPr>
            <w:rStyle w:val="Hypertextovodkaz"/>
          </w:rPr>
          <w:t>Tushnet, Mark</w:t>
        </w:r>
      </w:hyperlink>
      <w:r w:rsidR="00F104AC" w:rsidRPr="00F104AC">
        <w:rPr>
          <w:color w:val="555555"/>
        </w:rPr>
        <w:t xml:space="preserve"> 2000. </w:t>
      </w:r>
      <w:r w:rsidR="00F104AC" w:rsidRPr="00F104AC">
        <w:rPr>
          <w:rStyle w:val="Zdraznn"/>
          <w:color w:val="555555"/>
        </w:rPr>
        <w:t>Taking the Constitution Away from the Courts</w:t>
      </w:r>
      <w:r w:rsidR="00F104AC" w:rsidRPr="00F104AC">
        <w:rPr>
          <w:color w:val="555555"/>
        </w:rPr>
        <w:t xml:space="preserve">. Princeton: Princeton University Press; </w:t>
      </w:r>
      <w:hyperlink r:id="rId94" w:history="1">
        <w:r w:rsidR="00F104AC" w:rsidRPr="00F104AC">
          <w:rPr>
            <w:rStyle w:val="Hypertextovodkaz"/>
          </w:rPr>
          <w:t>Waldron, Jeremy</w:t>
        </w:r>
      </w:hyperlink>
      <w:r w:rsidR="00F104AC" w:rsidRPr="00F104AC">
        <w:rPr>
          <w:color w:val="555555"/>
        </w:rPr>
        <w:t xml:space="preserve"> 2006. The Core of the Case Against Judicial Review. </w:t>
      </w:r>
      <w:r w:rsidR="00F104AC" w:rsidRPr="00F104AC">
        <w:rPr>
          <w:rStyle w:val="Zdraznn"/>
          <w:color w:val="555555"/>
        </w:rPr>
        <w:t>The Yale Law Journal</w:t>
      </w:r>
      <w:r w:rsidR="00F104AC" w:rsidRPr="00F104AC">
        <w:rPr>
          <w:color w:val="555555"/>
        </w:rPr>
        <w:t>, 115, 1346-1406.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Argumenty pro judicial review: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Breyer, Stephen 2010. </w:t>
      </w:r>
      <w:r w:rsidRPr="00F104AC">
        <w:rPr>
          <w:rStyle w:val="Zdraznn"/>
          <w:color w:val="555555"/>
        </w:rPr>
        <w:t>Making Our Democracy Work</w:t>
      </w:r>
      <w:r w:rsidRPr="00F104AC">
        <w:rPr>
          <w:color w:val="555555"/>
        </w:rPr>
        <w:t xml:space="preserve">. New York: Alfred A. Knopf; Dworkin, </w:t>
      </w:r>
      <w:hyperlink r:id="rId95" w:history="1">
        <w:r w:rsidRPr="00F104AC">
          <w:rPr>
            <w:rStyle w:val="Hypertextovodkaz"/>
          </w:rPr>
          <w:t>Eisgruber, Christopher</w:t>
        </w:r>
      </w:hyperlink>
      <w:r w:rsidRPr="00F104AC">
        <w:rPr>
          <w:color w:val="555555"/>
        </w:rPr>
        <w:t xml:space="preserve"> 2007. </w:t>
      </w:r>
      <w:r w:rsidRPr="00F104AC">
        <w:rPr>
          <w:rStyle w:val="Zdraznn"/>
          <w:color w:val="555555"/>
        </w:rPr>
        <w:t>Constitutional Self-Government</w:t>
      </w:r>
      <w:r w:rsidRPr="00F104AC">
        <w:rPr>
          <w:color w:val="555555"/>
        </w:rPr>
        <w:t xml:space="preserve">. Cambridge, Mass.: Harvard University Press; Fallon, Richard H. Jr. 2008. The Core of an Uneasy Case for Judicial Review. </w:t>
      </w:r>
      <w:r w:rsidRPr="00F104AC">
        <w:rPr>
          <w:rStyle w:val="Zdraznn"/>
          <w:color w:val="555555"/>
        </w:rPr>
        <w:t>Harvard Law Review</w:t>
      </w:r>
      <w:r w:rsidRPr="00F104AC">
        <w:rPr>
          <w:color w:val="555555"/>
        </w:rPr>
        <w:t xml:space="preserve">, vol. 121, no. 7, 1693-1736;  </w:t>
      </w:r>
      <w:hyperlink r:id="rId96" w:history="1">
        <w:r w:rsidRPr="00F104AC">
          <w:rPr>
            <w:rStyle w:val="Hypertextovodkaz"/>
          </w:rPr>
          <w:t>Sager, Lawrence</w:t>
        </w:r>
      </w:hyperlink>
      <w:r w:rsidRPr="00F104AC">
        <w:rPr>
          <w:color w:val="555555"/>
        </w:rPr>
        <w:t xml:space="preserve"> 2006. </w:t>
      </w:r>
      <w:r w:rsidRPr="00F104AC">
        <w:rPr>
          <w:rStyle w:val="Zdraznn"/>
          <w:color w:val="555555"/>
        </w:rPr>
        <w:t>Justice in Plainclothes: A Theory of American Constitutional Practice</w:t>
      </w:r>
      <w:r w:rsidRPr="00F104AC">
        <w:rPr>
          <w:color w:val="555555"/>
        </w:rPr>
        <w:t xml:space="preserve">. New Haven: Yale University Press; Seidman, Louis Michael 2001. </w:t>
      </w:r>
      <w:r w:rsidRPr="00F104AC">
        <w:rPr>
          <w:rStyle w:val="Zdraznn"/>
          <w:color w:val="555555"/>
        </w:rPr>
        <w:t>Our Unsettled Constitution</w:t>
      </w:r>
      <w:r w:rsidRPr="00F104AC">
        <w:rPr>
          <w:color w:val="555555"/>
        </w:rPr>
        <w:t>. New Haven: Yale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9</w:t>
      </w:r>
      <w:r w:rsidRPr="00F104AC">
        <w:rPr>
          <w:color w:val="555555"/>
        </w:rPr>
        <w:t xml:space="preserve">. </w:t>
      </w:r>
      <w:r w:rsidRPr="00F104AC">
        <w:rPr>
          <w:rStyle w:val="Siln"/>
          <w:color w:val="555555"/>
        </w:rPr>
        <w:t>Vznik českého konstitucionalizmu v 90. letech a Ústavní soud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7" w:history="1">
        <w:r w:rsidR="00F104AC" w:rsidRPr="00F104AC">
          <w:rPr>
            <w:rStyle w:val="Hypertextovodkaz"/>
          </w:rPr>
          <w:t>Bobek, Michal</w:t>
        </w:r>
      </w:hyperlink>
      <w:r w:rsidR="00F104AC" w:rsidRPr="00F104AC">
        <w:rPr>
          <w:color w:val="555555"/>
        </w:rPr>
        <w:t>, Molek, Pavel, Šimíček, Vojtěch (eds.) 2009. </w:t>
      </w:r>
      <w:r w:rsidR="00F104AC" w:rsidRPr="00F104AC">
        <w:rPr>
          <w:rStyle w:val="Zdraznn"/>
          <w:color w:val="555555"/>
        </w:rPr>
        <w:t>Komunistické právo v Československu – Kapitoly z dějin bezpráví</w:t>
      </w:r>
      <w:r w:rsidR="00F104AC" w:rsidRPr="00F104AC">
        <w:rPr>
          <w:color w:val="555555"/>
        </w:rPr>
        <w:t>. Brno: MPÚ MU.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Coman, Ramona, De Waale, Jean-Michel 2008. </w:t>
      </w:r>
      <w:r w:rsidRPr="00F104AC">
        <w:rPr>
          <w:rStyle w:val="Zdraznn"/>
          <w:color w:val="555555"/>
        </w:rPr>
        <w:t>Juducial Reforms in Central and Eastern European Countries</w:t>
      </w:r>
      <w:r w:rsidRPr="00F104AC">
        <w:rPr>
          <w:color w:val="555555"/>
        </w:rPr>
        <w:t>. Brugge: Vanden Broele.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Czarnota, Adam, Krygier, Martin, Sadurski, Wojciech 2006. </w:t>
      </w:r>
      <w:r w:rsidRPr="00F104AC">
        <w:rPr>
          <w:rStyle w:val="Zdraznn"/>
          <w:color w:val="555555"/>
        </w:rPr>
        <w:t>Rethinking the Rule of Law After Communism (Paperback).</w:t>
      </w:r>
      <w:r w:rsidRPr="00F104AC">
        <w:rPr>
          <w:color w:val="555555"/>
        </w:rPr>
        <w:t xml:space="preserve"> Budapest: Central European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Elster, Jon 2004. </w:t>
      </w:r>
      <w:r w:rsidRPr="00F104AC">
        <w:rPr>
          <w:rStyle w:val="Zdraznn"/>
          <w:color w:val="555555"/>
        </w:rPr>
        <w:t xml:space="preserve">Closing the Books: Transitional Justice in Historical Perspective (Paperback). </w:t>
      </w:r>
      <w:r w:rsidRPr="00F104AC">
        <w:rPr>
          <w:color w:val="555555"/>
        </w:rPr>
        <w:t>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Filip, Jan 2001. </w:t>
      </w:r>
      <w:r w:rsidRPr="00F104AC">
        <w:rPr>
          <w:rStyle w:val="Zdraznn"/>
          <w:color w:val="555555"/>
        </w:rPr>
        <w:t>Vybrané kapitoly ke studiu ústavního práva</w:t>
      </w:r>
      <w:r w:rsidRPr="00F104AC">
        <w:rPr>
          <w:color w:val="555555"/>
        </w:rPr>
        <w:t>. Brno: MU.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Kühn, Zdeněk 2005. </w:t>
      </w:r>
      <w:r w:rsidRPr="00F104AC">
        <w:rPr>
          <w:rStyle w:val="Zdraznn"/>
          <w:color w:val="555555"/>
        </w:rPr>
        <w:t>Aplikace práva soudcem v éře středoevropského komunismu a transformace</w:t>
      </w:r>
      <w:r w:rsidRPr="00F104AC">
        <w:rPr>
          <w:color w:val="555555"/>
        </w:rPr>
        <w:t>. Praha: C.H. Beck.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Procházka, Radoslav 2002. </w:t>
      </w:r>
      <w:r w:rsidRPr="00F104AC">
        <w:rPr>
          <w:rStyle w:val="Zdraznn"/>
          <w:color w:val="555555"/>
        </w:rPr>
        <w:t>Mission Accomplished. On Founding Constitutional Adjudication in Central Europe</w:t>
      </w:r>
      <w:r w:rsidRPr="00F104AC">
        <w:rPr>
          <w:color w:val="555555"/>
        </w:rPr>
        <w:t>. Budapest and New York. CEU Press.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Přibáň, Jiří, Roberts, Pauline, Young, James (eds.) 2003. </w:t>
      </w:r>
      <w:r w:rsidRPr="00F104AC">
        <w:rPr>
          <w:rStyle w:val="Zdraznn"/>
          <w:color w:val="555555"/>
        </w:rPr>
        <w:t>Systems of Justice in Transition</w:t>
      </w:r>
      <w:r w:rsidRPr="00F104AC">
        <w:rPr>
          <w:color w:val="555555"/>
        </w:rPr>
        <w:t>. Aldershot: Ashgate.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Sadurski, Wojciech 2005. </w:t>
      </w:r>
      <w:r w:rsidRPr="00F104AC">
        <w:rPr>
          <w:rStyle w:val="Zdraznn"/>
          <w:color w:val="555555"/>
        </w:rPr>
        <w:t>Rights before Courts. A Study of Constitutional Courts in Postcommunist States of Central and Eastern Europe</w:t>
      </w:r>
      <w:r w:rsidRPr="00F104AC">
        <w:rPr>
          <w:color w:val="555555"/>
        </w:rPr>
        <w:t>. Dordrecht: Springer.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Schwartz, Herman 2000. </w:t>
      </w:r>
      <w:r w:rsidRPr="00F104AC">
        <w:rPr>
          <w:rStyle w:val="Zdraznn"/>
          <w:color w:val="555555"/>
        </w:rPr>
        <w:t>The Struggle for Constitutional Justice in Post-Communist Europe</w:t>
      </w:r>
      <w:r w:rsidRPr="00F104AC">
        <w:rPr>
          <w:color w:val="555555"/>
        </w:rPr>
        <w:t>. Chicago: The University of Chicago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Šimíček, Vojtěch 2005. </w:t>
      </w:r>
      <w:r w:rsidRPr="00F104AC">
        <w:rPr>
          <w:rStyle w:val="Zdraznn"/>
          <w:color w:val="555555"/>
        </w:rPr>
        <w:t>Ústavní stížnost</w:t>
      </w:r>
      <w:r w:rsidRPr="00F104AC">
        <w:rPr>
          <w:color w:val="555555"/>
        </w:rPr>
        <w:t>. Praha: Linde.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Teitel, Ruti 2002. </w:t>
      </w:r>
      <w:r w:rsidRPr="00F104AC">
        <w:rPr>
          <w:rStyle w:val="Zdraznn"/>
          <w:color w:val="555555"/>
        </w:rPr>
        <w:t>Transitional Justice (Paperback).</w:t>
      </w:r>
      <w:r w:rsidRPr="00F104AC">
        <w:rPr>
          <w:color w:val="555555"/>
        </w:rPr>
        <w:t xml:space="preserve"> Oxford: Oxford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8" w:history="1">
        <w:r w:rsidR="00F104AC" w:rsidRPr="00F104AC">
          <w:rPr>
            <w:rStyle w:val="Hypertextovodkaz"/>
          </w:rPr>
          <w:t>Wagnerová, Eliška</w:t>
        </w:r>
      </w:hyperlink>
      <w:r w:rsidR="00F104AC" w:rsidRPr="00F104AC">
        <w:rPr>
          <w:color w:val="555555"/>
        </w:rPr>
        <w:t xml:space="preserve"> 1996. </w:t>
      </w:r>
      <w:r w:rsidR="00F104AC" w:rsidRPr="00F104AC">
        <w:rPr>
          <w:rStyle w:val="Zdraznn"/>
          <w:color w:val="555555"/>
        </w:rPr>
        <w:t>Ústavní soudnictví.</w:t>
      </w:r>
      <w:r w:rsidR="00F104AC" w:rsidRPr="00F104AC">
        <w:rPr>
          <w:color w:val="555555"/>
        </w:rPr>
        <w:t xml:space="preserve"> Praha: Linde.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10. Doktríny vypracované Ústavní soudem (vybraný přehled judikatury)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Baroš, Jiří (ed.) 2009. </w:t>
      </w:r>
      <w:r w:rsidRPr="00F104AC">
        <w:rPr>
          <w:rStyle w:val="Zdraznn"/>
          <w:color w:val="555555"/>
        </w:rPr>
        <w:t>Vladimír Čermák. Člověk-filosof-soudce</w:t>
      </w:r>
      <w:r w:rsidRPr="00F104AC">
        <w:rPr>
          <w:color w:val="555555"/>
        </w:rPr>
        <w:t>. Brno: MU.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Dostál, Martin 2004. </w:t>
      </w:r>
      <w:r w:rsidRPr="00F104AC">
        <w:rPr>
          <w:rStyle w:val="Zdraznn"/>
          <w:color w:val="555555"/>
        </w:rPr>
        <w:t>Ústavní soud České republiky v letech 1993-2000</w:t>
      </w:r>
      <w:r w:rsidRPr="00F104AC">
        <w:rPr>
          <w:color w:val="555555"/>
        </w:rPr>
        <w:t>. Praha: Linde.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Filip, Jan 2003. </w:t>
      </w:r>
      <w:r w:rsidRPr="00F104AC">
        <w:rPr>
          <w:rStyle w:val="Zdraznn"/>
          <w:color w:val="555555"/>
        </w:rPr>
        <w:t>Ústavní právo České republiky. Základní pojmy a instituty. Ústavní základy ČR</w:t>
      </w:r>
      <w:r w:rsidRPr="00F104AC">
        <w:rPr>
          <w:color w:val="555555"/>
        </w:rPr>
        <w:t>. Brno: Doplněk.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Filip, Jan 2001. </w:t>
      </w:r>
      <w:r w:rsidRPr="00F104AC">
        <w:rPr>
          <w:rStyle w:val="Zdraznn"/>
          <w:color w:val="555555"/>
        </w:rPr>
        <w:t>Vybrané kapitoly ke studiu ústavního práva</w:t>
      </w:r>
      <w:r w:rsidRPr="00F104AC">
        <w:rPr>
          <w:color w:val="555555"/>
        </w:rPr>
        <w:t>. Brno: MU.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99" w:history="1">
        <w:r w:rsidR="00F104AC" w:rsidRPr="00F104AC">
          <w:rPr>
            <w:rStyle w:val="Hypertextovodkaz"/>
          </w:rPr>
          <w:t>Holländer, Pavel</w:t>
        </w:r>
      </w:hyperlink>
      <w:r w:rsidR="00F104AC" w:rsidRPr="00F104AC">
        <w:rPr>
          <w:color w:val="555555"/>
        </w:rPr>
        <w:t xml:space="preserve"> 2004. </w:t>
      </w:r>
      <w:r w:rsidR="00F104AC" w:rsidRPr="00F104AC">
        <w:rPr>
          <w:rStyle w:val="Zdraznn"/>
          <w:color w:val="555555"/>
        </w:rPr>
        <w:t>Ústavněprávní argumentace – ohlédnutí po deseti letech Ústavního soudu</w:t>
      </w:r>
      <w:r w:rsidR="00F104AC" w:rsidRPr="00F104AC">
        <w:rPr>
          <w:color w:val="555555"/>
        </w:rPr>
        <w:t>. Praha: Linde.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Holländer, Pavel 2006. </w:t>
      </w:r>
      <w:r w:rsidRPr="00F104AC">
        <w:rPr>
          <w:rStyle w:val="Zdraznn"/>
          <w:color w:val="555555"/>
        </w:rPr>
        <w:t xml:space="preserve">Filosofie práva. </w:t>
      </w:r>
      <w:r w:rsidRPr="00F104AC">
        <w:rPr>
          <w:color w:val="555555"/>
        </w:rPr>
        <w:t>Plzeň: Ale Čeněk.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Kokeš, Marián, Pospíšil, Ivo (eds.) 2009. </w:t>
      </w:r>
      <w:r w:rsidRPr="00F104AC">
        <w:rPr>
          <w:rStyle w:val="Zdraznn"/>
          <w:color w:val="555555"/>
        </w:rPr>
        <w:t xml:space="preserve">In dubio pro libertate - Úvahy nad ústavními hodnotami a právem. Pocta Elišce Wagnerové u příležitosti životního jubilea. </w:t>
      </w:r>
      <w:r w:rsidRPr="00F104AC">
        <w:rPr>
          <w:color w:val="555555"/>
        </w:rPr>
        <w:t>Brno: MU 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Nález Ústavního soudu sp. zn. Pl. ÚS 7/02, N 78/26 SbNU 273.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Nález Ústavního soudu sp. zn. Pl. ÚS 18/06, N 130/42 SbNU 13.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>Nález Ústavního soudu sp. zn. Pl. ÚS 27/09, č. 318/2009 Sb.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0" w:history="1">
        <w:r w:rsidR="00F104AC" w:rsidRPr="00F104AC">
          <w:rPr>
            <w:rStyle w:val="Hypertextovodkaz"/>
          </w:rPr>
          <w:t>Procházka, Antonín</w:t>
        </w:r>
      </w:hyperlink>
      <w:r w:rsidR="00F104AC" w:rsidRPr="00F104AC">
        <w:rPr>
          <w:color w:val="555555"/>
        </w:rPr>
        <w:t xml:space="preserve"> 2008. </w:t>
      </w:r>
      <w:r w:rsidR="00F104AC" w:rsidRPr="00F104AC">
        <w:rPr>
          <w:rStyle w:val="Zdraznn"/>
          <w:color w:val="555555"/>
        </w:rPr>
        <w:t>V boji za ústavnost. Ze vzpomínek bývalého ústavního soudce</w:t>
      </w:r>
      <w:r w:rsidR="00F104AC" w:rsidRPr="00F104AC">
        <w:rPr>
          <w:color w:val="555555"/>
        </w:rPr>
        <w:t>. Brno: CDK.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 xml:space="preserve">Šimíček, Vojtěch 2005. </w:t>
      </w:r>
      <w:r w:rsidRPr="00F104AC">
        <w:rPr>
          <w:rStyle w:val="Zdraznn"/>
          <w:color w:val="555555"/>
        </w:rPr>
        <w:t>Ústavní stížnost</w:t>
      </w:r>
      <w:r w:rsidRPr="00F104AC">
        <w:rPr>
          <w:color w:val="555555"/>
        </w:rPr>
        <w:t>. Praha: Linde.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Wagnerová, Eliška, Pospíšil, Ivo (eds.) 2009. </w:t>
      </w:r>
      <w:r w:rsidRPr="00F104AC">
        <w:rPr>
          <w:rStyle w:val="Zdraznn"/>
          <w:color w:val="555555"/>
        </w:rPr>
        <w:t>Vladimír Klokočka Liber Amicorum: in memoriam emeritního soudce Ústavního soudu</w:t>
      </w:r>
      <w:r w:rsidRPr="00F104AC">
        <w:rPr>
          <w:color w:val="555555"/>
        </w:rPr>
        <w:t>. Praha: Linde.   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rStyle w:val="Siln"/>
          <w:color w:val="555555"/>
        </w:rPr>
        <w:t> </w:t>
      </w:r>
    </w:p>
    <w:p w:rsidR="00F104AC" w:rsidRPr="00F104AC" w:rsidRDefault="00F104AC" w:rsidP="00F104AC">
      <w:pPr>
        <w:pStyle w:val="Normlnweb"/>
        <w:spacing w:line="270" w:lineRule="atLeast"/>
        <w:jc w:val="center"/>
        <w:rPr>
          <w:color w:val="555555"/>
        </w:rPr>
      </w:pPr>
      <w:r w:rsidRPr="00F104AC">
        <w:rPr>
          <w:rStyle w:val="Siln"/>
          <w:color w:val="555555"/>
        </w:rPr>
        <w:t>11. Soumrak konstitucionalizmu. Evropa – nový model konstitucionalizmu? ESLP a EU.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Amar, Vikram David, Tushnet, Mark V. (eds.) 2009. </w:t>
      </w:r>
      <w:r w:rsidRPr="00F104AC">
        <w:rPr>
          <w:rStyle w:val="Zdraznn"/>
          <w:color w:val="555555"/>
        </w:rPr>
        <w:t>Global Perspectives on Constitutional Law</w:t>
      </w:r>
      <w:r w:rsidRPr="00F104AC">
        <w:rPr>
          <w:color w:val="555555"/>
        </w:rPr>
        <w:t>. Oxford: Oxford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1" w:history="1">
        <w:r w:rsidR="00F104AC" w:rsidRPr="00F104AC">
          <w:rPr>
            <w:rStyle w:val="Hypertextovodkaz"/>
          </w:rPr>
          <w:t>Bellamy, Richard</w:t>
        </w:r>
      </w:hyperlink>
      <w:r w:rsidR="00F104AC" w:rsidRPr="00F104AC">
        <w:rPr>
          <w:color w:val="555555"/>
        </w:rPr>
        <w:t xml:space="preserve"> 2007. </w:t>
      </w:r>
      <w:r w:rsidR="00F104AC" w:rsidRPr="00F104AC">
        <w:rPr>
          <w:rStyle w:val="Zdraznn"/>
          <w:color w:val="555555"/>
        </w:rPr>
        <w:t>Political Constitutionalism</w:t>
      </w:r>
      <w:r w:rsidR="00F104AC"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Bogdandy, Armin von, Bast, Jürgen (eds.) 2010. </w:t>
      </w:r>
      <w:r w:rsidRPr="00F104AC">
        <w:rPr>
          <w:rStyle w:val="Zdraznn"/>
          <w:color w:val="555555"/>
        </w:rPr>
        <w:t>Principles of European Constitutional Law</w:t>
      </w:r>
      <w:r w:rsidRPr="00F104AC">
        <w:rPr>
          <w:color w:val="555555"/>
        </w:rPr>
        <w:t>. Oxford/München: Hart/CH Beck.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de Búrca, Gráinne and Weiler, Joseph H. H. (eds.) 2011. </w:t>
      </w:r>
      <w:r w:rsidRPr="00F104AC">
        <w:rPr>
          <w:rStyle w:val="Zdraznn"/>
          <w:color w:val="555555"/>
        </w:rPr>
        <w:t>The Worlds of European Constitutionalism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Dobner, Petra, and Loughlin, Martin 2010. </w:t>
      </w:r>
      <w:r w:rsidRPr="00F104AC">
        <w:rPr>
          <w:rStyle w:val="Zdraznn"/>
          <w:color w:val="555555"/>
        </w:rPr>
        <w:t>The Twilight of Constitutionalism?</w:t>
      </w:r>
      <w:r w:rsidRPr="00F104AC">
        <w:rPr>
          <w:color w:val="555555"/>
        </w:rPr>
        <w:t xml:space="preserve">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Dunoff, Jeffrey L. and Trachtman, Joel P. (eds.) 2009. </w:t>
      </w:r>
      <w:r w:rsidRPr="00F104AC">
        <w:rPr>
          <w:rStyle w:val="Zdraznn"/>
          <w:color w:val="555555"/>
        </w:rPr>
        <w:t>Ruling the World?: Constitutionalism, International Law, and Global Governance</w:t>
      </w:r>
      <w:r w:rsidRPr="00F104AC">
        <w:rPr>
          <w:color w:val="555555"/>
        </w:rPr>
        <w:t>. Cambridge: Cambridge University Press.  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Elkins, Zachary, Ginsburg, Tom, Melton, James (eds.) 2009. </w:t>
      </w:r>
      <w:r w:rsidRPr="00F104AC">
        <w:rPr>
          <w:rStyle w:val="Zdraznn"/>
          <w:color w:val="555555"/>
        </w:rPr>
        <w:t>The Endurance of National Constitutions</w:t>
      </w:r>
      <w:r w:rsidRPr="00F104AC">
        <w:rPr>
          <w:color w:val="555555"/>
        </w:rPr>
        <w:t>. Cambridge: Cambridge University Press.  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2" w:history="1">
        <w:r w:rsidR="00F104AC" w:rsidRPr="00F104AC">
          <w:rPr>
            <w:rStyle w:val="Hypertextovodkaz"/>
          </w:rPr>
          <w:t>Hirschl, Ran</w:t>
        </w:r>
      </w:hyperlink>
      <w:r w:rsidR="00F104AC" w:rsidRPr="00F104AC">
        <w:rPr>
          <w:color w:val="555555"/>
        </w:rPr>
        <w:t xml:space="preserve"> 2007. </w:t>
      </w:r>
      <w:r w:rsidR="00F104AC" w:rsidRPr="00F104AC">
        <w:rPr>
          <w:rStyle w:val="Zdraznn"/>
          <w:color w:val="555555"/>
        </w:rPr>
        <w:t>Towards Juristocracy: The Origins and Consequences of the New Constitutionalism</w:t>
      </w:r>
      <w:r w:rsidR="00F104AC" w:rsidRPr="00F104AC">
        <w:rPr>
          <w:color w:val="555555"/>
        </w:rPr>
        <w:t>. Cambridge, Mass.: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Hirschl, Ran 2010. </w:t>
      </w:r>
      <w:r w:rsidRPr="00F104AC">
        <w:rPr>
          <w:rStyle w:val="Zdraznn"/>
          <w:color w:val="555555"/>
        </w:rPr>
        <w:t>Constitutional Theocracy</w:t>
      </w:r>
      <w:r w:rsidRPr="00F104AC">
        <w:rPr>
          <w:color w:val="555555"/>
        </w:rPr>
        <w:t>. Cambridge, Mass.: Harvard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Huscroft, Grant (ed.) 2008. </w:t>
      </w:r>
      <w:r w:rsidRPr="00F104AC">
        <w:rPr>
          <w:rStyle w:val="Zdraznn"/>
          <w:color w:val="555555"/>
        </w:rPr>
        <w:t>Expounding the Constitution. Essays in Constitutional Theory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Kalmo, Hent and </w:t>
      </w:r>
      <w:hyperlink r:id="rId103" w:history="1">
        <w:r w:rsidRPr="00F104AC">
          <w:rPr>
            <w:rStyle w:val="Hypertextovodkaz"/>
          </w:rPr>
          <w:t>Skinner, Quentin</w:t>
        </w:r>
      </w:hyperlink>
      <w:r w:rsidRPr="00F104AC">
        <w:rPr>
          <w:color w:val="555555"/>
        </w:rPr>
        <w:t xml:space="preserve"> (eds.) 2011. </w:t>
      </w:r>
      <w:r w:rsidRPr="00F104AC">
        <w:rPr>
          <w:rStyle w:val="Zdraznn"/>
          <w:color w:val="555555"/>
        </w:rPr>
        <w:t>Sovereignty in Fragments: The Past, Present and Future of a Contested Concept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Keller, Helen, Stone-Sweet, Alec (eds.) 2008. </w:t>
      </w:r>
      <w:r w:rsidRPr="00F104AC">
        <w:rPr>
          <w:rStyle w:val="Zdraznn"/>
          <w:color w:val="555555"/>
        </w:rPr>
        <w:t>A Europe of Rights: The Impact of the ECHR on National Legal Systems</w:t>
      </w:r>
      <w:r w:rsidRPr="00F104AC">
        <w:rPr>
          <w:color w:val="555555"/>
        </w:rPr>
        <w:t>. Oxford: Oxford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4" w:history="1">
        <w:r w:rsidR="00F104AC" w:rsidRPr="00F104AC">
          <w:rPr>
            <w:rStyle w:val="Hypertextovodkaz"/>
          </w:rPr>
          <w:t>Krisch, Nico</w:t>
        </w:r>
      </w:hyperlink>
      <w:r w:rsidR="00F104AC" w:rsidRPr="00F104AC">
        <w:rPr>
          <w:color w:val="555555"/>
        </w:rPr>
        <w:t xml:space="preserve"> 2010. </w:t>
      </w:r>
      <w:r w:rsidR="00F104AC" w:rsidRPr="00F104AC">
        <w:rPr>
          <w:rStyle w:val="Zdraznn"/>
          <w:color w:val="555555"/>
        </w:rPr>
        <w:t>Beyond Constitutionalism. The Pluralist Structure of Postnational Law</w:t>
      </w:r>
      <w:r w:rsidR="00F104AC" w:rsidRPr="00F104AC">
        <w:rPr>
          <w:color w:val="555555"/>
        </w:rPr>
        <w:t>. Oxford: 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Stone-Sweet, Alec 2000. </w:t>
      </w:r>
      <w:r w:rsidRPr="00F104AC">
        <w:rPr>
          <w:rStyle w:val="Zdraznn"/>
          <w:color w:val="555555"/>
        </w:rPr>
        <w:t xml:space="preserve">Governing with Judges. Constitutional Politics in Europe. </w:t>
      </w:r>
      <w:r w:rsidRPr="00F104AC">
        <w:rPr>
          <w:color w:val="555555"/>
        </w:rPr>
        <w:t>Oxford: Oxford 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Stone-Sweet, Alec 2004. </w:t>
      </w:r>
      <w:r w:rsidRPr="00F104AC">
        <w:rPr>
          <w:rStyle w:val="Zdraznn"/>
          <w:color w:val="555555"/>
        </w:rPr>
        <w:t>The Judicial Construction of Europe</w:t>
      </w:r>
      <w:r w:rsidRPr="00F104AC">
        <w:rPr>
          <w:color w:val="555555"/>
        </w:rPr>
        <w:t>. Oxford: Oxford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Tulis, Jeffrey, Macedo, Stephen (eds.) 2010. </w:t>
      </w:r>
      <w:r w:rsidRPr="00F104AC">
        <w:rPr>
          <w:rStyle w:val="Zdraznn"/>
          <w:color w:val="555555"/>
        </w:rPr>
        <w:t>The Limits of Constitutional Democracy</w:t>
      </w:r>
      <w:r w:rsidRPr="00F104AC">
        <w:rPr>
          <w:color w:val="555555"/>
        </w:rPr>
        <w:t>. Princeton: Princeton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5" w:history="1">
        <w:r w:rsidR="00F104AC" w:rsidRPr="00F104AC">
          <w:rPr>
            <w:rStyle w:val="Hypertextovodkaz"/>
          </w:rPr>
          <w:t>Tully, James</w:t>
        </w:r>
      </w:hyperlink>
      <w:r w:rsidR="00F104AC" w:rsidRPr="00F104AC">
        <w:rPr>
          <w:color w:val="555555"/>
        </w:rPr>
        <w:t xml:space="preserve"> 1995. </w:t>
      </w:r>
      <w:r w:rsidR="00F104AC" w:rsidRPr="00F104AC">
        <w:rPr>
          <w:rStyle w:val="Zdraznn"/>
          <w:color w:val="555555"/>
        </w:rPr>
        <w:t>Strange Multiplicity: Constitutionalism in an Age of Diversity</w:t>
      </w:r>
      <w:r w:rsidR="00F104AC" w:rsidRPr="00F104AC">
        <w:rPr>
          <w:color w:val="555555"/>
        </w:rPr>
        <w:t>. Cambridge: Cambridge University Press. 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lastRenderedPageBreak/>
        <w:t>Vibert, Frank 2007. T</w:t>
      </w:r>
      <w:r w:rsidRPr="00F104AC">
        <w:rPr>
          <w:rStyle w:val="Zdraznn"/>
          <w:color w:val="555555"/>
        </w:rPr>
        <w:t>he Rise of the Unelected: Democracy and the New Separation of Powers</w:t>
      </w:r>
      <w:r w:rsidRPr="00F104AC">
        <w:rPr>
          <w:color w:val="555555"/>
        </w:rPr>
        <w:t>. Cambridge: Cambridge University Press.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Walker, Neil 2006. </w:t>
      </w:r>
      <w:r w:rsidRPr="00F104AC">
        <w:rPr>
          <w:rStyle w:val="Zdraznn"/>
          <w:color w:val="555555"/>
        </w:rPr>
        <w:t>Sovereignty in Transition</w:t>
      </w:r>
      <w:r w:rsidRPr="00F104AC">
        <w:rPr>
          <w:color w:val="555555"/>
        </w:rPr>
        <w:t>. Oxford: Hart Publishing.</w:t>
      </w:r>
    </w:p>
    <w:p w:rsidR="00F104AC" w:rsidRPr="00F104AC" w:rsidRDefault="00F104AC" w:rsidP="00F104AC">
      <w:pPr>
        <w:pStyle w:val="Normlnweb"/>
        <w:spacing w:line="270" w:lineRule="atLeast"/>
        <w:rPr>
          <w:color w:val="555555"/>
        </w:rPr>
      </w:pPr>
      <w:r w:rsidRPr="00F104AC">
        <w:rPr>
          <w:color w:val="555555"/>
        </w:rPr>
        <w:t xml:space="preserve">Walker, Neil, Shaw, Jo and Tierney, Stephen (eds.) 2011. </w:t>
      </w:r>
      <w:r w:rsidRPr="00F104AC">
        <w:rPr>
          <w:rStyle w:val="Zdraznn"/>
          <w:color w:val="555555"/>
        </w:rPr>
        <w:t>Europe's Constitutional Mosaic</w:t>
      </w:r>
      <w:r w:rsidRPr="00F104AC">
        <w:rPr>
          <w:color w:val="555555"/>
        </w:rPr>
        <w:t>. Oxford: Hart Publishing.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6" w:history="1">
        <w:r w:rsidR="00F104AC" w:rsidRPr="00F104AC">
          <w:rPr>
            <w:rStyle w:val="Hypertextovodkaz"/>
          </w:rPr>
          <w:t>Webber, Grégoire C.N.</w:t>
        </w:r>
      </w:hyperlink>
      <w:r w:rsidR="00F104AC" w:rsidRPr="00F104AC">
        <w:rPr>
          <w:color w:val="555555"/>
        </w:rPr>
        <w:t xml:space="preserve"> 2009. </w:t>
      </w:r>
      <w:r w:rsidR="00F104AC" w:rsidRPr="00F104AC">
        <w:rPr>
          <w:rStyle w:val="Zdraznn"/>
          <w:color w:val="555555"/>
        </w:rPr>
        <w:t>The Negotiable Constitution. On the Limitation of Rights</w:t>
      </w:r>
      <w:r w:rsidR="00F104AC" w:rsidRPr="00F104AC">
        <w:rPr>
          <w:color w:val="555555"/>
        </w:rPr>
        <w:t>. Cambridge: Cambridge University Press.</w:t>
      </w:r>
    </w:p>
    <w:p w:rsidR="00F104AC" w:rsidRPr="00F104AC" w:rsidRDefault="00D64D3E" w:rsidP="00F104AC">
      <w:pPr>
        <w:pStyle w:val="Normlnweb"/>
        <w:spacing w:line="270" w:lineRule="atLeast"/>
        <w:rPr>
          <w:color w:val="555555"/>
        </w:rPr>
      </w:pPr>
      <w:hyperlink r:id="rId107" w:history="1">
        <w:r w:rsidR="00F104AC" w:rsidRPr="00F104AC">
          <w:rPr>
            <w:rStyle w:val="Hypertextovodkaz"/>
          </w:rPr>
          <w:t>Weiler, Joseph H. H.</w:t>
        </w:r>
      </w:hyperlink>
      <w:r w:rsidR="00F104AC" w:rsidRPr="00F104AC">
        <w:rPr>
          <w:color w:val="555555"/>
        </w:rPr>
        <w:t xml:space="preserve"> 1999. </w:t>
      </w:r>
      <w:r w:rsidR="00F104AC" w:rsidRPr="00F104AC">
        <w:rPr>
          <w:rStyle w:val="Zdraznn"/>
          <w:color w:val="555555"/>
        </w:rPr>
        <w:t>The Constitution of Europe: 'Do the New Clothes Have an Emperor?' and Other Essays on European Integration</w:t>
      </w:r>
      <w:r w:rsidR="00F104AC" w:rsidRPr="00F104AC">
        <w:rPr>
          <w:color w:val="555555"/>
        </w:rPr>
        <w:t>. Cambridge: Cambridge University Press.</w:t>
      </w:r>
    </w:p>
    <w:p w:rsidR="00F104AC" w:rsidRPr="00F104AC" w:rsidRDefault="00F104AC" w:rsidP="005225ED">
      <w:pPr>
        <w:rPr>
          <w:rFonts w:ascii="Times New Roman" w:hAnsi="Times New Roman"/>
          <w:sz w:val="24"/>
          <w:szCs w:val="24"/>
          <w:lang w:val="cs-CZ"/>
        </w:rPr>
      </w:pPr>
    </w:p>
    <w:sectPr w:rsidR="00F104AC" w:rsidRPr="00F104AC" w:rsidSect="003E02A5">
      <w:headerReference w:type="default" r:id="rId108"/>
      <w:footerReference w:type="default" r:id="rId109"/>
      <w:pgSz w:w="11906" w:h="16838"/>
      <w:pgMar w:top="1548" w:right="1417" w:bottom="1417" w:left="1276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3E" w:rsidRDefault="00D64D3E" w:rsidP="0038434F">
      <w:pPr>
        <w:spacing w:after="0" w:line="240" w:lineRule="auto"/>
      </w:pPr>
      <w:r>
        <w:separator/>
      </w:r>
    </w:p>
  </w:endnote>
  <w:endnote w:type="continuationSeparator" w:id="0">
    <w:p w:rsidR="00D64D3E" w:rsidRDefault="00D64D3E" w:rsidP="0038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6F" w:rsidRDefault="00F104AC" w:rsidP="003E02A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484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3E" w:rsidRDefault="00D64D3E" w:rsidP="0038434F">
      <w:pPr>
        <w:spacing w:after="0" w:line="240" w:lineRule="auto"/>
      </w:pPr>
      <w:r>
        <w:separator/>
      </w:r>
    </w:p>
  </w:footnote>
  <w:footnote w:type="continuationSeparator" w:id="0">
    <w:p w:rsidR="00D64D3E" w:rsidRDefault="00D64D3E" w:rsidP="0038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6F" w:rsidRDefault="00AE3484">
    <w:pPr>
      <w:pStyle w:val="Zhlav"/>
    </w:pPr>
    <w:r>
      <w:rPr>
        <w:noProof/>
        <w:lang w:val="cs-CZ"/>
      </w:rPr>
      <w:drawing>
        <wp:inline distT="0" distB="0" distL="0" distR="0">
          <wp:extent cx="5829300" cy="1114425"/>
          <wp:effectExtent l="0" t="0" r="0" b="9525"/>
          <wp:docPr id="1" name="obrázek 1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23F"/>
    <w:multiLevelType w:val="hybridMultilevel"/>
    <w:tmpl w:val="E2E2A1D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B41A90"/>
    <w:multiLevelType w:val="multilevel"/>
    <w:tmpl w:val="B20E3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C738C"/>
    <w:multiLevelType w:val="hybridMultilevel"/>
    <w:tmpl w:val="3626A350"/>
    <w:lvl w:ilvl="0" w:tplc="877618D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D53"/>
    <w:multiLevelType w:val="hybridMultilevel"/>
    <w:tmpl w:val="CB0C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3CDD"/>
    <w:multiLevelType w:val="hybridMultilevel"/>
    <w:tmpl w:val="E6B8D5AC"/>
    <w:lvl w:ilvl="0" w:tplc="EE6C3A6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4F1364"/>
    <w:multiLevelType w:val="hybridMultilevel"/>
    <w:tmpl w:val="0AEC7CD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DB7396"/>
    <w:multiLevelType w:val="hybridMultilevel"/>
    <w:tmpl w:val="FF12DCA6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74963"/>
    <w:multiLevelType w:val="hybridMultilevel"/>
    <w:tmpl w:val="39A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D48D5"/>
    <w:multiLevelType w:val="hybridMultilevel"/>
    <w:tmpl w:val="C2A4CA2C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25095"/>
    <w:multiLevelType w:val="hybridMultilevel"/>
    <w:tmpl w:val="3F528ACC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26018"/>
    <w:multiLevelType w:val="hybridMultilevel"/>
    <w:tmpl w:val="80E68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05A6B"/>
    <w:multiLevelType w:val="hybridMultilevel"/>
    <w:tmpl w:val="575E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7125A"/>
    <w:multiLevelType w:val="hybridMultilevel"/>
    <w:tmpl w:val="18946500"/>
    <w:lvl w:ilvl="0" w:tplc="66D0D1A4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16E209E"/>
    <w:multiLevelType w:val="hybridMultilevel"/>
    <w:tmpl w:val="1F6A6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92D9E"/>
    <w:multiLevelType w:val="hybridMultilevel"/>
    <w:tmpl w:val="B20E3C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B6465"/>
    <w:multiLevelType w:val="hybridMultilevel"/>
    <w:tmpl w:val="A080BA72"/>
    <w:lvl w:ilvl="0" w:tplc="675485D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354A0FD5"/>
    <w:multiLevelType w:val="hybridMultilevel"/>
    <w:tmpl w:val="F66AEB7A"/>
    <w:lvl w:ilvl="0" w:tplc="45C4E8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E26619"/>
    <w:multiLevelType w:val="hybridMultilevel"/>
    <w:tmpl w:val="539E4CB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7618D6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CE5D3F"/>
    <w:multiLevelType w:val="hybridMultilevel"/>
    <w:tmpl w:val="251047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626F03"/>
    <w:multiLevelType w:val="hybridMultilevel"/>
    <w:tmpl w:val="D30E446A"/>
    <w:lvl w:ilvl="0" w:tplc="EE6C3A66">
      <w:numFmt w:val="bullet"/>
      <w:lvlText w:val="-"/>
      <w:lvlJc w:val="left"/>
      <w:pPr>
        <w:ind w:left="191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 w15:restartNumberingAfterBreak="0">
    <w:nsid w:val="45186802"/>
    <w:multiLevelType w:val="hybridMultilevel"/>
    <w:tmpl w:val="C70A4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A2288E"/>
    <w:multiLevelType w:val="hybridMultilevel"/>
    <w:tmpl w:val="BE92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97BB2"/>
    <w:multiLevelType w:val="hybridMultilevel"/>
    <w:tmpl w:val="5DB0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45373"/>
    <w:multiLevelType w:val="hybridMultilevel"/>
    <w:tmpl w:val="ED32438A"/>
    <w:lvl w:ilvl="0" w:tplc="C4D495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B15320"/>
    <w:multiLevelType w:val="hybridMultilevel"/>
    <w:tmpl w:val="DC18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42BCD"/>
    <w:multiLevelType w:val="hybridMultilevel"/>
    <w:tmpl w:val="68B0871C"/>
    <w:lvl w:ilvl="0" w:tplc="879E22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C465FB"/>
    <w:multiLevelType w:val="hybridMultilevel"/>
    <w:tmpl w:val="370C49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32525A"/>
    <w:multiLevelType w:val="hybridMultilevel"/>
    <w:tmpl w:val="9720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3F0"/>
    <w:multiLevelType w:val="multilevel"/>
    <w:tmpl w:val="4C2C9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8F83094"/>
    <w:multiLevelType w:val="hybridMultilevel"/>
    <w:tmpl w:val="94284F9C"/>
    <w:lvl w:ilvl="0" w:tplc="EE6C3A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AE2A25"/>
    <w:multiLevelType w:val="hybridMultilevel"/>
    <w:tmpl w:val="251E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E1C7F"/>
    <w:multiLevelType w:val="hybridMultilevel"/>
    <w:tmpl w:val="B1881AB2"/>
    <w:lvl w:ilvl="0" w:tplc="2B941D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A359D9"/>
    <w:multiLevelType w:val="hybridMultilevel"/>
    <w:tmpl w:val="3780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B0585"/>
    <w:multiLevelType w:val="multilevel"/>
    <w:tmpl w:val="BC640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4" w15:restartNumberingAfterBreak="0">
    <w:nsid w:val="77CE6265"/>
    <w:multiLevelType w:val="hybridMultilevel"/>
    <w:tmpl w:val="FB58FC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17D31"/>
    <w:multiLevelType w:val="hybridMultilevel"/>
    <w:tmpl w:val="9E92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4C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565B81"/>
    <w:multiLevelType w:val="hybridMultilevel"/>
    <w:tmpl w:val="9B20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FD5E48"/>
    <w:multiLevelType w:val="hybridMultilevel"/>
    <w:tmpl w:val="C82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525A3"/>
    <w:multiLevelType w:val="hybridMultilevel"/>
    <w:tmpl w:val="0EAACACE"/>
    <w:lvl w:ilvl="0" w:tplc="675485D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E9B670E"/>
    <w:multiLevelType w:val="hybridMultilevel"/>
    <w:tmpl w:val="28A49D1A"/>
    <w:lvl w:ilvl="0" w:tplc="718ED4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 w15:restartNumberingAfterBreak="0">
    <w:nsid w:val="7F7279FA"/>
    <w:multiLevelType w:val="hybridMultilevel"/>
    <w:tmpl w:val="F8A6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27"/>
  </w:num>
  <w:num w:numId="5">
    <w:abstractNumId w:val="3"/>
  </w:num>
  <w:num w:numId="6">
    <w:abstractNumId w:val="13"/>
  </w:num>
  <w:num w:numId="7">
    <w:abstractNumId w:val="32"/>
  </w:num>
  <w:num w:numId="8">
    <w:abstractNumId w:val="4"/>
  </w:num>
  <w:num w:numId="9">
    <w:abstractNumId w:val="19"/>
  </w:num>
  <w:num w:numId="10">
    <w:abstractNumId w:val="29"/>
  </w:num>
  <w:num w:numId="11">
    <w:abstractNumId w:val="30"/>
  </w:num>
  <w:num w:numId="12">
    <w:abstractNumId w:val="11"/>
  </w:num>
  <w:num w:numId="13">
    <w:abstractNumId w:val="20"/>
  </w:num>
  <w:num w:numId="14">
    <w:abstractNumId w:val="28"/>
  </w:num>
  <w:num w:numId="15">
    <w:abstractNumId w:val="24"/>
  </w:num>
  <w:num w:numId="16">
    <w:abstractNumId w:val="37"/>
  </w:num>
  <w:num w:numId="17">
    <w:abstractNumId w:val="10"/>
  </w:num>
  <w:num w:numId="18">
    <w:abstractNumId w:val="0"/>
  </w:num>
  <w:num w:numId="19">
    <w:abstractNumId w:val="26"/>
  </w:num>
  <w:num w:numId="20">
    <w:abstractNumId w:val="17"/>
  </w:num>
  <w:num w:numId="21">
    <w:abstractNumId w:val="2"/>
  </w:num>
  <w:num w:numId="22">
    <w:abstractNumId w:val="15"/>
  </w:num>
  <w:num w:numId="23">
    <w:abstractNumId w:val="38"/>
  </w:num>
  <w:num w:numId="24">
    <w:abstractNumId w:val="12"/>
  </w:num>
  <w:num w:numId="25">
    <w:abstractNumId w:val="21"/>
  </w:num>
  <w:num w:numId="26">
    <w:abstractNumId w:val="23"/>
  </w:num>
  <w:num w:numId="27">
    <w:abstractNumId w:val="40"/>
  </w:num>
  <w:num w:numId="28">
    <w:abstractNumId w:val="14"/>
  </w:num>
  <w:num w:numId="29">
    <w:abstractNumId w:val="1"/>
  </w:num>
  <w:num w:numId="30">
    <w:abstractNumId w:val="36"/>
  </w:num>
  <w:num w:numId="31">
    <w:abstractNumId w:val="33"/>
  </w:num>
  <w:num w:numId="32">
    <w:abstractNumId w:val="9"/>
  </w:num>
  <w:num w:numId="33">
    <w:abstractNumId w:val="6"/>
  </w:num>
  <w:num w:numId="34">
    <w:abstractNumId w:val="5"/>
  </w:num>
  <w:num w:numId="35">
    <w:abstractNumId w:val="22"/>
  </w:num>
  <w:num w:numId="36">
    <w:abstractNumId w:val="8"/>
  </w:num>
  <w:num w:numId="37">
    <w:abstractNumId w:val="25"/>
  </w:num>
  <w:num w:numId="38">
    <w:abstractNumId w:val="16"/>
  </w:num>
  <w:num w:numId="39">
    <w:abstractNumId w:val="31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0"/>
    <w:rsid w:val="000018EB"/>
    <w:rsid w:val="000023E5"/>
    <w:rsid w:val="0000250C"/>
    <w:rsid w:val="00003ED5"/>
    <w:rsid w:val="00005F6A"/>
    <w:rsid w:val="000068AB"/>
    <w:rsid w:val="00010591"/>
    <w:rsid w:val="000109A7"/>
    <w:rsid w:val="000112FB"/>
    <w:rsid w:val="0001152B"/>
    <w:rsid w:val="000121A8"/>
    <w:rsid w:val="000135F4"/>
    <w:rsid w:val="00013A2C"/>
    <w:rsid w:val="00013A3B"/>
    <w:rsid w:val="00013D53"/>
    <w:rsid w:val="00013EBD"/>
    <w:rsid w:val="00013F2F"/>
    <w:rsid w:val="00015D96"/>
    <w:rsid w:val="0001750C"/>
    <w:rsid w:val="0001779B"/>
    <w:rsid w:val="00017847"/>
    <w:rsid w:val="00017CD2"/>
    <w:rsid w:val="00020579"/>
    <w:rsid w:val="00022F45"/>
    <w:rsid w:val="00023993"/>
    <w:rsid w:val="00024410"/>
    <w:rsid w:val="000248F0"/>
    <w:rsid w:val="00024C48"/>
    <w:rsid w:val="00025423"/>
    <w:rsid w:val="0002573B"/>
    <w:rsid w:val="00025B16"/>
    <w:rsid w:val="00030A25"/>
    <w:rsid w:val="000341A5"/>
    <w:rsid w:val="00034D70"/>
    <w:rsid w:val="00035DF4"/>
    <w:rsid w:val="00036231"/>
    <w:rsid w:val="00036E0F"/>
    <w:rsid w:val="000409CA"/>
    <w:rsid w:val="000415ED"/>
    <w:rsid w:val="00041CB4"/>
    <w:rsid w:val="00043035"/>
    <w:rsid w:val="000430F3"/>
    <w:rsid w:val="0004345A"/>
    <w:rsid w:val="00043E31"/>
    <w:rsid w:val="00045130"/>
    <w:rsid w:val="0004516A"/>
    <w:rsid w:val="0004561C"/>
    <w:rsid w:val="00045A8A"/>
    <w:rsid w:val="00045D60"/>
    <w:rsid w:val="00045FC5"/>
    <w:rsid w:val="00050527"/>
    <w:rsid w:val="00050968"/>
    <w:rsid w:val="00051065"/>
    <w:rsid w:val="00051A9E"/>
    <w:rsid w:val="00052EA7"/>
    <w:rsid w:val="00053559"/>
    <w:rsid w:val="00053D51"/>
    <w:rsid w:val="000572A6"/>
    <w:rsid w:val="0005773C"/>
    <w:rsid w:val="0006000C"/>
    <w:rsid w:val="00062FF8"/>
    <w:rsid w:val="000633D0"/>
    <w:rsid w:val="000647CF"/>
    <w:rsid w:val="00064A74"/>
    <w:rsid w:val="00064F26"/>
    <w:rsid w:val="0006538D"/>
    <w:rsid w:val="000666B4"/>
    <w:rsid w:val="000666DA"/>
    <w:rsid w:val="0006779D"/>
    <w:rsid w:val="00067BB0"/>
    <w:rsid w:val="00073528"/>
    <w:rsid w:val="00073BF9"/>
    <w:rsid w:val="00077AF9"/>
    <w:rsid w:val="00077B21"/>
    <w:rsid w:val="00077B94"/>
    <w:rsid w:val="00080DA9"/>
    <w:rsid w:val="000826F7"/>
    <w:rsid w:val="00083180"/>
    <w:rsid w:val="00083ADE"/>
    <w:rsid w:val="0008461D"/>
    <w:rsid w:val="00084787"/>
    <w:rsid w:val="00085471"/>
    <w:rsid w:val="00085B31"/>
    <w:rsid w:val="00086272"/>
    <w:rsid w:val="00086894"/>
    <w:rsid w:val="00086958"/>
    <w:rsid w:val="0008719E"/>
    <w:rsid w:val="00090000"/>
    <w:rsid w:val="000902A7"/>
    <w:rsid w:val="00090BF6"/>
    <w:rsid w:val="000938AF"/>
    <w:rsid w:val="000961AC"/>
    <w:rsid w:val="000A037A"/>
    <w:rsid w:val="000A1ADF"/>
    <w:rsid w:val="000A1CF2"/>
    <w:rsid w:val="000A240A"/>
    <w:rsid w:val="000A241B"/>
    <w:rsid w:val="000A28C6"/>
    <w:rsid w:val="000A3D74"/>
    <w:rsid w:val="000A5757"/>
    <w:rsid w:val="000A5EB7"/>
    <w:rsid w:val="000A6B20"/>
    <w:rsid w:val="000A7507"/>
    <w:rsid w:val="000A76C3"/>
    <w:rsid w:val="000B1338"/>
    <w:rsid w:val="000B18D1"/>
    <w:rsid w:val="000B2ACE"/>
    <w:rsid w:val="000B37D6"/>
    <w:rsid w:val="000B4524"/>
    <w:rsid w:val="000B4541"/>
    <w:rsid w:val="000B55A1"/>
    <w:rsid w:val="000B6022"/>
    <w:rsid w:val="000B74DD"/>
    <w:rsid w:val="000B773B"/>
    <w:rsid w:val="000C0568"/>
    <w:rsid w:val="000C0AFA"/>
    <w:rsid w:val="000C2DF5"/>
    <w:rsid w:val="000C3277"/>
    <w:rsid w:val="000C3EF4"/>
    <w:rsid w:val="000C4300"/>
    <w:rsid w:val="000C48E6"/>
    <w:rsid w:val="000C4EDD"/>
    <w:rsid w:val="000C574A"/>
    <w:rsid w:val="000C64AF"/>
    <w:rsid w:val="000C682E"/>
    <w:rsid w:val="000D071E"/>
    <w:rsid w:val="000D0A22"/>
    <w:rsid w:val="000D1E8D"/>
    <w:rsid w:val="000D4B37"/>
    <w:rsid w:val="000D52CA"/>
    <w:rsid w:val="000D5590"/>
    <w:rsid w:val="000D6902"/>
    <w:rsid w:val="000D7104"/>
    <w:rsid w:val="000D7CEF"/>
    <w:rsid w:val="000D7E92"/>
    <w:rsid w:val="000E19B7"/>
    <w:rsid w:val="000E2128"/>
    <w:rsid w:val="000E4EED"/>
    <w:rsid w:val="000E6F39"/>
    <w:rsid w:val="000E73B5"/>
    <w:rsid w:val="000F01A3"/>
    <w:rsid w:val="000F280B"/>
    <w:rsid w:val="000F2D5C"/>
    <w:rsid w:val="000F37C1"/>
    <w:rsid w:val="000F3E07"/>
    <w:rsid w:val="000F4635"/>
    <w:rsid w:val="000F4D02"/>
    <w:rsid w:val="000F6C75"/>
    <w:rsid w:val="001006B1"/>
    <w:rsid w:val="001020EC"/>
    <w:rsid w:val="0010212A"/>
    <w:rsid w:val="00103412"/>
    <w:rsid w:val="00105552"/>
    <w:rsid w:val="0010734F"/>
    <w:rsid w:val="00107AC8"/>
    <w:rsid w:val="00107F3C"/>
    <w:rsid w:val="001103A3"/>
    <w:rsid w:val="00110A83"/>
    <w:rsid w:val="001110D2"/>
    <w:rsid w:val="00111457"/>
    <w:rsid w:val="00113C83"/>
    <w:rsid w:val="001169A4"/>
    <w:rsid w:val="001203D9"/>
    <w:rsid w:val="00120908"/>
    <w:rsid w:val="00122F47"/>
    <w:rsid w:val="0012389A"/>
    <w:rsid w:val="001238F4"/>
    <w:rsid w:val="00124464"/>
    <w:rsid w:val="0012459B"/>
    <w:rsid w:val="00124E2F"/>
    <w:rsid w:val="0012561D"/>
    <w:rsid w:val="00125F99"/>
    <w:rsid w:val="0012700F"/>
    <w:rsid w:val="001278AE"/>
    <w:rsid w:val="00127D47"/>
    <w:rsid w:val="00131904"/>
    <w:rsid w:val="00132AF3"/>
    <w:rsid w:val="00132EC3"/>
    <w:rsid w:val="001340CF"/>
    <w:rsid w:val="001341B1"/>
    <w:rsid w:val="001351E7"/>
    <w:rsid w:val="00135953"/>
    <w:rsid w:val="001404CF"/>
    <w:rsid w:val="00140D01"/>
    <w:rsid w:val="00141D82"/>
    <w:rsid w:val="00143FCA"/>
    <w:rsid w:val="00144F2F"/>
    <w:rsid w:val="00145728"/>
    <w:rsid w:val="001470DE"/>
    <w:rsid w:val="0014791B"/>
    <w:rsid w:val="0015017C"/>
    <w:rsid w:val="00150C91"/>
    <w:rsid w:val="0015150C"/>
    <w:rsid w:val="00151551"/>
    <w:rsid w:val="001515B9"/>
    <w:rsid w:val="00152156"/>
    <w:rsid w:val="0015347E"/>
    <w:rsid w:val="00154193"/>
    <w:rsid w:val="00154D41"/>
    <w:rsid w:val="001565D2"/>
    <w:rsid w:val="00156FF5"/>
    <w:rsid w:val="0015751A"/>
    <w:rsid w:val="0016056B"/>
    <w:rsid w:val="00161B99"/>
    <w:rsid w:val="00161C79"/>
    <w:rsid w:val="00162E75"/>
    <w:rsid w:val="001636A5"/>
    <w:rsid w:val="0016378D"/>
    <w:rsid w:val="001638FF"/>
    <w:rsid w:val="00163BCF"/>
    <w:rsid w:val="001658B7"/>
    <w:rsid w:val="00165B0A"/>
    <w:rsid w:val="00171D97"/>
    <w:rsid w:val="00171DE7"/>
    <w:rsid w:val="00171FA1"/>
    <w:rsid w:val="00172904"/>
    <w:rsid w:val="00172C09"/>
    <w:rsid w:val="00173960"/>
    <w:rsid w:val="00173CBB"/>
    <w:rsid w:val="001750FB"/>
    <w:rsid w:val="001753F2"/>
    <w:rsid w:val="00176858"/>
    <w:rsid w:val="00176B08"/>
    <w:rsid w:val="001778F5"/>
    <w:rsid w:val="00180055"/>
    <w:rsid w:val="00180C02"/>
    <w:rsid w:val="00180FF1"/>
    <w:rsid w:val="00184EE2"/>
    <w:rsid w:val="00185733"/>
    <w:rsid w:val="00185DBB"/>
    <w:rsid w:val="00186488"/>
    <w:rsid w:val="00186A08"/>
    <w:rsid w:val="00187245"/>
    <w:rsid w:val="00191BDB"/>
    <w:rsid w:val="00192ACA"/>
    <w:rsid w:val="00193223"/>
    <w:rsid w:val="001946E6"/>
    <w:rsid w:val="00194CE3"/>
    <w:rsid w:val="0019543D"/>
    <w:rsid w:val="00195DF1"/>
    <w:rsid w:val="00197846"/>
    <w:rsid w:val="00197ABE"/>
    <w:rsid w:val="001A0F8A"/>
    <w:rsid w:val="001A1F26"/>
    <w:rsid w:val="001A3428"/>
    <w:rsid w:val="001A351C"/>
    <w:rsid w:val="001A35DD"/>
    <w:rsid w:val="001A4DF1"/>
    <w:rsid w:val="001B1BB9"/>
    <w:rsid w:val="001B1C1D"/>
    <w:rsid w:val="001B1ED8"/>
    <w:rsid w:val="001B23C7"/>
    <w:rsid w:val="001B245C"/>
    <w:rsid w:val="001B2D57"/>
    <w:rsid w:val="001B3E4B"/>
    <w:rsid w:val="001B3E8A"/>
    <w:rsid w:val="001B602F"/>
    <w:rsid w:val="001B6216"/>
    <w:rsid w:val="001B7F05"/>
    <w:rsid w:val="001C0C1D"/>
    <w:rsid w:val="001C1137"/>
    <w:rsid w:val="001C1F64"/>
    <w:rsid w:val="001C2EBD"/>
    <w:rsid w:val="001C54A3"/>
    <w:rsid w:val="001C5889"/>
    <w:rsid w:val="001C5AFC"/>
    <w:rsid w:val="001C7685"/>
    <w:rsid w:val="001D041E"/>
    <w:rsid w:val="001D14C9"/>
    <w:rsid w:val="001D1746"/>
    <w:rsid w:val="001D1A22"/>
    <w:rsid w:val="001D44EF"/>
    <w:rsid w:val="001D64F2"/>
    <w:rsid w:val="001D6AB1"/>
    <w:rsid w:val="001D7A7F"/>
    <w:rsid w:val="001D7D9F"/>
    <w:rsid w:val="001E031A"/>
    <w:rsid w:val="001E1486"/>
    <w:rsid w:val="001E1E3E"/>
    <w:rsid w:val="001E1FF3"/>
    <w:rsid w:val="001E420A"/>
    <w:rsid w:val="001E4C25"/>
    <w:rsid w:val="001E5024"/>
    <w:rsid w:val="001E5D5C"/>
    <w:rsid w:val="001E6F9D"/>
    <w:rsid w:val="001F19BC"/>
    <w:rsid w:val="001F1CBF"/>
    <w:rsid w:val="001F1F79"/>
    <w:rsid w:val="001F4340"/>
    <w:rsid w:val="001F4564"/>
    <w:rsid w:val="001F4D25"/>
    <w:rsid w:val="001F66D6"/>
    <w:rsid w:val="001F6AD3"/>
    <w:rsid w:val="0020035A"/>
    <w:rsid w:val="00201D18"/>
    <w:rsid w:val="002020B9"/>
    <w:rsid w:val="0020396E"/>
    <w:rsid w:val="00203AF0"/>
    <w:rsid w:val="002055C8"/>
    <w:rsid w:val="00205EA2"/>
    <w:rsid w:val="0020662B"/>
    <w:rsid w:val="00207509"/>
    <w:rsid w:val="0021025D"/>
    <w:rsid w:val="00212BA8"/>
    <w:rsid w:val="002140BD"/>
    <w:rsid w:val="002140C6"/>
    <w:rsid w:val="002153E6"/>
    <w:rsid w:val="00216830"/>
    <w:rsid w:val="00216E8C"/>
    <w:rsid w:val="002204BE"/>
    <w:rsid w:val="00220A1D"/>
    <w:rsid w:val="00221166"/>
    <w:rsid w:val="00221C5D"/>
    <w:rsid w:val="00222A8A"/>
    <w:rsid w:val="00222C90"/>
    <w:rsid w:val="0022322F"/>
    <w:rsid w:val="00223670"/>
    <w:rsid w:val="00224D3D"/>
    <w:rsid w:val="002263E6"/>
    <w:rsid w:val="00230FE9"/>
    <w:rsid w:val="00233984"/>
    <w:rsid w:val="002352E1"/>
    <w:rsid w:val="002354A7"/>
    <w:rsid w:val="0023551B"/>
    <w:rsid w:val="0023648D"/>
    <w:rsid w:val="0023759E"/>
    <w:rsid w:val="002378C5"/>
    <w:rsid w:val="00243B38"/>
    <w:rsid w:val="00244BFA"/>
    <w:rsid w:val="0024529D"/>
    <w:rsid w:val="00246BC4"/>
    <w:rsid w:val="0025023B"/>
    <w:rsid w:val="00250E6A"/>
    <w:rsid w:val="002515F3"/>
    <w:rsid w:val="0025251E"/>
    <w:rsid w:val="0025262B"/>
    <w:rsid w:val="0025319D"/>
    <w:rsid w:val="0025376C"/>
    <w:rsid w:val="002541F5"/>
    <w:rsid w:val="00255DCC"/>
    <w:rsid w:val="002560A9"/>
    <w:rsid w:val="00256451"/>
    <w:rsid w:val="002620AF"/>
    <w:rsid w:val="00263D94"/>
    <w:rsid w:val="0026451E"/>
    <w:rsid w:val="00266A44"/>
    <w:rsid w:val="00266ABA"/>
    <w:rsid w:val="00266B3E"/>
    <w:rsid w:val="00267910"/>
    <w:rsid w:val="00270124"/>
    <w:rsid w:val="002703A4"/>
    <w:rsid w:val="00272B6C"/>
    <w:rsid w:val="00273050"/>
    <w:rsid w:val="00273814"/>
    <w:rsid w:val="00275AC6"/>
    <w:rsid w:val="00275BA6"/>
    <w:rsid w:val="00275C3F"/>
    <w:rsid w:val="00276A45"/>
    <w:rsid w:val="00276C1E"/>
    <w:rsid w:val="00280234"/>
    <w:rsid w:val="00280507"/>
    <w:rsid w:val="00282337"/>
    <w:rsid w:val="00283787"/>
    <w:rsid w:val="0028479C"/>
    <w:rsid w:val="0028525F"/>
    <w:rsid w:val="002854E3"/>
    <w:rsid w:val="0028729D"/>
    <w:rsid w:val="00287D6A"/>
    <w:rsid w:val="00290E4B"/>
    <w:rsid w:val="00291093"/>
    <w:rsid w:val="002923D4"/>
    <w:rsid w:val="00292528"/>
    <w:rsid w:val="00292635"/>
    <w:rsid w:val="00294471"/>
    <w:rsid w:val="00294666"/>
    <w:rsid w:val="002948FC"/>
    <w:rsid w:val="0029663A"/>
    <w:rsid w:val="002973A1"/>
    <w:rsid w:val="002A01C5"/>
    <w:rsid w:val="002A02D3"/>
    <w:rsid w:val="002A130B"/>
    <w:rsid w:val="002A17AE"/>
    <w:rsid w:val="002A6684"/>
    <w:rsid w:val="002A6BAF"/>
    <w:rsid w:val="002A6CA9"/>
    <w:rsid w:val="002A6E03"/>
    <w:rsid w:val="002B105E"/>
    <w:rsid w:val="002B1789"/>
    <w:rsid w:val="002B2DE1"/>
    <w:rsid w:val="002B3E45"/>
    <w:rsid w:val="002B5139"/>
    <w:rsid w:val="002B523C"/>
    <w:rsid w:val="002B622A"/>
    <w:rsid w:val="002B6269"/>
    <w:rsid w:val="002B649C"/>
    <w:rsid w:val="002B7139"/>
    <w:rsid w:val="002B7202"/>
    <w:rsid w:val="002C1B5D"/>
    <w:rsid w:val="002C3107"/>
    <w:rsid w:val="002C317C"/>
    <w:rsid w:val="002C7FB9"/>
    <w:rsid w:val="002D07BF"/>
    <w:rsid w:val="002D1292"/>
    <w:rsid w:val="002D1B41"/>
    <w:rsid w:val="002D3D55"/>
    <w:rsid w:val="002D5153"/>
    <w:rsid w:val="002D53F3"/>
    <w:rsid w:val="002D5456"/>
    <w:rsid w:val="002D57CD"/>
    <w:rsid w:val="002D62D1"/>
    <w:rsid w:val="002D65E3"/>
    <w:rsid w:val="002D740D"/>
    <w:rsid w:val="002E049C"/>
    <w:rsid w:val="002E2868"/>
    <w:rsid w:val="002E2A16"/>
    <w:rsid w:val="002E2AAC"/>
    <w:rsid w:val="002E3597"/>
    <w:rsid w:val="002E46D4"/>
    <w:rsid w:val="002E593B"/>
    <w:rsid w:val="002E6C6E"/>
    <w:rsid w:val="002E78F6"/>
    <w:rsid w:val="002F0227"/>
    <w:rsid w:val="002F1AE9"/>
    <w:rsid w:val="002F1BC6"/>
    <w:rsid w:val="002F2A04"/>
    <w:rsid w:val="002F2E89"/>
    <w:rsid w:val="002F541D"/>
    <w:rsid w:val="002F61CD"/>
    <w:rsid w:val="002F6AC0"/>
    <w:rsid w:val="00300923"/>
    <w:rsid w:val="00300F22"/>
    <w:rsid w:val="0030176E"/>
    <w:rsid w:val="0030192A"/>
    <w:rsid w:val="003033CE"/>
    <w:rsid w:val="00303FC0"/>
    <w:rsid w:val="00305516"/>
    <w:rsid w:val="0030602B"/>
    <w:rsid w:val="00306635"/>
    <w:rsid w:val="003108FB"/>
    <w:rsid w:val="003129EF"/>
    <w:rsid w:val="0031306D"/>
    <w:rsid w:val="00314078"/>
    <w:rsid w:val="003145B3"/>
    <w:rsid w:val="0031486F"/>
    <w:rsid w:val="0031573E"/>
    <w:rsid w:val="00320DCB"/>
    <w:rsid w:val="00321839"/>
    <w:rsid w:val="003225C8"/>
    <w:rsid w:val="0032282E"/>
    <w:rsid w:val="00323431"/>
    <w:rsid w:val="0032346D"/>
    <w:rsid w:val="00323BEA"/>
    <w:rsid w:val="003243A7"/>
    <w:rsid w:val="003250C4"/>
    <w:rsid w:val="0032652D"/>
    <w:rsid w:val="003269D7"/>
    <w:rsid w:val="00326EB3"/>
    <w:rsid w:val="00327E1D"/>
    <w:rsid w:val="00331389"/>
    <w:rsid w:val="00332A29"/>
    <w:rsid w:val="00333C34"/>
    <w:rsid w:val="0033407E"/>
    <w:rsid w:val="003348B9"/>
    <w:rsid w:val="0033537E"/>
    <w:rsid w:val="00335D70"/>
    <w:rsid w:val="0033633A"/>
    <w:rsid w:val="00340B7B"/>
    <w:rsid w:val="00341068"/>
    <w:rsid w:val="00341815"/>
    <w:rsid w:val="003418A0"/>
    <w:rsid w:val="0034219E"/>
    <w:rsid w:val="003424E2"/>
    <w:rsid w:val="0034258C"/>
    <w:rsid w:val="003443F9"/>
    <w:rsid w:val="0034452A"/>
    <w:rsid w:val="0034456F"/>
    <w:rsid w:val="003448E1"/>
    <w:rsid w:val="00345760"/>
    <w:rsid w:val="0034582C"/>
    <w:rsid w:val="003500D4"/>
    <w:rsid w:val="00351E88"/>
    <w:rsid w:val="003528DD"/>
    <w:rsid w:val="00353563"/>
    <w:rsid w:val="003540AE"/>
    <w:rsid w:val="00356324"/>
    <w:rsid w:val="003606D6"/>
    <w:rsid w:val="0036118C"/>
    <w:rsid w:val="00361659"/>
    <w:rsid w:val="00361702"/>
    <w:rsid w:val="00361CA3"/>
    <w:rsid w:val="00361D8D"/>
    <w:rsid w:val="003625D8"/>
    <w:rsid w:val="0036515E"/>
    <w:rsid w:val="003701F8"/>
    <w:rsid w:val="00370299"/>
    <w:rsid w:val="003718C8"/>
    <w:rsid w:val="00373913"/>
    <w:rsid w:val="00373FE2"/>
    <w:rsid w:val="00374E4F"/>
    <w:rsid w:val="00375107"/>
    <w:rsid w:val="003769E8"/>
    <w:rsid w:val="003770DD"/>
    <w:rsid w:val="003809E2"/>
    <w:rsid w:val="00380EA3"/>
    <w:rsid w:val="0038125F"/>
    <w:rsid w:val="00381AD1"/>
    <w:rsid w:val="00381E5B"/>
    <w:rsid w:val="0038350B"/>
    <w:rsid w:val="00383786"/>
    <w:rsid w:val="00383E41"/>
    <w:rsid w:val="0038434F"/>
    <w:rsid w:val="0038447C"/>
    <w:rsid w:val="00386D26"/>
    <w:rsid w:val="0038720B"/>
    <w:rsid w:val="00387497"/>
    <w:rsid w:val="00387DE9"/>
    <w:rsid w:val="003932CD"/>
    <w:rsid w:val="003932FF"/>
    <w:rsid w:val="003933D2"/>
    <w:rsid w:val="00394801"/>
    <w:rsid w:val="00396188"/>
    <w:rsid w:val="00396F7C"/>
    <w:rsid w:val="003A0CE7"/>
    <w:rsid w:val="003A1576"/>
    <w:rsid w:val="003A186D"/>
    <w:rsid w:val="003A1BE8"/>
    <w:rsid w:val="003A2287"/>
    <w:rsid w:val="003A2985"/>
    <w:rsid w:val="003A3832"/>
    <w:rsid w:val="003A5936"/>
    <w:rsid w:val="003A595C"/>
    <w:rsid w:val="003A6AF3"/>
    <w:rsid w:val="003A78B1"/>
    <w:rsid w:val="003A7CCF"/>
    <w:rsid w:val="003A7D32"/>
    <w:rsid w:val="003A7F9F"/>
    <w:rsid w:val="003B056B"/>
    <w:rsid w:val="003B0689"/>
    <w:rsid w:val="003B105B"/>
    <w:rsid w:val="003B1F49"/>
    <w:rsid w:val="003B398C"/>
    <w:rsid w:val="003B3E0B"/>
    <w:rsid w:val="003B4A00"/>
    <w:rsid w:val="003B5601"/>
    <w:rsid w:val="003B57D7"/>
    <w:rsid w:val="003B5962"/>
    <w:rsid w:val="003B6F30"/>
    <w:rsid w:val="003B726F"/>
    <w:rsid w:val="003B74D4"/>
    <w:rsid w:val="003C0677"/>
    <w:rsid w:val="003C08E7"/>
    <w:rsid w:val="003C0E16"/>
    <w:rsid w:val="003C1007"/>
    <w:rsid w:val="003C17C3"/>
    <w:rsid w:val="003C3DED"/>
    <w:rsid w:val="003C4D9E"/>
    <w:rsid w:val="003C5806"/>
    <w:rsid w:val="003C6F5C"/>
    <w:rsid w:val="003C7401"/>
    <w:rsid w:val="003D1285"/>
    <w:rsid w:val="003D1BD9"/>
    <w:rsid w:val="003D3F41"/>
    <w:rsid w:val="003D4895"/>
    <w:rsid w:val="003D51E9"/>
    <w:rsid w:val="003D71C5"/>
    <w:rsid w:val="003E02A5"/>
    <w:rsid w:val="003E05B7"/>
    <w:rsid w:val="003E08BD"/>
    <w:rsid w:val="003E093C"/>
    <w:rsid w:val="003E0D7D"/>
    <w:rsid w:val="003E643E"/>
    <w:rsid w:val="003E759C"/>
    <w:rsid w:val="003E7760"/>
    <w:rsid w:val="003F0D8D"/>
    <w:rsid w:val="003F0EA3"/>
    <w:rsid w:val="003F262F"/>
    <w:rsid w:val="003F2B09"/>
    <w:rsid w:val="003F2F06"/>
    <w:rsid w:val="003F39C3"/>
    <w:rsid w:val="003F4057"/>
    <w:rsid w:val="003F5703"/>
    <w:rsid w:val="003F668B"/>
    <w:rsid w:val="0040045C"/>
    <w:rsid w:val="00401D5E"/>
    <w:rsid w:val="004035E2"/>
    <w:rsid w:val="0040537A"/>
    <w:rsid w:val="00405AA0"/>
    <w:rsid w:val="00405DA9"/>
    <w:rsid w:val="00405ED3"/>
    <w:rsid w:val="004063A6"/>
    <w:rsid w:val="00406E65"/>
    <w:rsid w:val="0041144C"/>
    <w:rsid w:val="00412704"/>
    <w:rsid w:val="00413663"/>
    <w:rsid w:val="00413BBF"/>
    <w:rsid w:val="00414655"/>
    <w:rsid w:val="00415503"/>
    <w:rsid w:val="0041553F"/>
    <w:rsid w:val="00415743"/>
    <w:rsid w:val="004165E2"/>
    <w:rsid w:val="00416778"/>
    <w:rsid w:val="004169CC"/>
    <w:rsid w:val="00420DEB"/>
    <w:rsid w:val="00421A40"/>
    <w:rsid w:val="00421DB0"/>
    <w:rsid w:val="00423491"/>
    <w:rsid w:val="004234BE"/>
    <w:rsid w:val="00424A1B"/>
    <w:rsid w:val="004269D1"/>
    <w:rsid w:val="00426D8F"/>
    <w:rsid w:val="00427270"/>
    <w:rsid w:val="00430F46"/>
    <w:rsid w:val="00431B9A"/>
    <w:rsid w:val="0043375F"/>
    <w:rsid w:val="00433E90"/>
    <w:rsid w:val="00436219"/>
    <w:rsid w:val="004372E1"/>
    <w:rsid w:val="00440796"/>
    <w:rsid w:val="00442E8E"/>
    <w:rsid w:val="00443702"/>
    <w:rsid w:val="00443A20"/>
    <w:rsid w:val="00443E1A"/>
    <w:rsid w:val="00444108"/>
    <w:rsid w:val="0044427B"/>
    <w:rsid w:val="004454D7"/>
    <w:rsid w:val="00446729"/>
    <w:rsid w:val="0045219D"/>
    <w:rsid w:val="00452A32"/>
    <w:rsid w:val="00452E7C"/>
    <w:rsid w:val="0045333D"/>
    <w:rsid w:val="004537D5"/>
    <w:rsid w:val="00454AAD"/>
    <w:rsid w:val="00455141"/>
    <w:rsid w:val="00455ED4"/>
    <w:rsid w:val="00457F5D"/>
    <w:rsid w:val="00461264"/>
    <w:rsid w:val="0046147B"/>
    <w:rsid w:val="004624B4"/>
    <w:rsid w:val="0046298C"/>
    <w:rsid w:val="004638DD"/>
    <w:rsid w:val="004653C5"/>
    <w:rsid w:val="00465492"/>
    <w:rsid w:val="00465A50"/>
    <w:rsid w:val="0046724A"/>
    <w:rsid w:val="004674D2"/>
    <w:rsid w:val="004677C1"/>
    <w:rsid w:val="0047160B"/>
    <w:rsid w:val="00473402"/>
    <w:rsid w:val="00474736"/>
    <w:rsid w:val="00474D09"/>
    <w:rsid w:val="00475505"/>
    <w:rsid w:val="00476499"/>
    <w:rsid w:val="00476A05"/>
    <w:rsid w:val="00476A49"/>
    <w:rsid w:val="00477AA5"/>
    <w:rsid w:val="0048101F"/>
    <w:rsid w:val="004816AA"/>
    <w:rsid w:val="00481F5C"/>
    <w:rsid w:val="00482BF4"/>
    <w:rsid w:val="004834C4"/>
    <w:rsid w:val="00483B34"/>
    <w:rsid w:val="00484F12"/>
    <w:rsid w:val="004855B4"/>
    <w:rsid w:val="00485DD0"/>
    <w:rsid w:val="0048686D"/>
    <w:rsid w:val="004873CC"/>
    <w:rsid w:val="004910F7"/>
    <w:rsid w:val="0049167A"/>
    <w:rsid w:val="0049269D"/>
    <w:rsid w:val="00493FED"/>
    <w:rsid w:val="004945E8"/>
    <w:rsid w:val="004958AF"/>
    <w:rsid w:val="00496E80"/>
    <w:rsid w:val="00497B9F"/>
    <w:rsid w:val="004A1499"/>
    <w:rsid w:val="004A1569"/>
    <w:rsid w:val="004A24C8"/>
    <w:rsid w:val="004A2A43"/>
    <w:rsid w:val="004A2CAE"/>
    <w:rsid w:val="004A33FF"/>
    <w:rsid w:val="004A3448"/>
    <w:rsid w:val="004A3A7B"/>
    <w:rsid w:val="004A594F"/>
    <w:rsid w:val="004A691E"/>
    <w:rsid w:val="004B013A"/>
    <w:rsid w:val="004B03A6"/>
    <w:rsid w:val="004B18E5"/>
    <w:rsid w:val="004B2730"/>
    <w:rsid w:val="004B2842"/>
    <w:rsid w:val="004B2A3B"/>
    <w:rsid w:val="004B2BD9"/>
    <w:rsid w:val="004B33FC"/>
    <w:rsid w:val="004B39C4"/>
    <w:rsid w:val="004B4E08"/>
    <w:rsid w:val="004B5B31"/>
    <w:rsid w:val="004B7862"/>
    <w:rsid w:val="004C1471"/>
    <w:rsid w:val="004C17CC"/>
    <w:rsid w:val="004C1EDB"/>
    <w:rsid w:val="004C221A"/>
    <w:rsid w:val="004C6A4B"/>
    <w:rsid w:val="004C6CE6"/>
    <w:rsid w:val="004C7823"/>
    <w:rsid w:val="004D04C2"/>
    <w:rsid w:val="004D1548"/>
    <w:rsid w:val="004D1DB2"/>
    <w:rsid w:val="004D354C"/>
    <w:rsid w:val="004D5D37"/>
    <w:rsid w:val="004D618F"/>
    <w:rsid w:val="004E0272"/>
    <w:rsid w:val="004E289F"/>
    <w:rsid w:val="004E3621"/>
    <w:rsid w:val="004E3E29"/>
    <w:rsid w:val="004E57B2"/>
    <w:rsid w:val="004E5B9A"/>
    <w:rsid w:val="004E5F8A"/>
    <w:rsid w:val="004E6072"/>
    <w:rsid w:val="004E655E"/>
    <w:rsid w:val="004E6D94"/>
    <w:rsid w:val="004E746A"/>
    <w:rsid w:val="004E75FC"/>
    <w:rsid w:val="004E7B28"/>
    <w:rsid w:val="004F05D5"/>
    <w:rsid w:val="004F1C11"/>
    <w:rsid w:val="004F255D"/>
    <w:rsid w:val="004F4575"/>
    <w:rsid w:val="004F47B3"/>
    <w:rsid w:val="004F6397"/>
    <w:rsid w:val="004F677D"/>
    <w:rsid w:val="004F7D69"/>
    <w:rsid w:val="005001FB"/>
    <w:rsid w:val="005027F9"/>
    <w:rsid w:val="00503281"/>
    <w:rsid w:val="00503887"/>
    <w:rsid w:val="00503A35"/>
    <w:rsid w:val="00505521"/>
    <w:rsid w:val="00505BE3"/>
    <w:rsid w:val="00506087"/>
    <w:rsid w:val="00506192"/>
    <w:rsid w:val="005069F4"/>
    <w:rsid w:val="00510692"/>
    <w:rsid w:val="00512954"/>
    <w:rsid w:val="005137DC"/>
    <w:rsid w:val="00514432"/>
    <w:rsid w:val="0051456E"/>
    <w:rsid w:val="0051472F"/>
    <w:rsid w:val="005155B5"/>
    <w:rsid w:val="0051652E"/>
    <w:rsid w:val="005170C9"/>
    <w:rsid w:val="00517975"/>
    <w:rsid w:val="00520618"/>
    <w:rsid w:val="005210FD"/>
    <w:rsid w:val="005225ED"/>
    <w:rsid w:val="005226B4"/>
    <w:rsid w:val="005257E7"/>
    <w:rsid w:val="00525A59"/>
    <w:rsid w:val="005275D7"/>
    <w:rsid w:val="0052796B"/>
    <w:rsid w:val="005301B2"/>
    <w:rsid w:val="00530906"/>
    <w:rsid w:val="00532BBB"/>
    <w:rsid w:val="005331B9"/>
    <w:rsid w:val="00533284"/>
    <w:rsid w:val="005336AD"/>
    <w:rsid w:val="005336B1"/>
    <w:rsid w:val="00533A10"/>
    <w:rsid w:val="00534899"/>
    <w:rsid w:val="00535804"/>
    <w:rsid w:val="00535C9F"/>
    <w:rsid w:val="00536B81"/>
    <w:rsid w:val="00536EC4"/>
    <w:rsid w:val="00537A8C"/>
    <w:rsid w:val="005414FF"/>
    <w:rsid w:val="00541FAF"/>
    <w:rsid w:val="0054260D"/>
    <w:rsid w:val="005441D8"/>
    <w:rsid w:val="00545BFF"/>
    <w:rsid w:val="00545DAA"/>
    <w:rsid w:val="005460DB"/>
    <w:rsid w:val="00547D32"/>
    <w:rsid w:val="00547E7D"/>
    <w:rsid w:val="0055089E"/>
    <w:rsid w:val="00550D32"/>
    <w:rsid w:val="0055264D"/>
    <w:rsid w:val="0055304F"/>
    <w:rsid w:val="00556F22"/>
    <w:rsid w:val="0055708B"/>
    <w:rsid w:val="00560849"/>
    <w:rsid w:val="00561C93"/>
    <w:rsid w:val="00562250"/>
    <w:rsid w:val="00562B05"/>
    <w:rsid w:val="00565A8C"/>
    <w:rsid w:val="0056633F"/>
    <w:rsid w:val="00567126"/>
    <w:rsid w:val="005671FA"/>
    <w:rsid w:val="00567810"/>
    <w:rsid w:val="00567D6F"/>
    <w:rsid w:val="00572C5D"/>
    <w:rsid w:val="00574362"/>
    <w:rsid w:val="00574DB3"/>
    <w:rsid w:val="005757C0"/>
    <w:rsid w:val="0057662E"/>
    <w:rsid w:val="00576A6C"/>
    <w:rsid w:val="00577222"/>
    <w:rsid w:val="00580783"/>
    <w:rsid w:val="00580AAF"/>
    <w:rsid w:val="00580E56"/>
    <w:rsid w:val="0058138B"/>
    <w:rsid w:val="00581F5B"/>
    <w:rsid w:val="0058205B"/>
    <w:rsid w:val="00582236"/>
    <w:rsid w:val="00586558"/>
    <w:rsid w:val="00587829"/>
    <w:rsid w:val="0059075C"/>
    <w:rsid w:val="005911B2"/>
    <w:rsid w:val="005924C1"/>
    <w:rsid w:val="00594BF9"/>
    <w:rsid w:val="00595161"/>
    <w:rsid w:val="00596B7F"/>
    <w:rsid w:val="00596C96"/>
    <w:rsid w:val="00597318"/>
    <w:rsid w:val="00597C90"/>
    <w:rsid w:val="005A20CC"/>
    <w:rsid w:val="005A2F3E"/>
    <w:rsid w:val="005A3B1F"/>
    <w:rsid w:val="005A3F8D"/>
    <w:rsid w:val="005A44EA"/>
    <w:rsid w:val="005A5307"/>
    <w:rsid w:val="005A7506"/>
    <w:rsid w:val="005A7A4D"/>
    <w:rsid w:val="005B00C2"/>
    <w:rsid w:val="005B0E53"/>
    <w:rsid w:val="005B138D"/>
    <w:rsid w:val="005B187C"/>
    <w:rsid w:val="005B208D"/>
    <w:rsid w:val="005B2580"/>
    <w:rsid w:val="005B3E6D"/>
    <w:rsid w:val="005B7DED"/>
    <w:rsid w:val="005C038F"/>
    <w:rsid w:val="005C17A0"/>
    <w:rsid w:val="005C3447"/>
    <w:rsid w:val="005C3DBC"/>
    <w:rsid w:val="005C4129"/>
    <w:rsid w:val="005C58EC"/>
    <w:rsid w:val="005C5C67"/>
    <w:rsid w:val="005D1BC5"/>
    <w:rsid w:val="005D21D6"/>
    <w:rsid w:val="005D592D"/>
    <w:rsid w:val="005D63C2"/>
    <w:rsid w:val="005D64E9"/>
    <w:rsid w:val="005E15F6"/>
    <w:rsid w:val="005E245B"/>
    <w:rsid w:val="005E3BE7"/>
    <w:rsid w:val="005E429C"/>
    <w:rsid w:val="005E526F"/>
    <w:rsid w:val="005E6589"/>
    <w:rsid w:val="005F118B"/>
    <w:rsid w:val="005F2A42"/>
    <w:rsid w:val="005F2E1D"/>
    <w:rsid w:val="005F5D54"/>
    <w:rsid w:val="005F62B5"/>
    <w:rsid w:val="005F74BC"/>
    <w:rsid w:val="005F7587"/>
    <w:rsid w:val="005F776D"/>
    <w:rsid w:val="00601970"/>
    <w:rsid w:val="00601F8B"/>
    <w:rsid w:val="00602521"/>
    <w:rsid w:val="0060318D"/>
    <w:rsid w:val="0060319E"/>
    <w:rsid w:val="00603C12"/>
    <w:rsid w:val="006046DD"/>
    <w:rsid w:val="00604B37"/>
    <w:rsid w:val="00604FBE"/>
    <w:rsid w:val="0060509D"/>
    <w:rsid w:val="006055C5"/>
    <w:rsid w:val="0060600C"/>
    <w:rsid w:val="0060731E"/>
    <w:rsid w:val="00607B03"/>
    <w:rsid w:val="00607F36"/>
    <w:rsid w:val="00611389"/>
    <w:rsid w:val="006119FB"/>
    <w:rsid w:val="00611D77"/>
    <w:rsid w:val="00612EEC"/>
    <w:rsid w:val="00613800"/>
    <w:rsid w:val="006140CC"/>
    <w:rsid w:val="00614884"/>
    <w:rsid w:val="0061553A"/>
    <w:rsid w:val="00615938"/>
    <w:rsid w:val="00616433"/>
    <w:rsid w:val="006172CB"/>
    <w:rsid w:val="006177FA"/>
    <w:rsid w:val="00617CE3"/>
    <w:rsid w:val="00617CF2"/>
    <w:rsid w:val="006203E5"/>
    <w:rsid w:val="00621A88"/>
    <w:rsid w:val="00622C02"/>
    <w:rsid w:val="006235D9"/>
    <w:rsid w:val="00627FDC"/>
    <w:rsid w:val="00630606"/>
    <w:rsid w:val="0063303B"/>
    <w:rsid w:val="00633E0E"/>
    <w:rsid w:val="00633E87"/>
    <w:rsid w:val="006346D4"/>
    <w:rsid w:val="00634728"/>
    <w:rsid w:val="00634832"/>
    <w:rsid w:val="006348B1"/>
    <w:rsid w:val="00634CBB"/>
    <w:rsid w:val="00636752"/>
    <w:rsid w:val="006372FC"/>
    <w:rsid w:val="0063751E"/>
    <w:rsid w:val="006377F6"/>
    <w:rsid w:val="006412DB"/>
    <w:rsid w:val="006421CA"/>
    <w:rsid w:val="006424E0"/>
    <w:rsid w:val="0064299D"/>
    <w:rsid w:val="00645B16"/>
    <w:rsid w:val="006465D8"/>
    <w:rsid w:val="00646D22"/>
    <w:rsid w:val="00650B3F"/>
    <w:rsid w:val="006518E2"/>
    <w:rsid w:val="00651E83"/>
    <w:rsid w:val="006522DA"/>
    <w:rsid w:val="00652375"/>
    <w:rsid w:val="00652555"/>
    <w:rsid w:val="00652912"/>
    <w:rsid w:val="00654B5A"/>
    <w:rsid w:val="006554A7"/>
    <w:rsid w:val="0065618F"/>
    <w:rsid w:val="00660DF9"/>
    <w:rsid w:val="00660F99"/>
    <w:rsid w:val="006613F0"/>
    <w:rsid w:val="006615EE"/>
    <w:rsid w:val="00662530"/>
    <w:rsid w:val="00662F74"/>
    <w:rsid w:val="006637A2"/>
    <w:rsid w:val="00664D8A"/>
    <w:rsid w:val="00665FA8"/>
    <w:rsid w:val="0066756C"/>
    <w:rsid w:val="00670555"/>
    <w:rsid w:val="00670790"/>
    <w:rsid w:val="00671ECD"/>
    <w:rsid w:val="00672C47"/>
    <w:rsid w:val="00673990"/>
    <w:rsid w:val="00673FF0"/>
    <w:rsid w:val="006742AA"/>
    <w:rsid w:val="00674775"/>
    <w:rsid w:val="006811BB"/>
    <w:rsid w:val="0068243C"/>
    <w:rsid w:val="006829BD"/>
    <w:rsid w:val="0068308A"/>
    <w:rsid w:val="00683D05"/>
    <w:rsid w:val="006851E5"/>
    <w:rsid w:val="00686BCA"/>
    <w:rsid w:val="00687034"/>
    <w:rsid w:val="006879DD"/>
    <w:rsid w:val="00687A7C"/>
    <w:rsid w:val="006902DE"/>
    <w:rsid w:val="006904CF"/>
    <w:rsid w:val="006904EB"/>
    <w:rsid w:val="00690AD1"/>
    <w:rsid w:val="0069276D"/>
    <w:rsid w:val="0069315A"/>
    <w:rsid w:val="00693193"/>
    <w:rsid w:val="00695243"/>
    <w:rsid w:val="00696547"/>
    <w:rsid w:val="0069654B"/>
    <w:rsid w:val="006A0F0D"/>
    <w:rsid w:val="006A2F00"/>
    <w:rsid w:val="006A3780"/>
    <w:rsid w:val="006A4C12"/>
    <w:rsid w:val="006A501B"/>
    <w:rsid w:val="006A63B3"/>
    <w:rsid w:val="006A648F"/>
    <w:rsid w:val="006A6806"/>
    <w:rsid w:val="006A793A"/>
    <w:rsid w:val="006B0995"/>
    <w:rsid w:val="006B3076"/>
    <w:rsid w:val="006B3B07"/>
    <w:rsid w:val="006B499A"/>
    <w:rsid w:val="006B4EB8"/>
    <w:rsid w:val="006B5746"/>
    <w:rsid w:val="006B6B84"/>
    <w:rsid w:val="006B7A26"/>
    <w:rsid w:val="006C0405"/>
    <w:rsid w:val="006C1BB8"/>
    <w:rsid w:val="006C21B6"/>
    <w:rsid w:val="006C27F2"/>
    <w:rsid w:val="006C449F"/>
    <w:rsid w:val="006C46B4"/>
    <w:rsid w:val="006C4751"/>
    <w:rsid w:val="006C6791"/>
    <w:rsid w:val="006C7DDE"/>
    <w:rsid w:val="006D0E85"/>
    <w:rsid w:val="006D2428"/>
    <w:rsid w:val="006D2C92"/>
    <w:rsid w:val="006D3833"/>
    <w:rsid w:val="006D4873"/>
    <w:rsid w:val="006D5865"/>
    <w:rsid w:val="006D5B17"/>
    <w:rsid w:val="006D5C87"/>
    <w:rsid w:val="006D655E"/>
    <w:rsid w:val="006D6FFE"/>
    <w:rsid w:val="006D7318"/>
    <w:rsid w:val="006E007F"/>
    <w:rsid w:val="006E03EF"/>
    <w:rsid w:val="006E0BAB"/>
    <w:rsid w:val="006E0C85"/>
    <w:rsid w:val="006E2AB9"/>
    <w:rsid w:val="006E2F45"/>
    <w:rsid w:val="006E590B"/>
    <w:rsid w:val="006E5DDA"/>
    <w:rsid w:val="006F06AE"/>
    <w:rsid w:val="006F0A7E"/>
    <w:rsid w:val="006F145B"/>
    <w:rsid w:val="006F1CB4"/>
    <w:rsid w:val="006F20DB"/>
    <w:rsid w:val="006F30BD"/>
    <w:rsid w:val="006F54EB"/>
    <w:rsid w:val="006F56A9"/>
    <w:rsid w:val="006F5736"/>
    <w:rsid w:val="006F6752"/>
    <w:rsid w:val="006F7133"/>
    <w:rsid w:val="006F71BE"/>
    <w:rsid w:val="006F79CE"/>
    <w:rsid w:val="006F7A35"/>
    <w:rsid w:val="006F7CE5"/>
    <w:rsid w:val="00700158"/>
    <w:rsid w:val="00700E76"/>
    <w:rsid w:val="0070133C"/>
    <w:rsid w:val="00701967"/>
    <w:rsid w:val="007033E7"/>
    <w:rsid w:val="007035BF"/>
    <w:rsid w:val="007035F6"/>
    <w:rsid w:val="00703DC2"/>
    <w:rsid w:val="00703EF4"/>
    <w:rsid w:val="0070598A"/>
    <w:rsid w:val="00705DCB"/>
    <w:rsid w:val="00706566"/>
    <w:rsid w:val="0070758F"/>
    <w:rsid w:val="007100CC"/>
    <w:rsid w:val="00710742"/>
    <w:rsid w:val="00711B36"/>
    <w:rsid w:val="00712221"/>
    <w:rsid w:val="00713A74"/>
    <w:rsid w:val="00714949"/>
    <w:rsid w:val="00721D64"/>
    <w:rsid w:val="00721E66"/>
    <w:rsid w:val="007221DC"/>
    <w:rsid w:val="00725350"/>
    <w:rsid w:val="00726A71"/>
    <w:rsid w:val="00727A84"/>
    <w:rsid w:val="00730BFB"/>
    <w:rsid w:val="00731CA3"/>
    <w:rsid w:val="00732686"/>
    <w:rsid w:val="007327E9"/>
    <w:rsid w:val="00733E75"/>
    <w:rsid w:val="00734D5F"/>
    <w:rsid w:val="0073578B"/>
    <w:rsid w:val="00737A49"/>
    <w:rsid w:val="00743241"/>
    <w:rsid w:val="0074346A"/>
    <w:rsid w:val="00744177"/>
    <w:rsid w:val="00744488"/>
    <w:rsid w:val="007446D0"/>
    <w:rsid w:val="00745F98"/>
    <w:rsid w:val="0074610C"/>
    <w:rsid w:val="007461BF"/>
    <w:rsid w:val="00746CFE"/>
    <w:rsid w:val="007471CE"/>
    <w:rsid w:val="00747E56"/>
    <w:rsid w:val="00750F3F"/>
    <w:rsid w:val="007524E1"/>
    <w:rsid w:val="00754677"/>
    <w:rsid w:val="00755BC1"/>
    <w:rsid w:val="00755C27"/>
    <w:rsid w:val="00756143"/>
    <w:rsid w:val="00756D0B"/>
    <w:rsid w:val="00757AD1"/>
    <w:rsid w:val="00757FC0"/>
    <w:rsid w:val="007606BB"/>
    <w:rsid w:val="00761316"/>
    <w:rsid w:val="007616FD"/>
    <w:rsid w:val="0076187A"/>
    <w:rsid w:val="00762B48"/>
    <w:rsid w:val="00763DEF"/>
    <w:rsid w:val="00763E74"/>
    <w:rsid w:val="00765028"/>
    <w:rsid w:val="007654B2"/>
    <w:rsid w:val="007656DF"/>
    <w:rsid w:val="00765E64"/>
    <w:rsid w:val="00766146"/>
    <w:rsid w:val="007705D5"/>
    <w:rsid w:val="007707D1"/>
    <w:rsid w:val="0077212B"/>
    <w:rsid w:val="007728FD"/>
    <w:rsid w:val="0077305F"/>
    <w:rsid w:val="00775126"/>
    <w:rsid w:val="007755C2"/>
    <w:rsid w:val="00775A9F"/>
    <w:rsid w:val="0077754B"/>
    <w:rsid w:val="00777DD1"/>
    <w:rsid w:val="0078013E"/>
    <w:rsid w:val="0078072B"/>
    <w:rsid w:val="007807C2"/>
    <w:rsid w:val="00780FAD"/>
    <w:rsid w:val="00785083"/>
    <w:rsid w:val="0078530F"/>
    <w:rsid w:val="0078542C"/>
    <w:rsid w:val="007858CE"/>
    <w:rsid w:val="007911D6"/>
    <w:rsid w:val="00792D14"/>
    <w:rsid w:val="0079357E"/>
    <w:rsid w:val="007949F6"/>
    <w:rsid w:val="007A07F3"/>
    <w:rsid w:val="007A4348"/>
    <w:rsid w:val="007A66F1"/>
    <w:rsid w:val="007A6F06"/>
    <w:rsid w:val="007A79D5"/>
    <w:rsid w:val="007B2AF3"/>
    <w:rsid w:val="007B320C"/>
    <w:rsid w:val="007B472A"/>
    <w:rsid w:val="007B5935"/>
    <w:rsid w:val="007B5CDA"/>
    <w:rsid w:val="007B74AC"/>
    <w:rsid w:val="007B7FF0"/>
    <w:rsid w:val="007C21FB"/>
    <w:rsid w:val="007C27A1"/>
    <w:rsid w:val="007C2B13"/>
    <w:rsid w:val="007C41ED"/>
    <w:rsid w:val="007C4FF2"/>
    <w:rsid w:val="007C79D5"/>
    <w:rsid w:val="007D02D0"/>
    <w:rsid w:val="007D0A6B"/>
    <w:rsid w:val="007D1077"/>
    <w:rsid w:val="007D1F5A"/>
    <w:rsid w:val="007D2E6D"/>
    <w:rsid w:val="007D34F0"/>
    <w:rsid w:val="007D3D07"/>
    <w:rsid w:val="007D4FAB"/>
    <w:rsid w:val="007D5B94"/>
    <w:rsid w:val="007D5BCA"/>
    <w:rsid w:val="007D5E55"/>
    <w:rsid w:val="007D792F"/>
    <w:rsid w:val="007D79C4"/>
    <w:rsid w:val="007E0748"/>
    <w:rsid w:val="007E18F6"/>
    <w:rsid w:val="007E1B51"/>
    <w:rsid w:val="007E2FB3"/>
    <w:rsid w:val="007E41BA"/>
    <w:rsid w:val="007E5B5E"/>
    <w:rsid w:val="007F1FD9"/>
    <w:rsid w:val="007F263B"/>
    <w:rsid w:val="007F2F33"/>
    <w:rsid w:val="007F4065"/>
    <w:rsid w:val="007F4386"/>
    <w:rsid w:val="007F4413"/>
    <w:rsid w:val="007F44E6"/>
    <w:rsid w:val="007F4673"/>
    <w:rsid w:val="007F5DB0"/>
    <w:rsid w:val="007F5FA2"/>
    <w:rsid w:val="007F5FBC"/>
    <w:rsid w:val="007F74C9"/>
    <w:rsid w:val="007F7588"/>
    <w:rsid w:val="00800A12"/>
    <w:rsid w:val="00801447"/>
    <w:rsid w:val="0080465F"/>
    <w:rsid w:val="0080689E"/>
    <w:rsid w:val="00806B9F"/>
    <w:rsid w:val="00806E80"/>
    <w:rsid w:val="008071AB"/>
    <w:rsid w:val="008073D2"/>
    <w:rsid w:val="00810108"/>
    <w:rsid w:val="0081112A"/>
    <w:rsid w:val="00811E5B"/>
    <w:rsid w:val="00812011"/>
    <w:rsid w:val="0081310A"/>
    <w:rsid w:val="008136AC"/>
    <w:rsid w:val="008166F1"/>
    <w:rsid w:val="00816E9B"/>
    <w:rsid w:val="0082007A"/>
    <w:rsid w:val="00820985"/>
    <w:rsid w:val="00822152"/>
    <w:rsid w:val="00822DEE"/>
    <w:rsid w:val="00822E91"/>
    <w:rsid w:val="0082374A"/>
    <w:rsid w:val="00824BF3"/>
    <w:rsid w:val="0082501C"/>
    <w:rsid w:val="008251A9"/>
    <w:rsid w:val="0082560C"/>
    <w:rsid w:val="0082612C"/>
    <w:rsid w:val="00827621"/>
    <w:rsid w:val="00827A0C"/>
    <w:rsid w:val="00827F29"/>
    <w:rsid w:val="008301EE"/>
    <w:rsid w:val="00832084"/>
    <w:rsid w:val="00832D36"/>
    <w:rsid w:val="00833015"/>
    <w:rsid w:val="008337D6"/>
    <w:rsid w:val="00833A41"/>
    <w:rsid w:val="00833EF6"/>
    <w:rsid w:val="00834AEB"/>
    <w:rsid w:val="00834EB6"/>
    <w:rsid w:val="008400A3"/>
    <w:rsid w:val="00840F30"/>
    <w:rsid w:val="00841FAA"/>
    <w:rsid w:val="00842604"/>
    <w:rsid w:val="00842E0C"/>
    <w:rsid w:val="00843C69"/>
    <w:rsid w:val="0084423B"/>
    <w:rsid w:val="008446B6"/>
    <w:rsid w:val="008464EC"/>
    <w:rsid w:val="00847214"/>
    <w:rsid w:val="00847EA0"/>
    <w:rsid w:val="008510CA"/>
    <w:rsid w:val="00852286"/>
    <w:rsid w:val="008534D1"/>
    <w:rsid w:val="00853DA2"/>
    <w:rsid w:val="00854CF5"/>
    <w:rsid w:val="00856E1A"/>
    <w:rsid w:val="00857922"/>
    <w:rsid w:val="00863CA9"/>
    <w:rsid w:val="00864488"/>
    <w:rsid w:val="00864B21"/>
    <w:rsid w:val="00864F22"/>
    <w:rsid w:val="00865A0D"/>
    <w:rsid w:val="00871503"/>
    <w:rsid w:val="00872352"/>
    <w:rsid w:val="008729A5"/>
    <w:rsid w:val="00872A0F"/>
    <w:rsid w:val="00872A53"/>
    <w:rsid w:val="00873C7D"/>
    <w:rsid w:val="008743E4"/>
    <w:rsid w:val="008746CE"/>
    <w:rsid w:val="008751C3"/>
    <w:rsid w:val="00875B4F"/>
    <w:rsid w:val="00876DA3"/>
    <w:rsid w:val="0087736F"/>
    <w:rsid w:val="008778A6"/>
    <w:rsid w:val="00880671"/>
    <w:rsid w:val="00880A3C"/>
    <w:rsid w:val="00880A73"/>
    <w:rsid w:val="008813E3"/>
    <w:rsid w:val="008839E3"/>
    <w:rsid w:val="00883F5D"/>
    <w:rsid w:val="00884082"/>
    <w:rsid w:val="00884164"/>
    <w:rsid w:val="00884EAC"/>
    <w:rsid w:val="00885976"/>
    <w:rsid w:val="00885F84"/>
    <w:rsid w:val="0089019C"/>
    <w:rsid w:val="008901FD"/>
    <w:rsid w:val="0089160E"/>
    <w:rsid w:val="0089263F"/>
    <w:rsid w:val="00893D14"/>
    <w:rsid w:val="0089530B"/>
    <w:rsid w:val="00895EA7"/>
    <w:rsid w:val="0089608B"/>
    <w:rsid w:val="008969CA"/>
    <w:rsid w:val="008A0E80"/>
    <w:rsid w:val="008A2D1E"/>
    <w:rsid w:val="008A3450"/>
    <w:rsid w:val="008A50E6"/>
    <w:rsid w:val="008A771F"/>
    <w:rsid w:val="008B05BD"/>
    <w:rsid w:val="008B0FD0"/>
    <w:rsid w:val="008B4DD2"/>
    <w:rsid w:val="008B5501"/>
    <w:rsid w:val="008B6F06"/>
    <w:rsid w:val="008C0A2C"/>
    <w:rsid w:val="008C1350"/>
    <w:rsid w:val="008C1754"/>
    <w:rsid w:val="008C1AE1"/>
    <w:rsid w:val="008C2540"/>
    <w:rsid w:val="008C2B49"/>
    <w:rsid w:val="008C2F63"/>
    <w:rsid w:val="008C586E"/>
    <w:rsid w:val="008C6291"/>
    <w:rsid w:val="008C6912"/>
    <w:rsid w:val="008C6B30"/>
    <w:rsid w:val="008C6CEC"/>
    <w:rsid w:val="008D0886"/>
    <w:rsid w:val="008D11E6"/>
    <w:rsid w:val="008D2F52"/>
    <w:rsid w:val="008D331E"/>
    <w:rsid w:val="008D4BD0"/>
    <w:rsid w:val="008D51C1"/>
    <w:rsid w:val="008D64B7"/>
    <w:rsid w:val="008E0BC3"/>
    <w:rsid w:val="008E1892"/>
    <w:rsid w:val="008E3F8D"/>
    <w:rsid w:val="008E6437"/>
    <w:rsid w:val="008E694F"/>
    <w:rsid w:val="008E7275"/>
    <w:rsid w:val="008E7C75"/>
    <w:rsid w:val="008F004E"/>
    <w:rsid w:val="008F1042"/>
    <w:rsid w:val="008F2DD0"/>
    <w:rsid w:val="008F3052"/>
    <w:rsid w:val="008F3C28"/>
    <w:rsid w:val="008F438B"/>
    <w:rsid w:val="008F5438"/>
    <w:rsid w:val="008F5933"/>
    <w:rsid w:val="008F6D40"/>
    <w:rsid w:val="008F76F6"/>
    <w:rsid w:val="00901031"/>
    <w:rsid w:val="00901789"/>
    <w:rsid w:val="00901F85"/>
    <w:rsid w:val="009035E3"/>
    <w:rsid w:val="00903DB3"/>
    <w:rsid w:val="0090582A"/>
    <w:rsid w:val="0090594F"/>
    <w:rsid w:val="0090737C"/>
    <w:rsid w:val="00911627"/>
    <w:rsid w:val="0091188B"/>
    <w:rsid w:val="00911BE9"/>
    <w:rsid w:val="009125B6"/>
    <w:rsid w:val="00913081"/>
    <w:rsid w:val="009131B6"/>
    <w:rsid w:val="009143E7"/>
    <w:rsid w:val="0091445F"/>
    <w:rsid w:val="009153D5"/>
    <w:rsid w:val="00915CC6"/>
    <w:rsid w:val="00916FDA"/>
    <w:rsid w:val="0091704E"/>
    <w:rsid w:val="0092103E"/>
    <w:rsid w:val="00921489"/>
    <w:rsid w:val="00921944"/>
    <w:rsid w:val="00922750"/>
    <w:rsid w:val="00923E43"/>
    <w:rsid w:val="00924954"/>
    <w:rsid w:val="00927CDB"/>
    <w:rsid w:val="00930B62"/>
    <w:rsid w:val="009312B3"/>
    <w:rsid w:val="009315F6"/>
    <w:rsid w:val="00931967"/>
    <w:rsid w:val="009319AD"/>
    <w:rsid w:val="00932F2D"/>
    <w:rsid w:val="00933548"/>
    <w:rsid w:val="00933F97"/>
    <w:rsid w:val="0093446C"/>
    <w:rsid w:val="00934742"/>
    <w:rsid w:val="009356A2"/>
    <w:rsid w:val="00935839"/>
    <w:rsid w:val="009371F6"/>
    <w:rsid w:val="00937352"/>
    <w:rsid w:val="00937B96"/>
    <w:rsid w:val="0094048B"/>
    <w:rsid w:val="00940552"/>
    <w:rsid w:val="00941AC0"/>
    <w:rsid w:val="00943492"/>
    <w:rsid w:val="00943DAF"/>
    <w:rsid w:val="00944BD9"/>
    <w:rsid w:val="00945DEB"/>
    <w:rsid w:val="00946ACB"/>
    <w:rsid w:val="00947B7C"/>
    <w:rsid w:val="00947C1C"/>
    <w:rsid w:val="00947D44"/>
    <w:rsid w:val="00950124"/>
    <w:rsid w:val="00950721"/>
    <w:rsid w:val="0095155D"/>
    <w:rsid w:val="0095182A"/>
    <w:rsid w:val="0095278A"/>
    <w:rsid w:val="00953BAB"/>
    <w:rsid w:val="00953CC2"/>
    <w:rsid w:val="00956FD1"/>
    <w:rsid w:val="0096074C"/>
    <w:rsid w:val="00960DE2"/>
    <w:rsid w:val="009613A3"/>
    <w:rsid w:val="0096194C"/>
    <w:rsid w:val="00961BC2"/>
    <w:rsid w:val="00961D80"/>
    <w:rsid w:val="00962235"/>
    <w:rsid w:val="00962394"/>
    <w:rsid w:val="00963018"/>
    <w:rsid w:val="00966376"/>
    <w:rsid w:val="00966A41"/>
    <w:rsid w:val="009670FC"/>
    <w:rsid w:val="00967C78"/>
    <w:rsid w:val="009701BA"/>
    <w:rsid w:val="009719C8"/>
    <w:rsid w:val="0097502C"/>
    <w:rsid w:val="0097517A"/>
    <w:rsid w:val="00975391"/>
    <w:rsid w:val="0097687A"/>
    <w:rsid w:val="00977AE1"/>
    <w:rsid w:val="0098023B"/>
    <w:rsid w:val="00980F09"/>
    <w:rsid w:val="0098175B"/>
    <w:rsid w:val="0098296A"/>
    <w:rsid w:val="009835A3"/>
    <w:rsid w:val="00983A59"/>
    <w:rsid w:val="00983CD8"/>
    <w:rsid w:val="00984A07"/>
    <w:rsid w:val="00985079"/>
    <w:rsid w:val="0098550F"/>
    <w:rsid w:val="00985AEA"/>
    <w:rsid w:val="00986543"/>
    <w:rsid w:val="009866F7"/>
    <w:rsid w:val="0098676C"/>
    <w:rsid w:val="00986E83"/>
    <w:rsid w:val="00987CCB"/>
    <w:rsid w:val="00987DE0"/>
    <w:rsid w:val="009905C5"/>
    <w:rsid w:val="00990800"/>
    <w:rsid w:val="009909E1"/>
    <w:rsid w:val="00993305"/>
    <w:rsid w:val="00994085"/>
    <w:rsid w:val="00996175"/>
    <w:rsid w:val="009966D5"/>
    <w:rsid w:val="00997080"/>
    <w:rsid w:val="009A090A"/>
    <w:rsid w:val="009A0EAD"/>
    <w:rsid w:val="009A1296"/>
    <w:rsid w:val="009A1ABD"/>
    <w:rsid w:val="009A2797"/>
    <w:rsid w:val="009A5E85"/>
    <w:rsid w:val="009B376A"/>
    <w:rsid w:val="009B5118"/>
    <w:rsid w:val="009B55C4"/>
    <w:rsid w:val="009B5E01"/>
    <w:rsid w:val="009B5E1B"/>
    <w:rsid w:val="009B6AFC"/>
    <w:rsid w:val="009B744C"/>
    <w:rsid w:val="009C1133"/>
    <w:rsid w:val="009C19F0"/>
    <w:rsid w:val="009C1AC6"/>
    <w:rsid w:val="009C1ECF"/>
    <w:rsid w:val="009C255D"/>
    <w:rsid w:val="009C3AFA"/>
    <w:rsid w:val="009C5AA4"/>
    <w:rsid w:val="009C5B50"/>
    <w:rsid w:val="009D0639"/>
    <w:rsid w:val="009D2163"/>
    <w:rsid w:val="009D2FDC"/>
    <w:rsid w:val="009D3288"/>
    <w:rsid w:val="009D35ED"/>
    <w:rsid w:val="009D5A3F"/>
    <w:rsid w:val="009D5D77"/>
    <w:rsid w:val="009D7C71"/>
    <w:rsid w:val="009D7E99"/>
    <w:rsid w:val="009E17EB"/>
    <w:rsid w:val="009E2915"/>
    <w:rsid w:val="009E2D15"/>
    <w:rsid w:val="009E41EB"/>
    <w:rsid w:val="009E45B1"/>
    <w:rsid w:val="009E4633"/>
    <w:rsid w:val="009E65B1"/>
    <w:rsid w:val="009E6EB9"/>
    <w:rsid w:val="009E7A45"/>
    <w:rsid w:val="009F0B51"/>
    <w:rsid w:val="009F0DFC"/>
    <w:rsid w:val="009F10D0"/>
    <w:rsid w:val="009F1AAD"/>
    <w:rsid w:val="009F1D1F"/>
    <w:rsid w:val="009F26AD"/>
    <w:rsid w:val="009F38B7"/>
    <w:rsid w:val="009F3D37"/>
    <w:rsid w:val="009F4238"/>
    <w:rsid w:val="009F4FFE"/>
    <w:rsid w:val="009F62E0"/>
    <w:rsid w:val="009F711E"/>
    <w:rsid w:val="009F7CC1"/>
    <w:rsid w:val="00A00514"/>
    <w:rsid w:val="00A0118F"/>
    <w:rsid w:val="00A0124D"/>
    <w:rsid w:val="00A019DC"/>
    <w:rsid w:val="00A03DB6"/>
    <w:rsid w:val="00A049D1"/>
    <w:rsid w:val="00A078F1"/>
    <w:rsid w:val="00A079D6"/>
    <w:rsid w:val="00A10732"/>
    <w:rsid w:val="00A1091F"/>
    <w:rsid w:val="00A13B80"/>
    <w:rsid w:val="00A149E1"/>
    <w:rsid w:val="00A1525E"/>
    <w:rsid w:val="00A15A96"/>
    <w:rsid w:val="00A15D7B"/>
    <w:rsid w:val="00A1709D"/>
    <w:rsid w:val="00A174C3"/>
    <w:rsid w:val="00A2291B"/>
    <w:rsid w:val="00A24A75"/>
    <w:rsid w:val="00A25108"/>
    <w:rsid w:val="00A25444"/>
    <w:rsid w:val="00A26880"/>
    <w:rsid w:val="00A306AA"/>
    <w:rsid w:val="00A30A95"/>
    <w:rsid w:val="00A314EE"/>
    <w:rsid w:val="00A332FA"/>
    <w:rsid w:val="00A3579F"/>
    <w:rsid w:val="00A36308"/>
    <w:rsid w:val="00A425A4"/>
    <w:rsid w:val="00A426EF"/>
    <w:rsid w:val="00A43A55"/>
    <w:rsid w:val="00A44275"/>
    <w:rsid w:val="00A50DCC"/>
    <w:rsid w:val="00A51C04"/>
    <w:rsid w:val="00A51CC8"/>
    <w:rsid w:val="00A53436"/>
    <w:rsid w:val="00A5432E"/>
    <w:rsid w:val="00A54D0C"/>
    <w:rsid w:val="00A5510C"/>
    <w:rsid w:val="00A55256"/>
    <w:rsid w:val="00A5570F"/>
    <w:rsid w:val="00A55C1B"/>
    <w:rsid w:val="00A56C75"/>
    <w:rsid w:val="00A57304"/>
    <w:rsid w:val="00A600C6"/>
    <w:rsid w:val="00A60CA8"/>
    <w:rsid w:val="00A60FF5"/>
    <w:rsid w:val="00A611EA"/>
    <w:rsid w:val="00A620AE"/>
    <w:rsid w:val="00A63C0A"/>
    <w:rsid w:val="00A63CC1"/>
    <w:rsid w:val="00A6587A"/>
    <w:rsid w:val="00A67062"/>
    <w:rsid w:val="00A71A76"/>
    <w:rsid w:val="00A7220B"/>
    <w:rsid w:val="00A73302"/>
    <w:rsid w:val="00A73A17"/>
    <w:rsid w:val="00A754CB"/>
    <w:rsid w:val="00A76626"/>
    <w:rsid w:val="00A76EF6"/>
    <w:rsid w:val="00A82644"/>
    <w:rsid w:val="00A82951"/>
    <w:rsid w:val="00A83EC2"/>
    <w:rsid w:val="00A840A1"/>
    <w:rsid w:val="00A8470B"/>
    <w:rsid w:val="00A84761"/>
    <w:rsid w:val="00A8481B"/>
    <w:rsid w:val="00A85027"/>
    <w:rsid w:val="00A85056"/>
    <w:rsid w:val="00A854DF"/>
    <w:rsid w:val="00A87251"/>
    <w:rsid w:val="00A928BA"/>
    <w:rsid w:val="00A93002"/>
    <w:rsid w:val="00A94DEA"/>
    <w:rsid w:val="00A9585C"/>
    <w:rsid w:val="00A97029"/>
    <w:rsid w:val="00A97356"/>
    <w:rsid w:val="00A97504"/>
    <w:rsid w:val="00AA1056"/>
    <w:rsid w:val="00AA2048"/>
    <w:rsid w:val="00AA31E0"/>
    <w:rsid w:val="00AA42D7"/>
    <w:rsid w:val="00AA53B8"/>
    <w:rsid w:val="00AA5743"/>
    <w:rsid w:val="00AA5C4D"/>
    <w:rsid w:val="00AA691F"/>
    <w:rsid w:val="00AA696B"/>
    <w:rsid w:val="00AA730C"/>
    <w:rsid w:val="00AA777D"/>
    <w:rsid w:val="00AA7A20"/>
    <w:rsid w:val="00AB0644"/>
    <w:rsid w:val="00AB15AB"/>
    <w:rsid w:val="00AB2BDC"/>
    <w:rsid w:val="00AB3010"/>
    <w:rsid w:val="00AB373C"/>
    <w:rsid w:val="00AB5550"/>
    <w:rsid w:val="00AB740F"/>
    <w:rsid w:val="00AC1C7F"/>
    <w:rsid w:val="00AC2349"/>
    <w:rsid w:val="00AC3324"/>
    <w:rsid w:val="00AC492E"/>
    <w:rsid w:val="00AC4D4B"/>
    <w:rsid w:val="00AC66D9"/>
    <w:rsid w:val="00AD2806"/>
    <w:rsid w:val="00AD2A44"/>
    <w:rsid w:val="00AD33D2"/>
    <w:rsid w:val="00AD36A0"/>
    <w:rsid w:val="00AD3D40"/>
    <w:rsid w:val="00AD4132"/>
    <w:rsid w:val="00AD6E54"/>
    <w:rsid w:val="00AD6EEE"/>
    <w:rsid w:val="00AE0360"/>
    <w:rsid w:val="00AE04A6"/>
    <w:rsid w:val="00AE29D5"/>
    <w:rsid w:val="00AE3484"/>
    <w:rsid w:val="00AE41AD"/>
    <w:rsid w:val="00AE6963"/>
    <w:rsid w:val="00AE7119"/>
    <w:rsid w:val="00AE76E6"/>
    <w:rsid w:val="00AE7A03"/>
    <w:rsid w:val="00AF00DB"/>
    <w:rsid w:val="00AF095E"/>
    <w:rsid w:val="00AF1D95"/>
    <w:rsid w:val="00AF2BFD"/>
    <w:rsid w:val="00AF319D"/>
    <w:rsid w:val="00AF3402"/>
    <w:rsid w:val="00AF51C8"/>
    <w:rsid w:val="00AF59AA"/>
    <w:rsid w:val="00AF619E"/>
    <w:rsid w:val="00B00E9B"/>
    <w:rsid w:val="00B0142B"/>
    <w:rsid w:val="00B021CA"/>
    <w:rsid w:val="00B02B72"/>
    <w:rsid w:val="00B03CD0"/>
    <w:rsid w:val="00B04AA5"/>
    <w:rsid w:val="00B05071"/>
    <w:rsid w:val="00B05DCA"/>
    <w:rsid w:val="00B07524"/>
    <w:rsid w:val="00B100E4"/>
    <w:rsid w:val="00B10195"/>
    <w:rsid w:val="00B10486"/>
    <w:rsid w:val="00B11A56"/>
    <w:rsid w:val="00B12850"/>
    <w:rsid w:val="00B12AA6"/>
    <w:rsid w:val="00B14F3C"/>
    <w:rsid w:val="00B1559E"/>
    <w:rsid w:val="00B168B7"/>
    <w:rsid w:val="00B1715A"/>
    <w:rsid w:val="00B175B1"/>
    <w:rsid w:val="00B17740"/>
    <w:rsid w:val="00B1794A"/>
    <w:rsid w:val="00B200DA"/>
    <w:rsid w:val="00B21427"/>
    <w:rsid w:val="00B215E5"/>
    <w:rsid w:val="00B2321F"/>
    <w:rsid w:val="00B257BD"/>
    <w:rsid w:val="00B26178"/>
    <w:rsid w:val="00B263A1"/>
    <w:rsid w:val="00B26492"/>
    <w:rsid w:val="00B277AC"/>
    <w:rsid w:val="00B30328"/>
    <w:rsid w:val="00B30864"/>
    <w:rsid w:val="00B30D17"/>
    <w:rsid w:val="00B340BF"/>
    <w:rsid w:val="00B35859"/>
    <w:rsid w:val="00B35F74"/>
    <w:rsid w:val="00B363F5"/>
    <w:rsid w:val="00B36D75"/>
    <w:rsid w:val="00B36F17"/>
    <w:rsid w:val="00B3753F"/>
    <w:rsid w:val="00B37CDD"/>
    <w:rsid w:val="00B37DA4"/>
    <w:rsid w:val="00B403E3"/>
    <w:rsid w:val="00B4053B"/>
    <w:rsid w:val="00B406C9"/>
    <w:rsid w:val="00B4182E"/>
    <w:rsid w:val="00B41A20"/>
    <w:rsid w:val="00B41DC9"/>
    <w:rsid w:val="00B43B3B"/>
    <w:rsid w:val="00B441A5"/>
    <w:rsid w:val="00B473D7"/>
    <w:rsid w:val="00B476D2"/>
    <w:rsid w:val="00B47FFD"/>
    <w:rsid w:val="00B50FFE"/>
    <w:rsid w:val="00B52CA1"/>
    <w:rsid w:val="00B52E7E"/>
    <w:rsid w:val="00B53373"/>
    <w:rsid w:val="00B53561"/>
    <w:rsid w:val="00B53CDD"/>
    <w:rsid w:val="00B54101"/>
    <w:rsid w:val="00B548D0"/>
    <w:rsid w:val="00B556D1"/>
    <w:rsid w:val="00B55F8F"/>
    <w:rsid w:val="00B56818"/>
    <w:rsid w:val="00B571F1"/>
    <w:rsid w:val="00B604C9"/>
    <w:rsid w:val="00B62934"/>
    <w:rsid w:val="00B62BD9"/>
    <w:rsid w:val="00B630D1"/>
    <w:rsid w:val="00B642BA"/>
    <w:rsid w:val="00B65732"/>
    <w:rsid w:val="00B65D3D"/>
    <w:rsid w:val="00B66038"/>
    <w:rsid w:val="00B6773B"/>
    <w:rsid w:val="00B678F8"/>
    <w:rsid w:val="00B707D9"/>
    <w:rsid w:val="00B73538"/>
    <w:rsid w:val="00B73820"/>
    <w:rsid w:val="00B74A66"/>
    <w:rsid w:val="00B74A8F"/>
    <w:rsid w:val="00B75B51"/>
    <w:rsid w:val="00B76C38"/>
    <w:rsid w:val="00B77F9C"/>
    <w:rsid w:val="00B8090B"/>
    <w:rsid w:val="00B82915"/>
    <w:rsid w:val="00B8305C"/>
    <w:rsid w:val="00B831A8"/>
    <w:rsid w:val="00B84230"/>
    <w:rsid w:val="00B84B1D"/>
    <w:rsid w:val="00B84EEE"/>
    <w:rsid w:val="00B86560"/>
    <w:rsid w:val="00B8662A"/>
    <w:rsid w:val="00B8726C"/>
    <w:rsid w:val="00B9332C"/>
    <w:rsid w:val="00B9334A"/>
    <w:rsid w:val="00B9370F"/>
    <w:rsid w:val="00B94A09"/>
    <w:rsid w:val="00B94C83"/>
    <w:rsid w:val="00B95A34"/>
    <w:rsid w:val="00B96391"/>
    <w:rsid w:val="00BA0F7C"/>
    <w:rsid w:val="00BA1558"/>
    <w:rsid w:val="00BA242E"/>
    <w:rsid w:val="00BA3CAA"/>
    <w:rsid w:val="00BA3F57"/>
    <w:rsid w:val="00BA46DC"/>
    <w:rsid w:val="00BA505F"/>
    <w:rsid w:val="00BA5870"/>
    <w:rsid w:val="00BA6384"/>
    <w:rsid w:val="00BA6735"/>
    <w:rsid w:val="00BA6A01"/>
    <w:rsid w:val="00BB0A14"/>
    <w:rsid w:val="00BB0E0F"/>
    <w:rsid w:val="00BB15BB"/>
    <w:rsid w:val="00BB1AA1"/>
    <w:rsid w:val="00BB2326"/>
    <w:rsid w:val="00BB2618"/>
    <w:rsid w:val="00BB3A4C"/>
    <w:rsid w:val="00BB410F"/>
    <w:rsid w:val="00BB46A9"/>
    <w:rsid w:val="00BB5B5B"/>
    <w:rsid w:val="00BB5D46"/>
    <w:rsid w:val="00BB722B"/>
    <w:rsid w:val="00BB7AFE"/>
    <w:rsid w:val="00BC003D"/>
    <w:rsid w:val="00BC0393"/>
    <w:rsid w:val="00BC070D"/>
    <w:rsid w:val="00BC22D8"/>
    <w:rsid w:val="00BC31F0"/>
    <w:rsid w:val="00BC3AB5"/>
    <w:rsid w:val="00BC4F68"/>
    <w:rsid w:val="00BC535D"/>
    <w:rsid w:val="00BC6650"/>
    <w:rsid w:val="00BC6C99"/>
    <w:rsid w:val="00BC76AB"/>
    <w:rsid w:val="00BD0027"/>
    <w:rsid w:val="00BD1114"/>
    <w:rsid w:val="00BD2843"/>
    <w:rsid w:val="00BD2E37"/>
    <w:rsid w:val="00BD3D97"/>
    <w:rsid w:val="00BD3FAB"/>
    <w:rsid w:val="00BD40A1"/>
    <w:rsid w:val="00BD42A8"/>
    <w:rsid w:val="00BD4572"/>
    <w:rsid w:val="00BD5F86"/>
    <w:rsid w:val="00BD61BE"/>
    <w:rsid w:val="00BD7BB6"/>
    <w:rsid w:val="00BE204B"/>
    <w:rsid w:val="00BE44B1"/>
    <w:rsid w:val="00BE5423"/>
    <w:rsid w:val="00BF02DE"/>
    <w:rsid w:val="00BF0408"/>
    <w:rsid w:val="00BF597E"/>
    <w:rsid w:val="00BF6CA1"/>
    <w:rsid w:val="00BF75EB"/>
    <w:rsid w:val="00C0157D"/>
    <w:rsid w:val="00C01B99"/>
    <w:rsid w:val="00C029A9"/>
    <w:rsid w:val="00C02DC8"/>
    <w:rsid w:val="00C031B3"/>
    <w:rsid w:val="00C040FF"/>
    <w:rsid w:val="00C04258"/>
    <w:rsid w:val="00C046BA"/>
    <w:rsid w:val="00C04B81"/>
    <w:rsid w:val="00C050F7"/>
    <w:rsid w:val="00C05A6A"/>
    <w:rsid w:val="00C068F7"/>
    <w:rsid w:val="00C114B7"/>
    <w:rsid w:val="00C14F33"/>
    <w:rsid w:val="00C172CC"/>
    <w:rsid w:val="00C2206B"/>
    <w:rsid w:val="00C24445"/>
    <w:rsid w:val="00C24E7F"/>
    <w:rsid w:val="00C267E5"/>
    <w:rsid w:val="00C26C5E"/>
    <w:rsid w:val="00C27AC8"/>
    <w:rsid w:val="00C27BEA"/>
    <w:rsid w:val="00C307D9"/>
    <w:rsid w:val="00C30CFE"/>
    <w:rsid w:val="00C30EC9"/>
    <w:rsid w:val="00C324ED"/>
    <w:rsid w:val="00C32DEE"/>
    <w:rsid w:val="00C3358B"/>
    <w:rsid w:val="00C335CB"/>
    <w:rsid w:val="00C33E7A"/>
    <w:rsid w:val="00C34BD0"/>
    <w:rsid w:val="00C36424"/>
    <w:rsid w:val="00C3711C"/>
    <w:rsid w:val="00C373D7"/>
    <w:rsid w:val="00C41391"/>
    <w:rsid w:val="00C417BF"/>
    <w:rsid w:val="00C421AF"/>
    <w:rsid w:val="00C4274F"/>
    <w:rsid w:val="00C42D05"/>
    <w:rsid w:val="00C446EA"/>
    <w:rsid w:val="00C44890"/>
    <w:rsid w:val="00C449D6"/>
    <w:rsid w:val="00C47782"/>
    <w:rsid w:val="00C53C0A"/>
    <w:rsid w:val="00C54113"/>
    <w:rsid w:val="00C5575E"/>
    <w:rsid w:val="00C56FF0"/>
    <w:rsid w:val="00C57894"/>
    <w:rsid w:val="00C60C6F"/>
    <w:rsid w:val="00C6112D"/>
    <w:rsid w:val="00C61299"/>
    <w:rsid w:val="00C61641"/>
    <w:rsid w:val="00C64876"/>
    <w:rsid w:val="00C662EF"/>
    <w:rsid w:val="00C66C76"/>
    <w:rsid w:val="00C6746B"/>
    <w:rsid w:val="00C70872"/>
    <w:rsid w:val="00C70C73"/>
    <w:rsid w:val="00C71D0C"/>
    <w:rsid w:val="00C7443F"/>
    <w:rsid w:val="00C7619C"/>
    <w:rsid w:val="00C828B4"/>
    <w:rsid w:val="00C832F2"/>
    <w:rsid w:val="00C834DD"/>
    <w:rsid w:val="00C837D9"/>
    <w:rsid w:val="00C8563F"/>
    <w:rsid w:val="00C8710D"/>
    <w:rsid w:val="00C92187"/>
    <w:rsid w:val="00C928C6"/>
    <w:rsid w:val="00C928CD"/>
    <w:rsid w:val="00C9311B"/>
    <w:rsid w:val="00C93F36"/>
    <w:rsid w:val="00C945BD"/>
    <w:rsid w:val="00C96792"/>
    <w:rsid w:val="00C9694D"/>
    <w:rsid w:val="00C96A0C"/>
    <w:rsid w:val="00C97109"/>
    <w:rsid w:val="00C97819"/>
    <w:rsid w:val="00CA094D"/>
    <w:rsid w:val="00CA0B4A"/>
    <w:rsid w:val="00CA12B8"/>
    <w:rsid w:val="00CA1DA7"/>
    <w:rsid w:val="00CA59C0"/>
    <w:rsid w:val="00CA67FD"/>
    <w:rsid w:val="00CA6D3D"/>
    <w:rsid w:val="00CA7E27"/>
    <w:rsid w:val="00CB0C8D"/>
    <w:rsid w:val="00CB14D5"/>
    <w:rsid w:val="00CB22A2"/>
    <w:rsid w:val="00CB4766"/>
    <w:rsid w:val="00CB4E98"/>
    <w:rsid w:val="00CB53F7"/>
    <w:rsid w:val="00CB65F4"/>
    <w:rsid w:val="00CB6999"/>
    <w:rsid w:val="00CB6B44"/>
    <w:rsid w:val="00CB6DA2"/>
    <w:rsid w:val="00CB7A35"/>
    <w:rsid w:val="00CB7ECA"/>
    <w:rsid w:val="00CC0F83"/>
    <w:rsid w:val="00CC111B"/>
    <w:rsid w:val="00CC1D61"/>
    <w:rsid w:val="00CC4F43"/>
    <w:rsid w:val="00CC6B2C"/>
    <w:rsid w:val="00CC7095"/>
    <w:rsid w:val="00CC7BF4"/>
    <w:rsid w:val="00CD3A83"/>
    <w:rsid w:val="00CD4526"/>
    <w:rsid w:val="00CD45D6"/>
    <w:rsid w:val="00CD6CCA"/>
    <w:rsid w:val="00CD742F"/>
    <w:rsid w:val="00CD7E2A"/>
    <w:rsid w:val="00CD7E37"/>
    <w:rsid w:val="00CE2364"/>
    <w:rsid w:val="00CE37C5"/>
    <w:rsid w:val="00CE4E68"/>
    <w:rsid w:val="00CE5375"/>
    <w:rsid w:val="00CE6468"/>
    <w:rsid w:val="00CE7444"/>
    <w:rsid w:val="00CE7EB8"/>
    <w:rsid w:val="00CF07FB"/>
    <w:rsid w:val="00CF0A78"/>
    <w:rsid w:val="00CF0EC5"/>
    <w:rsid w:val="00CF2506"/>
    <w:rsid w:val="00CF2E6D"/>
    <w:rsid w:val="00CF305E"/>
    <w:rsid w:val="00CF3B95"/>
    <w:rsid w:val="00CF4D5D"/>
    <w:rsid w:val="00D02E8B"/>
    <w:rsid w:val="00D033EC"/>
    <w:rsid w:val="00D06DB8"/>
    <w:rsid w:val="00D10705"/>
    <w:rsid w:val="00D10E98"/>
    <w:rsid w:val="00D11770"/>
    <w:rsid w:val="00D12028"/>
    <w:rsid w:val="00D12E8A"/>
    <w:rsid w:val="00D155E3"/>
    <w:rsid w:val="00D162FD"/>
    <w:rsid w:val="00D16B30"/>
    <w:rsid w:val="00D16F7C"/>
    <w:rsid w:val="00D17E06"/>
    <w:rsid w:val="00D20F66"/>
    <w:rsid w:val="00D21EDF"/>
    <w:rsid w:val="00D22072"/>
    <w:rsid w:val="00D230BE"/>
    <w:rsid w:val="00D24643"/>
    <w:rsid w:val="00D24BDF"/>
    <w:rsid w:val="00D2780D"/>
    <w:rsid w:val="00D27ABD"/>
    <w:rsid w:val="00D30260"/>
    <w:rsid w:val="00D308CB"/>
    <w:rsid w:val="00D31730"/>
    <w:rsid w:val="00D326D7"/>
    <w:rsid w:val="00D344CB"/>
    <w:rsid w:val="00D34549"/>
    <w:rsid w:val="00D34791"/>
    <w:rsid w:val="00D34955"/>
    <w:rsid w:val="00D349B0"/>
    <w:rsid w:val="00D35DEA"/>
    <w:rsid w:val="00D374DA"/>
    <w:rsid w:val="00D37B6D"/>
    <w:rsid w:val="00D40905"/>
    <w:rsid w:val="00D409E6"/>
    <w:rsid w:val="00D40A70"/>
    <w:rsid w:val="00D43E1F"/>
    <w:rsid w:val="00D46950"/>
    <w:rsid w:val="00D470E7"/>
    <w:rsid w:val="00D52963"/>
    <w:rsid w:val="00D53AA4"/>
    <w:rsid w:val="00D53B3D"/>
    <w:rsid w:val="00D53E59"/>
    <w:rsid w:val="00D54904"/>
    <w:rsid w:val="00D54B19"/>
    <w:rsid w:val="00D55B44"/>
    <w:rsid w:val="00D55B5E"/>
    <w:rsid w:val="00D60D48"/>
    <w:rsid w:val="00D613B9"/>
    <w:rsid w:val="00D64D3E"/>
    <w:rsid w:val="00D65815"/>
    <w:rsid w:val="00D669EC"/>
    <w:rsid w:val="00D66DD1"/>
    <w:rsid w:val="00D676A9"/>
    <w:rsid w:val="00D732EE"/>
    <w:rsid w:val="00D73AE7"/>
    <w:rsid w:val="00D742C5"/>
    <w:rsid w:val="00D75747"/>
    <w:rsid w:val="00D75AF2"/>
    <w:rsid w:val="00D762E9"/>
    <w:rsid w:val="00D770D0"/>
    <w:rsid w:val="00D800D3"/>
    <w:rsid w:val="00D80A3D"/>
    <w:rsid w:val="00D819D7"/>
    <w:rsid w:val="00D82E8D"/>
    <w:rsid w:val="00D84554"/>
    <w:rsid w:val="00D84BA8"/>
    <w:rsid w:val="00D8529B"/>
    <w:rsid w:val="00D8551D"/>
    <w:rsid w:val="00D858CD"/>
    <w:rsid w:val="00D861AB"/>
    <w:rsid w:val="00D86350"/>
    <w:rsid w:val="00D86800"/>
    <w:rsid w:val="00D86936"/>
    <w:rsid w:val="00D86C38"/>
    <w:rsid w:val="00D90C68"/>
    <w:rsid w:val="00D91430"/>
    <w:rsid w:val="00D91CDA"/>
    <w:rsid w:val="00D923E1"/>
    <w:rsid w:val="00D9240C"/>
    <w:rsid w:val="00D92CED"/>
    <w:rsid w:val="00D93F99"/>
    <w:rsid w:val="00D94489"/>
    <w:rsid w:val="00D94AB1"/>
    <w:rsid w:val="00D94F11"/>
    <w:rsid w:val="00D95670"/>
    <w:rsid w:val="00D95B7F"/>
    <w:rsid w:val="00D97379"/>
    <w:rsid w:val="00DA022F"/>
    <w:rsid w:val="00DA1E10"/>
    <w:rsid w:val="00DA242E"/>
    <w:rsid w:val="00DA2947"/>
    <w:rsid w:val="00DA5380"/>
    <w:rsid w:val="00DA5665"/>
    <w:rsid w:val="00DA59F8"/>
    <w:rsid w:val="00DB10F8"/>
    <w:rsid w:val="00DB152F"/>
    <w:rsid w:val="00DB1A13"/>
    <w:rsid w:val="00DB4A14"/>
    <w:rsid w:val="00DB4D26"/>
    <w:rsid w:val="00DB52FB"/>
    <w:rsid w:val="00DB5D48"/>
    <w:rsid w:val="00DB63F2"/>
    <w:rsid w:val="00DB6AB1"/>
    <w:rsid w:val="00DB75A2"/>
    <w:rsid w:val="00DB7FFE"/>
    <w:rsid w:val="00DC190F"/>
    <w:rsid w:val="00DC237E"/>
    <w:rsid w:val="00DC2871"/>
    <w:rsid w:val="00DC29DB"/>
    <w:rsid w:val="00DC2CC7"/>
    <w:rsid w:val="00DC3884"/>
    <w:rsid w:val="00DC4CEF"/>
    <w:rsid w:val="00DC54CA"/>
    <w:rsid w:val="00DC54DA"/>
    <w:rsid w:val="00DC7079"/>
    <w:rsid w:val="00DC70AA"/>
    <w:rsid w:val="00DD0AD5"/>
    <w:rsid w:val="00DD0B55"/>
    <w:rsid w:val="00DD2919"/>
    <w:rsid w:val="00DD3BF5"/>
    <w:rsid w:val="00DD3CC3"/>
    <w:rsid w:val="00DD4976"/>
    <w:rsid w:val="00DD5C6F"/>
    <w:rsid w:val="00DE12D3"/>
    <w:rsid w:val="00DE1504"/>
    <w:rsid w:val="00DE1E74"/>
    <w:rsid w:val="00DE1F8F"/>
    <w:rsid w:val="00DE1FD6"/>
    <w:rsid w:val="00DE2C44"/>
    <w:rsid w:val="00DE2EBB"/>
    <w:rsid w:val="00DE3009"/>
    <w:rsid w:val="00DE61FB"/>
    <w:rsid w:val="00DE6D5F"/>
    <w:rsid w:val="00DF1578"/>
    <w:rsid w:val="00DF1AEB"/>
    <w:rsid w:val="00DF2F4A"/>
    <w:rsid w:val="00DF343C"/>
    <w:rsid w:val="00DF3BA6"/>
    <w:rsid w:val="00DF4528"/>
    <w:rsid w:val="00DF4AAB"/>
    <w:rsid w:val="00DF5102"/>
    <w:rsid w:val="00DF7A48"/>
    <w:rsid w:val="00DF7AA9"/>
    <w:rsid w:val="00E00CEA"/>
    <w:rsid w:val="00E04B8B"/>
    <w:rsid w:val="00E06436"/>
    <w:rsid w:val="00E0787D"/>
    <w:rsid w:val="00E07E4E"/>
    <w:rsid w:val="00E07FF8"/>
    <w:rsid w:val="00E10CAB"/>
    <w:rsid w:val="00E1109E"/>
    <w:rsid w:val="00E1131A"/>
    <w:rsid w:val="00E13E73"/>
    <w:rsid w:val="00E14CF2"/>
    <w:rsid w:val="00E14D67"/>
    <w:rsid w:val="00E15CF0"/>
    <w:rsid w:val="00E15DCF"/>
    <w:rsid w:val="00E17C0D"/>
    <w:rsid w:val="00E21436"/>
    <w:rsid w:val="00E217B0"/>
    <w:rsid w:val="00E229E2"/>
    <w:rsid w:val="00E242D0"/>
    <w:rsid w:val="00E251A4"/>
    <w:rsid w:val="00E273ED"/>
    <w:rsid w:val="00E27603"/>
    <w:rsid w:val="00E27644"/>
    <w:rsid w:val="00E30438"/>
    <w:rsid w:val="00E30587"/>
    <w:rsid w:val="00E308E1"/>
    <w:rsid w:val="00E314D9"/>
    <w:rsid w:val="00E32DB4"/>
    <w:rsid w:val="00E3354A"/>
    <w:rsid w:val="00E336D5"/>
    <w:rsid w:val="00E3389F"/>
    <w:rsid w:val="00E34EB7"/>
    <w:rsid w:val="00E35531"/>
    <w:rsid w:val="00E36F9C"/>
    <w:rsid w:val="00E4068A"/>
    <w:rsid w:val="00E411F8"/>
    <w:rsid w:val="00E41B1B"/>
    <w:rsid w:val="00E41F61"/>
    <w:rsid w:val="00E42587"/>
    <w:rsid w:val="00E44A42"/>
    <w:rsid w:val="00E44F8A"/>
    <w:rsid w:val="00E4564A"/>
    <w:rsid w:val="00E461D9"/>
    <w:rsid w:val="00E46EBC"/>
    <w:rsid w:val="00E47850"/>
    <w:rsid w:val="00E47C90"/>
    <w:rsid w:val="00E47F8B"/>
    <w:rsid w:val="00E500AF"/>
    <w:rsid w:val="00E50C1D"/>
    <w:rsid w:val="00E51209"/>
    <w:rsid w:val="00E51791"/>
    <w:rsid w:val="00E536B9"/>
    <w:rsid w:val="00E55317"/>
    <w:rsid w:val="00E57A30"/>
    <w:rsid w:val="00E60B57"/>
    <w:rsid w:val="00E62C2B"/>
    <w:rsid w:val="00E62CE7"/>
    <w:rsid w:val="00E63A95"/>
    <w:rsid w:val="00E650D8"/>
    <w:rsid w:val="00E656A9"/>
    <w:rsid w:val="00E659F5"/>
    <w:rsid w:val="00E65E86"/>
    <w:rsid w:val="00E66079"/>
    <w:rsid w:val="00E70477"/>
    <w:rsid w:val="00E707A7"/>
    <w:rsid w:val="00E71576"/>
    <w:rsid w:val="00E71E1B"/>
    <w:rsid w:val="00E72CC0"/>
    <w:rsid w:val="00E730B9"/>
    <w:rsid w:val="00E75363"/>
    <w:rsid w:val="00E76316"/>
    <w:rsid w:val="00E765B3"/>
    <w:rsid w:val="00E77798"/>
    <w:rsid w:val="00E77B5A"/>
    <w:rsid w:val="00E80015"/>
    <w:rsid w:val="00E82799"/>
    <w:rsid w:val="00E82DA9"/>
    <w:rsid w:val="00E833F2"/>
    <w:rsid w:val="00E83803"/>
    <w:rsid w:val="00E83A2E"/>
    <w:rsid w:val="00E840F1"/>
    <w:rsid w:val="00E84143"/>
    <w:rsid w:val="00E86D29"/>
    <w:rsid w:val="00E86E9D"/>
    <w:rsid w:val="00E874EF"/>
    <w:rsid w:val="00E87573"/>
    <w:rsid w:val="00E87A4B"/>
    <w:rsid w:val="00E87F35"/>
    <w:rsid w:val="00E90667"/>
    <w:rsid w:val="00E90827"/>
    <w:rsid w:val="00E91314"/>
    <w:rsid w:val="00E9237F"/>
    <w:rsid w:val="00E97F70"/>
    <w:rsid w:val="00EA033F"/>
    <w:rsid w:val="00EA0D9C"/>
    <w:rsid w:val="00EA1029"/>
    <w:rsid w:val="00EA109F"/>
    <w:rsid w:val="00EA138A"/>
    <w:rsid w:val="00EA14EA"/>
    <w:rsid w:val="00EA19E5"/>
    <w:rsid w:val="00EA2553"/>
    <w:rsid w:val="00EA264F"/>
    <w:rsid w:val="00EA31F0"/>
    <w:rsid w:val="00EA3722"/>
    <w:rsid w:val="00EA3852"/>
    <w:rsid w:val="00EA392A"/>
    <w:rsid w:val="00EA4517"/>
    <w:rsid w:val="00EA4778"/>
    <w:rsid w:val="00EA607B"/>
    <w:rsid w:val="00EA6126"/>
    <w:rsid w:val="00EA7073"/>
    <w:rsid w:val="00EB04D8"/>
    <w:rsid w:val="00EB0F44"/>
    <w:rsid w:val="00EB27E5"/>
    <w:rsid w:val="00EB2B9F"/>
    <w:rsid w:val="00EB305E"/>
    <w:rsid w:val="00EB609D"/>
    <w:rsid w:val="00EB6890"/>
    <w:rsid w:val="00EB733A"/>
    <w:rsid w:val="00EB740B"/>
    <w:rsid w:val="00EC2C90"/>
    <w:rsid w:val="00EC2D46"/>
    <w:rsid w:val="00EC2F67"/>
    <w:rsid w:val="00EC4403"/>
    <w:rsid w:val="00EC4D1E"/>
    <w:rsid w:val="00EC4E12"/>
    <w:rsid w:val="00EC52F1"/>
    <w:rsid w:val="00EC7F19"/>
    <w:rsid w:val="00ED153F"/>
    <w:rsid w:val="00ED27AA"/>
    <w:rsid w:val="00ED3116"/>
    <w:rsid w:val="00ED3953"/>
    <w:rsid w:val="00ED3A9A"/>
    <w:rsid w:val="00ED3CA0"/>
    <w:rsid w:val="00ED3F44"/>
    <w:rsid w:val="00ED404A"/>
    <w:rsid w:val="00ED4B61"/>
    <w:rsid w:val="00ED6E20"/>
    <w:rsid w:val="00EE03C2"/>
    <w:rsid w:val="00EE042E"/>
    <w:rsid w:val="00EE052F"/>
    <w:rsid w:val="00EE10E3"/>
    <w:rsid w:val="00EE13B2"/>
    <w:rsid w:val="00EE1923"/>
    <w:rsid w:val="00EE1E56"/>
    <w:rsid w:val="00EE1EAD"/>
    <w:rsid w:val="00EE2DF9"/>
    <w:rsid w:val="00EE3C97"/>
    <w:rsid w:val="00EE5206"/>
    <w:rsid w:val="00EE6C8A"/>
    <w:rsid w:val="00EE776C"/>
    <w:rsid w:val="00EF2B92"/>
    <w:rsid w:val="00EF4BA0"/>
    <w:rsid w:val="00EF4FB6"/>
    <w:rsid w:val="00EF5755"/>
    <w:rsid w:val="00EF5E55"/>
    <w:rsid w:val="00EF600B"/>
    <w:rsid w:val="00EF6A93"/>
    <w:rsid w:val="00EF6F4F"/>
    <w:rsid w:val="00EF7611"/>
    <w:rsid w:val="00F0019F"/>
    <w:rsid w:val="00F0051A"/>
    <w:rsid w:val="00F00602"/>
    <w:rsid w:val="00F00FB8"/>
    <w:rsid w:val="00F0115A"/>
    <w:rsid w:val="00F014D1"/>
    <w:rsid w:val="00F01E1B"/>
    <w:rsid w:val="00F020F4"/>
    <w:rsid w:val="00F0243E"/>
    <w:rsid w:val="00F026A2"/>
    <w:rsid w:val="00F036F6"/>
    <w:rsid w:val="00F03777"/>
    <w:rsid w:val="00F04090"/>
    <w:rsid w:val="00F05F05"/>
    <w:rsid w:val="00F104AC"/>
    <w:rsid w:val="00F11558"/>
    <w:rsid w:val="00F11A8B"/>
    <w:rsid w:val="00F13CB5"/>
    <w:rsid w:val="00F167BB"/>
    <w:rsid w:val="00F16F63"/>
    <w:rsid w:val="00F16FAD"/>
    <w:rsid w:val="00F20035"/>
    <w:rsid w:val="00F20E48"/>
    <w:rsid w:val="00F234C9"/>
    <w:rsid w:val="00F2357B"/>
    <w:rsid w:val="00F239F1"/>
    <w:rsid w:val="00F24A29"/>
    <w:rsid w:val="00F252AB"/>
    <w:rsid w:val="00F268C4"/>
    <w:rsid w:val="00F26D1D"/>
    <w:rsid w:val="00F26D67"/>
    <w:rsid w:val="00F26F61"/>
    <w:rsid w:val="00F312EE"/>
    <w:rsid w:val="00F3295A"/>
    <w:rsid w:val="00F3484D"/>
    <w:rsid w:val="00F3525D"/>
    <w:rsid w:val="00F35C57"/>
    <w:rsid w:val="00F363F0"/>
    <w:rsid w:val="00F40B4B"/>
    <w:rsid w:val="00F44132"/>
    <w:rsid w:val="00F4631F"/>
    <w:rsid w:val="00F464E3"/>
    <w:rsid w:val="00F4655A"/>
    <w:rsid w:val="00F4749A"/>
    <w:rsid w:val="00F50071"/>
    <w:rsid w:val="00F53013"/>
    <w:rsid w:val="00F546E1"/>
    <w:rsid w:val="00F5520A"/>
    <w:rsid w:val="00F55F7A"/>
    <w:rsid w:val="00F55FCC"/>
    <w:rsid w:val="00F5670E"/>
    <w:rsid w:val="00F56DCE"/>
    <w:rsid w:val="00F5765D"/>
    <w:rsid w:val="00F617F3"/>
    <w:rsid w:val="00F63138"/>
    <w:rsid w:val="00F63195"/>
    <w:rsid w:val="00F6403A"/>
    <w:rsid w:val="00F64C86"/>
    <w:rsid w:val="00F65027"/>
    <w:rsid w:val="00F6569C"/>
    <w:rsid w:val="00F65B68"/>
    <w:rsid w:val="00F66602"/>
    <w:rsid w:val="00F6711C"/>
    <w:rsid w:val="00F7058A"/>
    <w:rsid w:val="00F70F0A"/>
    <w:rsid w:val="00F71BDE"/>
    <w:rsid w:val="00F720ED"/>
    <w:rsid w:val="00F72DA3"/>
    <w:rsid w:val="00F74258"/>
    <w:rsid w:val="00F746A0"/>
    <w:rsid w:val="00F74B6D"/>
    <w:rsid w:val="00F7551B"/>
    <w:rsid w:val="00F76623"/>
    <w:rsid w:val="00F766B3"/>
    <w:rsid w:val="00F76BC9"/>
    <w:rsid w:val="00F77332"/>
    <w:rsid w:val="00F7779D"/>
    <w:rsid w:val="00F77DBC"/>
    <w:rsid w:val="00F801FD"/>
    <w:rsid w:val="00F802E5"/>
    <w:rsid w:val="00F80E12"/>
    <w:rsid w:val="00F81AA5"/>
    <w:rsid w:val="00F81FF5"/>
    <w:rsid w:val="00F821CF"/>
    <w:rsid w:val="00F8303E"/>
    <w:rsid w:val="00F83A27"/>
    <w:rsid w:val="00F85B12"/>
    <w:rsid w:val="00F8738D"/>
    <w:rsid w:val="00F87D3F"/>
    <w:rsid w:val="00F90F83"/>
    <w:rsid w:val="00F91660"/>
    <w:rsid w:val="00F91C86"/>
    <w:rsid w:val="00F92111"/>
    <w:rsid w:val="00F9313A"/>
    <w:rsid w:val="00F93498"/>
    <w:rsid w:val="00F93A20"/>
    <w:rsid w:val="00F93CF4"/>
    <w:rsid w:val="00F93D10"/>
    <w:rsid w:val="00F93E8E"/>
    <w:rsid w:val="00F9402F"/>
    <w:rsid w:val="00F94F02"/>
    <w:rsid w:val="00F95BA3"/>
    <w:rsid w:val="00F96D41"/>
    <w:rsid w:val="00F97FDC"/>
    <w:rsid w:val="00FA0983"/>
    <w:rsid w:val="00FA0AD9"/>
    <w:rsid w:val="00FA32CF"/>
    <w:rsid w:val="00FA386A"/>
    <w:rsid w:val="00FA4E7D"/>
    <w:rsid w:val="00FA61F7"/>
    <w:rsid w:val="00FA6ACE"/>
    <w:rsid w:val="00FB04FE"/>
    <w:rsid w:val="00FB13F1"/>
    <w:rsid w:val="00FB16D5"/>
    <w:rsid w:val="00FB212F"/>
    <w:rsid w:val="00FB36A3"/>
    <w:rsid w:val="00FB4565"/>
    <w:rsid w:val="00FB5526"/>
    <w:rsid w:val="00FB58CF"/>
    <w:rsid w:val="00FB602F"/>
    <w:rsid w:val="00FB7296"/>
    <w:rsid w:val="00FB7B7E"/>
    <w:rsid w:val="00FC087A"/>
    <w:rsid w:val="00FC0EC2"/>
    <w:rsid w:val="00FC0FCE"/>
    <w:rsid w:val="00FC2306"/>
    <w:rsid w:val="00FC2C1E"/>
    <w:rsid w:val="00FC3028"/>
    <w:rsid w:val="00FC36CB"/>
    <w:rsid w:val="00FC4C5D"/>
    <w:rsid w:val="00FC4FD7"/>
    <w:rsid w:val="00FC607D"/>
    <w:rsid w:val="00FD0EE5"/>
    <w:rsid w:val="00FD2283"/>
    <w:rsid w:val="00FD3511"/>
    <w:rsid w:val="00FD4215"/>
    <w:rsid w:val="00FD4982"/>
    <w:rsid w:val="00FD7CE4"/>
    <w:rsid w:val="00FE0796"/>
    <w:rsid w:val="00FE0C74"/>
    <w:rsid w:val="00FE153C"/>
    <w:rsid w:val="00FE2367"/>
    <w:rsid w:val="00FE274F"/>
    <w:rsid w:val="00FE2A92"/>
    <w:rsid w:val="00FE3AAE"/>
    <w:rsid w:val="00FE5038"/>
    <w:rsid w:val="00FE53AF"/>
    <w:rsid w:val="00FE6A70"/>
    <w:rsid w:val="00FF0587"/>
    <w:rsid w:val="00FF0ED0"/>
    <w:rsid w:val="00FF0F60"/>
    <w:rsid w:val="00FF1738"/>
    <w:rsid w:val="00FF26E5"/>
    <w:rsid w:val="00FF31CB"/>
    <w:rsid w:val="00FF4951"/>
    <w:rsid w:val="00FF5E34"/>
    <w:rsid w:val="00FF6C9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A41"/>
    <w:pPr>
      <w:spacing w:after="200" w:line="276" w:lineRule="auto"/>
    </w:pPr>
    <w:rPr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F104AC"/>
    <w:pPr>
      <w:spacing w:after="270" w:line="540" w:lineRule="atLeast"/>
      <w:outlineLvl w:val="0"/>
    </w:pPr>
    <w:rPr>
      <w:rFonts w:ascii="inherit" w:eastAsia="Times New Roman" w:hAnsi="inherit"/>
      <w:b/>
      <w:bCs/>
      <w:kern w:val="36"/>
      <w:sz w:val="45"/>
      <w:szCs w:val="45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9E6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F104AC"/>
    <w:pPr>
      <w:spacing w:after="0" w:line="405" w:lineRule="atLeast"/>
      <w:outlineLvl w:val="2"/>
    </w:pPr>
    <w:rPr>
      <w:rFonts w:ascii="inherit" w:eastAsia="Times New Roman" w:hAnsi="inherit"/>
      <w:b/>
      <w:bCs/>
      <w:sz w:val="27"/>
      <w:szCs w:val="27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locked/>
    <w:rsid w:val="00F104AC"/>
    <w:pPr>
      <w:spacing w:after="0" w:line="270" w:lineRule="atLeast"/>
      <w:outlineLvl w:val="3"/>
    </w:pPr>
    <w:rPr>
      <w:rFonts w:ascii="inherit" w:eastAsia="Times New Roman" w:hAnsi="inherit"/>
      <w:b/>
      <w:bCs/>
      <w:sz w:val="24"/>
      <w:szCs w:val="24"/>
      <w:lang w:val="cs-CZ" w:eastAsia="cs-CZ"/>
    </w:rPr>
  </w:style>
  <w:style w:type="paragraph" w:styleId="Nadpis5">
    <w:name w:val="heading 5"/>
    <w:basedOn w:val="Normln"/>
    <w:link w:val="Nadpis5Char"/>
    <w:uiPriority w:val="9"/>
    <w:qFormat/>
    <w:locked/>
    <w:rsid w:val="00F104AC"/>
    <w:pPr>
      <w:spacing w:after="0" w:line="270" w:lineRule="atLeast"/>
      <w:outlineLvl w:val="4"/>
    </w:pPr>
    <w:rPr>
      <w:rFonts w:ascii="inherit" w:eastAsia="Times New Roman" w:hAnsi="inherit"/>
      <w:b/>
      <w:bCs/>
      <w:sz w:val="21"/>
      <w:szCs w:val="21"/>
      <w:lang w:val="cs-CZ" w:eastAsia="cs-CZ"/>
    </w:rPr>
  </w:style>
  <w:style w:type="paragraph" w:styleId="Nadpis6">
    <w:name w:val="heading 6"/>
    <w:basedOn w:val="Normln"/>
    <w:link w:val="Nadpis6Char"/>
    <w:uiPriority w:val="9"/>
    <w:qFormat/>
    <w:locked/>
    <w:rsid w:val="00F104AC"/>
    <w:pPr>
      <w:spacing w:after="0" w:line="270" w:lineRule="atLeast"/>
      <w:outlineLvl w:val="5"/>
    </w:pPr>
    <w:rPr>
      <w:rFonts w:ascii="inherit" w:eastAsia="Times New Roman" w:hAnsi="inherit"/>
      <w:b/>
      <w:bCs/>
      <w:sz w:val="18"/>
      <w:szCs w:val="1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9E6EB9"/>
    <w:rPr>
      <w:rFonts w:ascii="Times New Roman" w:hAnsi="Times New Roman" w:cs="Times New Roman"/>
      <w:b/>
      <w:sz w:val="36"/>
    </w:rPr>
  </w:style>
  <w:style w:type="paragraph" w:styleId="Zhlav">
    <w:name w:val="header"/>
    <w:basedOn w:val="Normln"/>
    <w:link w:val="Zhlav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8434F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8434F"/>
    <w:rPr>
      <w:rFonts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1310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310A"/>
    <w:rPr>
      <w:rFonts w:ascii="Tahoma" w:hAnsi="Tahoma" w:cs="Times New Roman"/>
      <w:sz w:val="16"/>
      <w:lang w:val="en-US"/>
    </w:rPr>
  </w:style>
  <w:style w:type="table" w:styleId="Mkatabulky">
    <w:name w:val="Table Grid"/>
    <w:basedOn w:val="Normlntabulka"/>
    <w:uiPriority w:val="99"/>
    <w:rsid w:val="00FB456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ednseznam1zvraznn11">
    <w:name w:val="Střední seznam 1 – zvýraznění 11"/>
    <w:basedOn w:val="Mkatabulky1"/>
    <w:uiPriority w:val="99"/>
    <w:rsid w:val="00990800"/>
    <w:rPr>
      <w:color w:val="000000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i/>
        <w:iCs/>
        <w:color w:val="1F497D"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  <w:i/>
        <w:iCs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customStyle="1" w:styleId="Svtlstnovnzvraznn11">
    <w:name w:val="Světlé stínování – zvýraznění 11"/>
    <w:uiPriority w:val="99"/>
    <w:rsid w:val="008E727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687A7C"/>
    <w:pPr>
      <w:ind w:left="720"/>
      <w:contextualSpacing/>
    </w:pPr>
  </w:style>
  <w:style w:type="table" w:styleId="Mkatabulky1">
    <w:name w:val="Table Grid 1"/>
    <w:basedOn w:val="Normlntabulka"/>
    <w:uiPriority w:val="99"/>
    <w:semiHidden/>
    <w:rsid w:val="00990800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rsid w:val="004A69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A69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B4541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6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4541"/>
    <w:rPr>
      <w:rFonts w:cs="Times New Roman"/>
      <w:b/>
      <w:bCs/>
      <w:sz w:val="20"/>
      <w:szCs w:val="20"/>
      <w:lang w:val="en-US" w:eastAsia="en-US"/>
    </w:rPr>
  </w:style>
  <w:style w:type="character" w:customStyle="1" w:styleId="kowalczukova">
    <w:name w:val="kowalczukova"/>
    <w:uiPriority w:val="99"/>
    <w:semiHidden/>
    <w:rsid w:val="00B07524"/>
    <w:rPr>
      <w:rFonts w:ascii="Arial" w:hAnsi="Arial"/>
      <w:color w:val="auto"/>
      <w:sz w:val="20"/>
    </w:rPr>
  </w:style>
  <w:style w:type="character" w:styleId="Hypertextovodkaz">
    <w:name w:val="Hyperlink"/>
    <w:basedOn w:val="Standardnpsmoodstavce"/>
    <w:uiPriority w:val="99"/>
    <w:rsid w:val="00FD35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FD3511"/>
    <w:rPr>
      <w:rFonts w:cs="Times New Roman"/>
    </w:rPr>
  </w:style>
  <w:style w:type="character" w:styleId="Zdraznn">
    <w:name w:val="Emphasis"/>
    <w:basedOn w:val="Standardnpsmoodstavce"/>
    <w:uiPriority w:val="20"/>
    <w:qFormat/>
    <w:rsid w:val="00BB15BB"/>
    <w:rPr>
      <w:rFonts w:cs="Times New Roman"/>
      <w:i/>
    </w:rPr>
  </w:style>
  <w:style w:type="character" w:styleId="Sledovanodkaz">
    <w:name w:val="FollowedHyperlink"/>
    <w:basedOn w:val="Standardnpsmoodstavce"/>
    <w:uiPriority w:val="99"/>
    <w:semiHidden/>
    <w:rsid w:val="00B05071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F801FD"/>
    <w:rPr>
      <w:rFonts w:cs="Times New Roman"/>
      <w:b/>
    </w:rPr>
  </w:style>
  <w:style w:type="paragraph" w:customStyle="1" w:styleId="Default">
    <w:name w:val="Default"/>
    <w:uiPriority w:val="99"/>
    <w:rsid w:val="002645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308A"/>
  </w:style>
  <w:style w:type="paragraph" w:styleId="Odstavecseseznamem">
    <w:name w:val="List Paragraph"/>
    <w:basedOn w:val="Normln"/>
    <w:uiPriority w:val="99"/>
    <w:qFormat/>
    <w:rsid w:val="00893D14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F104AC"/>
    <w:rPr>
      <w:rFonts w:ascii="inherit" w:eastAsia="Times New Roman" w:hAnsi="inherit"/>
      <w:b/>
      <w:bCs/>
      <w:kern w:val="36"/>
      <w:sz w:val="45"/>
      <w:szCs w:val="45"/>
    </w:rPr>
  </w:style>
  <w:style w:type="character" w:customStyle="1" w:styleId="Nadpis3Char">
    <w:name w:val="Nadpis 3 Char"/>
    <w:basedOn w:val="Standardnpsmoodstavce"/>
    <w:link w:val="Nadpis3"/>
    <w:uiPriority w:val="9"/>
    <w:rsid w:val="00F104AC"/>
    <w:rPr>
      <w:rFonts w:ascii="inherit" w:eastAsia="Times New Roman" w:hAnsi="inherit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F104AC"/>
    <w:rPr>
      <w:rFonts w:ascii="inherit" w:eastAsia="Times New Roman" w:hAnsi="inherit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104AC"/>
    <w:rPr>
      <w:rFonts w:ascii="inherit" w:eastAsia="Times New Roman" w:hAnsi="inherit"/>
      <w:b/>
      <w:bCs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rsid w:val="00F104AC"/>
    <w:rPr>
      <w:rFonts w:ascii="inherit" w:eastAsia="Times New Roman" w:hAnsi="inherit"/>
      <w:b/>
      <w:bCs/>
      <w:sz w:val="18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104AC"/>
    <w:pPr>
      <w:spacing w:after="270" w:line="270" w:lineRule="atLeas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104AC"/>
    <w:rPr>
      <w:rFonts w:ascii="Times New Roman" w:eastAsia="Times New Roman" w:hAnsi="Times New Roman"/>
      <w:sz w:val="24"/>
      <w:szCs w:val="24"/>
    </w:rPr>
  </w:style>
  <w:style w:type="character" w:styleId="CittHTML">
    <w:name w:val="HTML Cite"/>
    <w:uiPriority w:val="99"/>
    <w:semiHidden/>
    <w:unhideWhenUsed/>
    <w:rsid w:val="00F104AC"/>
    <w:rPr>
      <w:i w:val="0"/>
      <w:iCs w:val="0"/>
    </w:rPr>
  </w:style>
  <w:style w:type="character" w:styleId="KdHTML">
    <w:name w:val="HTML Code"/>
    <w:uiPriority w:val="99"/>
    <w:semiHidden/>
    <w:unhideWhenUsed/>
    <w:rsid w:val="00F104AC"/>
    <w:rPr>
      <w:rFonts w:ascii="Consolas" w:eastAsia="Times New Roman" w:hAnsi="Consolas" w:cs="Consolas" w:hint="default"/>
      <w:color w:val="DD1144"/>
      <w:sz w:val="17"/>
      <w:szCs w:val="17"/>
      <w:bdr w:val="single" w:sz="6" w:space="2" w:color="E1E1E8" w:frame="1"/>
      <w:shd w:val="clear" w:color="auto" w:fill="F7F7F9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04AC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eastAsia="Times New Roman" w:hAnsi="Consolas" w:cs="Consolas"/>
      <w:color w:val="555555"/>
      <w:sz w:val="18"/>
      <w:szCs w:val="18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04AC"/>
    <w:rPr>
      <w:rFonts w:ascii="Consolas" w:eastAsia="Times New Roman" w:hAnsi="Consolas" w:cs="Consolas"/>
      <w:color w:val="555555"/>
      <w:sz w:val="18"/>
      <w:szCs w:val="18"/>
      <w:shd w:val="clear" w:color="auto" w:fill="F5F5F5"/>
    </w:rPr>
  </w:style>
  <w:style w:type="paragraph" w:styleId="Normlnweb">
    <w:name w:val="Normal (Web)"/>
    <w:basedOn w:val="Normln"/>
    <w:uiPriority w:val="99"/>
    <w:semiHidden/>
    <w:unhideWhenUsed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ide-text">
    <w:name w:val="hide-tex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block-level">
    <w:name w:val="input-block-level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mg-polaroid">
    <w:name w:val="img-polaroid"/>
    <w:basedOn w:val="Normln"/>
    <w:rsid w:val="00F104AC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ead">
    <w:name w:val="lead"/>
    <w:basedOn w:val="Normln"/>
    <w:rsid w:val="00F104AC"/>
    <w:pPr>
      <w:spacing w:after="270" w:line="405" w:lineRule="atLeast"/>
    </w:pPr>
    <w:rPr>
      <w:rFonts w:ascii="Times New Roman" w:eastAsia="Times New Roman" w:hAnsi="Times New Roman"/>
      <w:sz w:val="29"/>
      <w:szCs w:val="29"/>
      <w:lang w:val="cs-CZ" w:eastAsia="cs-CZ"/>
    </w:rPr>
  </w:style>
  <w:style w:type="paragraph" w:customStyle="1" w:styleId="muted">
    <w:name w:val="muted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text-warning">
    <w:name w:val="text-warning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C09853"/>
      <w:sz w:val="24"/>
      <w:szCs w:val="24"/>
      <w:lang w:val="cs-CZ" w:eastAsia="cs-CZ"/>
    </w:rPr>
  </w:style>
  <w:style w:type="paragraph" w:customStyle="1" w:styleId="text-error">
    <w:name w:val="text-error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B94A48"/>
      <w:sz w:val="24"/>
      <w:szCs w:val="24"/>
      <w:lang w:val="cs-CZ" w:eastAsia="cs-CZ"/>
    </w:rPr>
  </w:style>
  <w:style w:type="paragraph" w:customStyle="1" w:styleId="text-info">
    <w:name w:val="text-info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555555"/>
      <w:sz w:val="24"/>
      <w:szCs w:val="24"/>
      <w:lang w:val="cs-CZ" w:eastAsia="cs-CZ"/>
    </w:rPr>
  </w:style>
  <w:style w:type="paragraph" w:customStyle="1" w:styleId="text-success">
    <w:name w:val="text-success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468847"/>
      <w:sz w:val="24"/>
      <w:szCs w:val="24"/>
      <w:lang w:val="cs-CZ" w:eastAsia="cs-CZ"/>
    </w:rPr>
  </w:style>
  <w:style w:type="paragraph" w:customStyle="1" w:styleId="page-header">
    <w:name w:val="page-header"/>
    <w:basedOn w:val="Normln"/>
    <w:rsid w:val="00F104AC"/>
    <w:pPr>
      <w:pBdr>
        <w:bottom w:val="single" w:sz="6" w:space="6" w:color="EEEEEE"/>
      </w:pBdr>
      <w:spacing w:before="270" w:after="40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uneditable-input">
    <w:name w:val="uneditable-input"/>
    <w:basedOn w:val="Normln"/>
    <w:rsid w:val="00F104AC"/>
    <w:pPr>
      <w:shd w:val="clear" w:color="auto" w:fill="FCFCFC"/>
      <w:spacing w:after="135" w:line="240" w:lineRule="auto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uneditable-textarea">
    <w:name w:val="uneditable-textarea"/>
    <w:basedOn w:val="Normln"/>
    <w:rsid w:val="00F104AC"/>
    <w:pPr>
      <w:shd w:val="clear" w:color="auto" w:fill="FCFCFC"/>
      <w:spacing w:after="135" w:line="240" w:lineRule="auto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radio">
    <w:name w:val="radio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heckbox">
    <w:name w:val="checkbox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mini">
    <w:name w:val="input-mini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small">
    <w:name w:val="input-small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medium">
    <w:name w:val="input-medium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large">
    <w:name w:val="input-larg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xlarge">
    <w:name w:val="input-xlarg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nput-xxlarge">
    <w:name w:val="input-xxlarg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form-actions">
    <w:name w:val="form-actions"/>
    <w:basedOn w:val="Normln"/>
    <w:rsid w:val="00F104AC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elp-block">
    <w:name w:val="help-block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help-inline">
    <w:name w:val="help-inline"/>
    <w:basedOn w:val="Normln"/>
    <w:rsid w:val="00F104AC"/>
    <w:pPr>
      <w:spacing w:after="135" w:line="240" w:lineRule="auto"/>
      <w:textAlignment w:val="center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input-append">
    <w:name w:val="input-append"/>
    <w:basedOn w:val="Normln"/>
    <w:rsid w:val="00F104AC"/>
    <w:pPr>
      <w:spacing w:after="75" w:line="240" w:lineRule="auto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prepend">
    <w:name w:val="input-prepend"/>
    <w:basedOn w:val="Normln"/>
    <w:rsid w:val="00F104AC"/>
    <w:pPr>
      <w:spacing w:after="75" w:line="240" w:lineRule="auto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control-group">
    <w:name w:val="control-group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nav">
    <w:name w:val="nav"/>
    <w:basedOn w:val="Normln"/>
    <w:rsid w:val="00F104AC"/>
    <w:pPr>
      <w:spacing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nav-header">
    <w:name w:val="nav-header"/>
    <w:basedOn w:val="Normln"/>
    <w:rsid w:val="00F104AC"/>
    <w:pPr>
      <w:spacing w:after="135" w:line="270" w:lineRule="atLeast"/>
    </w:pPr>
    <w:rPr>
      <w:rFonts w:ascii="Times New Roman" w:eastAsia="Times New Roman" w:hAnsi="Times New Roman"/>
      <w:b/>
      <w:bCs/>
      <w:caps/>
      <w:color w:val="DDDDDD"/>
      <w:sz w:val="17"/>
      <w:szCs w:val="17"/>
      <w:lang w:val="cs-CZ" w:eastAsia="cs-CZ"/>
    </w:rPr>
  </w:style>
  <w:style w:type="paragraph" w:customStyle="1" w:styleId="nav-list">
    <w:name w:val="nav-list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nav-tabs">
    <w:name w:val="nav-tabs"/>
    <w:basedOn w:val="Normln"/>
    <w:rsid w:val="00F104AC"/>
    <w:pPr>
      <w:pBdr>
        <w:bottom w:val="single" w:sz="6" w:space="0" w:color="DDDDDD"/>
      </w:pBd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">
    <w:name w:val="caret"/>
    <w:basedOn w:val="Normln"/>
    <w:rsid w:val="00F104AC"/>
    <w:pPr>
      <w:pBdr>
        <w:top w:val="single" w:sz="24" w:space="0" w:color="000000"/>
      </w:pBdr>
      <w:spacing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ropdown-menu">
    <w:name w:val="dropdown-menu"/>
    <w:basedOn w:val="Normln"/>
    <w:rsid w:val="00F104AC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typeahead">
    <w:name w:val="typeahead"/>
    <w:basedOn w:val="Normln"/>
    <w:rsid w:val="00F104AC"/>
    <w:pPr>
      <w:spacing w:before="30"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atetimepicker">
    <w:name w:val="datetimepicker"/>
    <w:basedOn w:val="Normln"/>
    <w:rsid w:val="00F104AC"/>
    <w:pPr>
      <w:spacing w:before="15"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atetimepicker-inline">
    <w:name w:val="datetimepicker-inlin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atetimepicker-rtl">
    <w:name w:val="datetimepicker-rtl"/>
    <w:basedOn w:val="Normln"/>
    <w:rsid w:val="00F104AC"/>
    <w:pPr>
      <w:bidi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able">
    <w:name w:val="table"/>
    <w:basedOn w:val="Normln"/>
    <w:rsid w:val="00F104AC"/>
    <w:pPr>
      <w:spacing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able-bordered">
    <w:name w:val="table-bordered"/>
    <w:basedOn w:val="Normln"/>
    <w:rsid w:val="00F104AC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">
    <w:name w:val="btn"/>
    <w:basedOn w:val="Normln"/>
    <w:rsid w:val="00F104AC"/>
    <w:pPr>
      <w:pBdr>
        <w:top w:val="single" w:sz="6" w:space="3" w:color="C5C5C5"/>
        <w:left w:val="single" w:sz="6" w:space="9" w:color="C5C5C5"/>
        <w:bottom w:val="single" w:sz="6" w:space="3" w:color="C5C5C5"/>
        <w:right w:val="single" w:sz="6" w:space="9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/>
      <w:color w:val="555555"/>
      <w:sz w:val="20"/>
      <w:szCs w:val="20"/>
      <w:lang w:val="cs-CZ" w:eastAsia="cs-CZ"/>
    </w:rPr>
  </w:style>
  <w:style w:type="paragraph" w:customStyle="1" w:styleId="btn-large">
    <w:name w:val="btn-larg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-small">
    <w:name w:val="btn-small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17"/>
      <w:szCs w:val="17"/>
      <w:lang w:val="cs-CZ" w:eastAsia="cs-CZ"/>
    </w:rPr>
  </w:style>
  <w:style w:type="paragraph" w:customStyle="1" w:styleId="btn-mini">
    <w:name w:val="btn-mini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15"/>
      <w:szCs w:val="15"/>
      <w:lang w:val="cs-CZ" w:eastAsia="cs-CZ"/>
    </w:rPr>
  </w:style>
  <w:style w:type="paragraph" w:customStyle="1" w:styleId="btn-block">
    <w:name w:val="btn-block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-primary">
    <w:name w:val="btn-primary"/>
    <w:basedOn w:val="Normln"/>
    <w:rsid w:val="00F104AC"/>
    <w:pPr>
      <w:shd w:val="clear" w:color="auto" w:fill="35A235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warning">
    <w:name w:val="btn-warning"/>
    <w:basedOn w:val="Normln"/>
    <w:rsid w:val="00F104AC"/>
    <w:pPr>
      <w:shd w:val="clear" w:color="auto" w:fill="FAA732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danger">
    <w:name w:val="btn-danger"/>
    <w:basedOn w:val="Normln"/>
    <w:rsid w:val="00F104AC"/>
    <w:pPr>
      <w:shd w:val="clear" w:color="auto" w:fill="DA4F49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success">
    <w:name w:val="btn-success"/>
    <w:basedOn w:val="Normln"/>
    <w:rsid w:val="00F104AC"/>
    <w:pPr>
      <w:shd w:val="clear" w:color="auto" w:fill="5BB75B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info">
    <w:name w:val="btn-info"/>
    <w:basedOn w:val="Normln"/>
    <w:rsid w:val="00F104AC"/>
    <w:pPr>
      <w:shd w:val="clear" w:color="auto" w:fill="49AFCD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inverse">
    <w:name w:val="btn-inverse"/>
    <w:basedOn w:val="Normln"/>
    <w:rsid w:val="00F104AC"/>
    <w:pPr>
      <w:shd w:val="clear" w:color="auto" w:fill="3D3D3D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btn-link">
    <w:name w:val="btn-link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1173CC"/>
      <w:sz w:val="24"/>
      <w:szCs w:val="24"/>
      <w:lang w:val="cs-CZ" w:eastAsia="cs-CZ"/>
    </w:rPr>
  </w:style>
  <w:style w:type="paragraph" w:customStyle="1" w:styleId="pagination">
    <w:name w:val="pagination"/>
    <w:basedOn w:val="Normln"/>
    <w:rsid w:val="00F104AC"/>
    <w:pPr>
      <w:spacing w:before="270"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gination-centered">
    <w:name w:val="pagination-centered"/>
    <w:basedOn w:val="Normln"/>
    <w:rsid w:val="00F104AC"/>
    <w:pPr>
      <w:spacing w:after="135" w:line="240" w:lineRule="auto"/>
      <w:jc w:val="center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gination-right">
    <w:name w:val="pagination-right"/>
    <w:basedOn w:val="Normln"/>
    <w:rsid w:val="00F104AC"/>
    <w:pPr>
      <w:spacing w:after="135" w:line="240" w:lineRule="auto"/>
      <w:jc w:val="right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ide">
    <w:name w:val="hide"/>
    <w:basedOn w:val="Normln"/>
    <w:rsid w:val="00F104AC"/>
    <w:pPr>
      <w:spacing w:after="13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show">
    <w:name w:val="show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no-list">
    <w:name w:val="no-list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nel">
    <w:name w:val="panel"/>
    <w:basedOn w:val="Normln"/>
    <w:rsid w:val="00F104AC"/>
    <w:pPr>
      <w:shd w:val="clear" w:color="auto" w:fill="F5F5F5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-facebook">
    <w:name w:val="btn-facebook"/>
    <w:basedOn w:val="Normln"/>
    <w:rsid w:val="00F104AC"/>
    <w:pPr>
      <w:shd w:val="clear" w:color="auto" w:fill="355089"/>
      <w:spacing w:after="135" w:line="240" w:lineRule="auto"/>
    </w:pPr>
    <w:rPr>
      <w:rFonts w:ascii="Times New Roman" w:eastAsia="Times New Roman" w:hAnsi="Times New Roman"/>
      <w:color w:val="FFFFFF"/>
      <w:sz w:val="24"/>
      <w:szCs w:val="24"/>
      <w:lang w:val="cs-CZ" w:eastAsia="cs-CZ"/>
    </w:rPr>
  </w:style>
  <w:style w:type="paragraph" w:customStyle="1" w:styleId="section-comments">
    <w:name w:val="section-comments"/>
    <w:basedOn w:val="Normln"/>
    <w:rsid w:val="00F104AC"/>
    <w:pPr>
      <w:spacing w:after="135" w:line="243" w:lineRule="atLeast"/>
    </w:pPr>
    <w:rPr>
      <w:rFonts w:ascii="Helvetica" w:eastAsia="Times New Roman" w:hAnsi="Helvetica" w:cs="Helvetica"/>
      <w:color w:val="666666"/>
      <w:sz w:val="18"/>
      <w:szCs w:val="18"/>
      <w:lang w:val="cs-CZ" w:eastAsia="cs-CZ"/>
    </w:rPr>
  </w:style>
  <w:style w:type="paragraph" w:customStyle="1" w:styleId="section-context-menu">
    <w:name w:val="section-context-menu"/>
    <w:basedOn w:val="Normln"/>
    <w:rsid w:val="00F104AC"/>
    <w:pPr>
      <w:spacing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laceholder">
    <w:name w:val="placeholder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999999"/>
      <w:sz w:val="24"/>
      <w:szCs w:val="24"/>
      <w:lang w:val="cs-CZ" w:eastAsia="cs-CZ"/>
    </w:rPr>
  </w:style>
  <w:style w:type="paragraph" w:customStyle="1" w:styleId="poll">
    <w:name w:val="poll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ection-stream">
    <w:name w:val="section-stream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pan-border-right">
    <w:name w:val="span-border-right"/>
    <w:basedOn w:val="Normln"/>
    <w:rsid w:val="00F104AC"/>
    <w:pPr>
      <w:pBdr>
        <w:right w:val="single" w:sz="6" w:space="14" w:color="DDDDDD"/>
      </w:pBd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pan-border-left">
    <w:name w:val="span-border-left"/>
    <w:basedOn w:val="Normln"/>
    <w:rsid w:val="00F104AC"/>
    <w:pPr>
      <w:pBdr>
        <w:left w:val="single" w:sz="6" w:space="15" w:color="DDDDDD"/>
      </w:pBdr>
      <w:spacing w:after="135" w:line="240" w:lineRule="auto"/>
      <w:ind w:left="-15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pan-border-top">
    <w:name w:val="span-border-top"/>
    <w:basedOn w:val="Normln"/>
    <w:rsid w:val="00F104AC"/>
    <w:pPr>
      <w:pBdr>
        <w:top w:val="single" w:sz="6" w:space="8" w:color="DDDDDD"/>
      </w:pBd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pan-border-bottom">
    <w:name w:val="span-border-bottom"/>
    <w:basedOn w:val="Normln"/>
    <w:rsid w:val="00F104AC"/>
    <w:pPr>
      <w:pBdr>
        <w:bottom w:val="single" w:sz="6" w:space="8" w:color="DDDDDD"/>
      </w:pBd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pan-margin-top">
    <w:name w:val="span-margin-top"/>
    <w:basedOn w:val="Normln"/>
    <w:rsid w:val="00F104AC"/>
    <w:pPr>
      <w:spacing w:before="300"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aginator">
    <w:name w:val="paginator"/>
    <w:basedOn w:val="Normln"/>
    <w:rsid w:val="00F104AC"/>
    <w:pPr>
      <w:spacing w:before="225" w:after="450" w:line="240" w:lineRule="auto"/>
      <w:jc w:val="center"/>
    </w:pPr>
    <w:rPr>
      <w:rFonts w:ascii="Times New Roman" w:eastAsia="Times New Roman" w:hAnsi="Times New Roman"/>
      <w:color w:val="999999"/>
      <w:sz w:val="24"/>
      <w:szCs w:val="24"/>
      <w:lang w:val="cs-CZ" w:eastAsia="cs-CZ"/>
    </w:rPr>
  </w:style>
  <w:style w:type="paragraph" w:customStyle="1" w:styleId="Datum1">
    <w:name w:val="Datum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dd-on">
    <w:name w:val="add-on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ctive">
    <w:name w:val="activ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-group">
    <w:name w:val="btn-group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rol-label">
    <w:name w:val="control-label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rols">
    <w:name w:val="controls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ivider">
    <w:name w:val="divide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-linkdisabled">
    <w:name w:val="btn-link[disabled]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tem">
    <w:name w:val="item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tem-skipped">
    <w:name w:val="item-skipped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ikeslink">
    <w:name w:val="likeslink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otal-count">
    <w:name w:val="total-coun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votes-count">
    <w:name w:val="votes-coun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question">
    <w:name w:val="question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nswer">
    <w:name w:val="answe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rogress">
    <w:name w:val="progress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title">
    <w:name w:val="story-titl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avatar">
    <w:name w:val="story-avata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">
    <w:name w:val="story-conten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author">
    <w:name w:val="story-autho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etails-date">
    <w:name w:val="details-dat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ost">
    <w:name w:val="pos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ost-create">
    <w:name w:val="post-creat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ctivity">
    <w:name w:val="activity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more">
    <w:name w:val="mor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figure-streamloader">
    <w:name w:val="figure-stream_loade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ection-commentsempty">
    <w:name w:val="section-comments_empty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review">
    <w:name w:val="preview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row">
    <w:name w:val="row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googleplus">
    <w:name w:val="share-googleplus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signaly">
    <w:name w:val="share-signaly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facebook">
    <w:name w:val="share-facebook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twitter">
    <w:name w:val="share-twitte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urrent">
    <w:name w:val="curren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empty">
    <w:name w:val="empty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">
    <w:name w:val="story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footer">
    <w:name w:val="story-foote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ar">
    <w:name w:val="ba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etails-author">
    <w:name w:val="details-author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ropdown-toggle">
    <w:name w:val="dropdown-toggle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ent">
    <w:name w:val="content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disabled">
    <w:name w:val="disabled"/>
    <w:rsid w:val="00F104AC"/>
  </w:style>
  <w:style w:type="character" w:customStyle="1" w:styleId="old">
    <w:name w:val="old"/>
    <w:rsid w:val="00F104AC"/>
  </w:style>
  <w:style w:type="paragraph" w:customStyle="1" w:styleId="uneditable-input1">
    <w:name w:val="uneditable-input1"/>
    <w:basedOn w:val="Normln"/>
    <w:rsid w:val="00F104AC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DDDDDD"/>
      <w:sz w:val="20"/>
      <w:szCs w:val="20"/>
      <w:lang w:val="cs-CZ" w:eastAsia="cs-CZ"/>
    </w:rPr>
  </w:style>
  <w:style w:type="paragraph" w:customStyle="1" w:styleId="uneditable-input2">
    <w:name w:val="uneditable-input2"/>
    <w:basedOn w:val="Normln"/>
    <w:rsid w:val="00F104AC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DDDDDD"/>
      <w:sz w:val="20"/>
      <w:szCs w:val="20"/>
      <w:lang w:val="cs-CZ" w:eastAsia="cs-CZ"/>
    </w:rPr>
  </w:style>
  <w:style w:type="paragraph" w:customStyle="1" w:styleId="dropdown-menu1">
    <w:name w:val="dropdown-menu1"/>
    <w:basedOn w:val="Normln"/>
    <w:rsid w:val="00F104AC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/>
      <w:vanish/>
      <w:sz w:val="20"/>
      <w:szCs w:val="20"/>
      <w:lang w:val="cs-CZ" w:eastAsia="cs-CZ"/>
    </w:rPr>
  </w:style>
  <w:style w:type="paragraph" w:customStyle="1" w:styleId="dropdown-menu2">
    <w:name w:val="dropdown-menu2"/>
    <w:basedOn w:val="Normln"/>
    <w:rsid w:val="00F104AC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/>
      <w:vanish/>
      <w:sz w:val="20"/>
      <w:szCs w:val="20"/>
      <w:lang w:val="cs-CZ" w:eastAsia="cs-CZ"/>
    </w:rPr>
  </w:style>
  <w:style w:type="paragraph" w:customStyle="1" w:styleId="add-on1">
    <w:name w:val="add-on1"/>
    <w:basedOn w:val="Normln"/>
    <w:rsid w:val="00F104AC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customStyle="1" w:styleId="add-on2">
    <w:name w:val="add-on2"/>
    <w:basedOn w:val="Normln"/>
    <w:rsid w:val="00F104AC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customStyle="1" w:styleId="active1">
    <w:name w:val="active1"/>
    <w:basedOn w:val="Normln"/>
    <w:rsid w:val="00F104AC"/>
    <w:pPr>
      <w:shd w:val="clear" w:color="auto" w:fill="A3E1A3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ctive2">
    <w:name w:val="active2"/>
    <w:basedOn w:val="Normln"/>
    <w:rsid w:val="00F104AC"/>
    <w:pPr>
      <w:shd w:val="clear" w:color="auto" w:fill="A3E1A3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tn1">
    <w:name w:val="btn1"/>
    <w:basedOn w:val="Normln"/>
    <w:rsid w:val="00F104AC"/>
    <w:pPr>
      <w:pBdr>
        <w:top w:val="single" w:sz="6" w:space="3" w:color="C5C5C5"/>
        <w:left w:val="single" w:sz="6" w:space="9" w:color="C5C5C5"/>
        <w:bottom w:val="single" w:sz="6" w:space="3" w:color="C5C5C5"/>
        <w:right w:val="single" w:sz="6" w:space="9" w:color="C5C5C5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555555"/>
      <w:sz w:val="20"/>
      <w:szCs w:val="20"/>
      <w:lang w:val="cs-CZ" w:eastAsia="cs-CZ"/>
    </w:rPr>
  </w:style>
  <w:style w:type="paragraph" w:customStyle="1" w:styleId="btn2">
    <w:name w:val="btn2"/>
    <w:basedOn w:val="Normln"/>
    <w:rsid w:val="00F104AC"/>
    <w:pPr>
      <w:pBdr>
        <w:top w:val="single" w:sz="6" w:space="3" w:color="C5C5C5"/>
        <w:left w:val="single" w:sz="6" w:space="9" w:color="C5C5C5"/>
        <w:bottom w:val="single" w:sz="6" w:space="3" w:color="C5C5C5"/>
        <w:right w:val="single" w:sz="6" w:space="9" w:color="C5C5C5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555555"/>
      <w:sz w:val="20"/>
      <w:szCs w:val="20"/>
      <w:lang w:val="cs-CZ" w:eastAsia="cs-CZ"/>
    </w:rPr>
  </w:style>
  <w:style w:type="paragraph" w:customStyle="1" w:styleId="btn-group1">
    <w:name w:val="btn-group1"/>
    <w:basedOn w:val="Normln"/>
    <w:rsid w:val="00F104AC"/>
    <w:pPr>
      <w:spacing w:after="135" w:line="240" w:lineRule="auto"/>
      <w:ind w:left="-15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elp-inline1">
    <w:name w:val="help-inline1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help-inline2">
    <w:name w:val="help-inline2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help-inline3">
    <w:name w:val="help-inline3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uneditable-input3">
    <w:name w:val="uneditable-input3"/>
    <w:basedOn w:val="Normln"/>
    <w:rsid w:val="00F104AC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uneditable-input4">
    <w:name w:val="uneditable-input4"/>
    <w:basedOn w:val="Normln"/>
    <w:rsid w:val="00F104AC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uneditable-input5">
    <w:name w:val="uneditable-input5"/>
    <w:basedOn w:val="Normln"/>
    <w:rsid w:val="00F104AC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DDDDDD"/>
      <w:sz w:val="24"/>
      <w:szCs w:val="24"/>
      <w:lang w:val="cs-CZ" w:eastAsia="cs-CZ"/>
    </w:rPr>
  </w:style>
  <w:style w:type="paragraph" w:customStyle="1" w:styleId="input-prepend1">
    <w:name w:val="input-prepend1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prepend2">
    <w:name w:val="input-prepend2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prepend3">
    <w:name w:val="input-prepend3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append1">
    <w:name w:val="input-append1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append2">
    <w:name w:val="input-append2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input-append3">
    <w:name w:val="input-append3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hide1">
    <w:name w:val="hide1"/>
    <w:basedOn w:val="Normln"/>
    <w:rsid w:val="00F104AC"/>
    <w:pPr>
      <w:spacing w:after="13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hide2">
    <w:name w:val="hide2"/>
    <w:basedOn w:val="Normln"/>
    <w:rsid w:val="00F104AC"/>
    <w:pPr>
      <w:spacing w:after="13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hide3">
    <w:name w:val="hide3"/>
    <w:basedOn w:val="Normln"/>
    <w:rsid w:val="00F104AC"/>
    <w:pPr>
      <w:spacing w:after="13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radio1">
    <w:name w:val="radio1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heckbox1">
    <w:name w:val="checkbox1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radio2">
    <w:name w:val="radio2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heckbox2">
    <w:name w:val="checkbox2"/>
    <w:basedOn w:val="Normln"/>
    <w:rsid w:val="00F104AC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rol-group1">
    <w:name w:val="control-group1"/>
    <w:basedOn w:val="Normln"/>
    <w:rsid w:val="00F104AC"/>
    <w:pPr>
      <w:spacing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rol-label1">
    <w:name w:val="control-label1"/>
    <w:basedOn w:val="Normln"/>
    <w:rsid w:val="00F104AC"/>
    <w:pPr>
      <w:spacing w:after="135" w:line="240" w:lineRule="auto"/>
      <w:jc w:val="right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rols1">
    <w:name w:val="controls1"/>
    <w:basedOn w:val="Normln"/>
    <w:rsid w:val="00F104AC"/>
    <w:pPr>
      <w:spacing w:after="135" w:line="240" w:lineRule="auto"/>
      <w:ind w:left="270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help-block1">
    <w:name w:val="help-block1"/>
    <w:basedOn w:val="Normln"/>
    <w:rsid w:val="00F104AC"/>
    <w:pPr>
      <w:spacing w:after="0" w:line="240" w:lineRule="auto"/>
    </w:pPr>
    <w:rPr>
      <w:rFonts w:ascii="Times New Roman" w:eastAsia="Times New Roman" w:hAnsi="Times New Roman"/>
      <w:color w:val="7B7B7B"/>
      <w:sz w:val="24"/>
      <w:szCs w:val="24"/>
      <w:lang w:val="cs-CZ" w:eastAsia="cs-CZ"/>
    </w:rPr>
  </w:style>
  <w:style w:type="paragraph" w:customStyle="1" w:styleId="form-actions1">
    <w:name w:val="form-actions1"/>
    <w:basedOn w:val="Normln"/>
    <w:rsid w:val="00F104AC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ivider1">
    <w:name w:val="divider1"/>
    <w:basedOn w:val="Normln"/>
    <w:rsid w:val="00F104AC"/>
    <w:pPr>
      <w:pBdr>
        <w:bottom w:val="single" w:sz="6" w:space="0" w:color="FFFFFF"/>
      </w:pBdr>
      <w:shd w:val="clear" w:color="auto" w:fill="E5E5E5"/>
      <w:spacing w:before="120" w:after="120" w:line="240" w:lineRule="auto"/>
      <w:ind w:left="15" w:right="15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1">
    <w:name w:val="caret1"/>
    <w:basedOn w:val="Normln"/>
    <w:rsid w:val="00F104AC"/>
    <w:pPr>
      <w:pBdr>
        <w:top w:val="single" w:sz="24" w:space="0" w:color="1173CC"/>
      </w:pBdr>
      <w:spacing w:before="90"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2">
    <w:name w:val="caret2"/>
    <w:basedOn w:val="Normln"/>
    <w:rsid w:val="00F104AC"/>
    <w:pPr>
      <w:pBdr>
        <w:top w:val="single" w:sz="24" w:space="0" w:color="0D589D"/>
      </w:pBdr>
      <w:spacing w:before="90"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3">
    <w:name w:val="caret3"/>
    <w:basedOn w:val="Normln"/>
    <w:rsid w:val="00F104AC"/>
    <w:pPr>
      <w:pBdr>
        <w:top w:val="single" w:sz="24" w:space="0" w:color="000000"/>
      </w:pBdr>
      <w:spacing w:before="120"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4">
    <w:name w:val="caret4"/>
    <w:basedOn w:val="Normln"/>
    <w:rsid w:val="00F104AC"/>
    <w:pPr>
      <w:pBdr>
        <w:top w:val="single" w:sz="24" w:space="0" w:color="FFFFFF"/>
      </w:pBdr>
      <w:spacing w:before="90"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5">
    <w:name w:val="caret5"/>
    <w:basedOn w:val="Normln"/>
    <w:rsid w:val="00F104AC"/>
    <w:pPr>
      <w:pBdr>
        <w:top w:val="single" w:sz="24" w:space="0" w:color="999999"/>
      </w:pBdr>
      <w:spacing w:before="120"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6">
    <w:name w:val="caret6"/>
    <w:basedOn w:val="Normln"/>
    <w:rsid w:val="00F104AC"/>
    <w:pPr>
      <w:pBdr>
        <w:top w:val="single" w:sz="24" w:space="0" w:color="000000"/>
      </w:pBdr>
      <w:spacing w:before="120" w:after="135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ivider2">
    <w:name w:val="divider2"/>
    <w:basedOn w:val="Normln"/>
    <w:rsid w:val="00F104AC"/>
    <w:pPr>
      <w:pBdr>
        <w:bottom w:val="single" w:sz="6" w:space="0" w:color="FFFFFF"/>
      </w:pBdr>
      <w:shd w:val="clear" w:color="auto" w:fill="E5E5E5"/>
      <w:spacing w:before="120" w:after="120" w:line="240" w:lineRule="auto"/>
      <w:ind w:left="15" w:right="15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7">
    <w:name w:val="caret7"/>
    <w:basedOn w:val="Normln"/>
    <w:rsid w:val="00F104AC"/>
    <w:pPr>
      <w:pBdr>
        <w:bottom w:val="single" w:sz="24" w:space="0" w:color="000000"/>
      </w:pBdr>
      <w:spacing w:after="135" w:line="240" w:lineRule="auto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aret8">
    <w:name w:val="caret8"/>
    <w:basedOn w:val="Normln"/>
    <w:rsid w:val="00F104AC"/>
    <w:pPr>
      <w:pBdr>
        <w:bottom w:val="single" w:sz="24" w:space="0" w:color="000000"/>
      </w:pBdr>
      <w:spacing w:before="120" w:after="135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ropdown-menu3">
    <w:name w:val="dropdown-menu3"/>
    <w:basedOn w:val="Normln"/>
    <w:rsid w:val="00F104AC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dropdown-menu4">
    <w:name w:val="dropdown-menu4"/>
    <w:basedOn w:val="Normln"/>
    <w:rsid w:val="00F104AC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nav-header1">
    <w:name w:val="nav-header1"/>
    <w:basedOn w:val="Normln"/>
    <w:rsid w:val="00F104AC"/>
    <w:pPr>
      <w:spacing w:after="135" w:line="270" w:lineRule="atLeast"/>
    </w:pPr>
    <w:rPr>
      <w:rFonts w:ascii="Times New Roman" w:eastAsia="Times New Roman" w:hAnsi="Times New Roman"/>
      <w:b/>
      <w:bCs/>
      <w:caps/>
      <w:color w:val="DDDDDD"/>
      <w:sz w:val="17"/>
      <w:szCs w:val="17"/>
      <w:lang w:val="cs-CZ" w:eastAsia="cs-CZ"/>
    </w:rPr>
  </w:style>
  <w:style w:type="character" w:customStyle="1" w:styleId="disabled1">
    <w:name w:val="disabled1"/>
    <w:rsid w:val="00F104AC"/>
    <w:rPr>
      <w:vanish w:val="0"/>
      <w:webHidden w:val="0"/>
      <w:color w:val="DDDDDD"/>
      <w:specVanish w:val="0"/>
    </w:rPr>
  </w:style>
  <w:style w:type="character" w:customStyle="1" w:styleId="disabled2">
    <w:name w:val="disabled2"/>
    <w:rsid w:val="00F104AC"/>
    <w:rPr>
      <w:vanish w:val="0"/>
      <w:webHidden w:val="0"/>
      <w:color w:val="DDDDDD"/>
      <w:shd w:val="clear" w:color="auto" w:fill="EEEEEE"/>
      <w:specVanish w:val="0"/>
    </w:rPr>
  </w:style>
  <w:style w:type="character" w:customStyle="1" w:styleId="old1">
    <w:name w:val="old1"/>
    <w:rsid w:val="00F104AC"/>
    <w:rPr>
      <w:vanish w:val="0"/>
      <w:webHidden w:val="0"/>
      <w:color w:val="DDDDDD"/>
      <w:specVanish w:val="0"/>
    </w:rPr>
  </w:style>
  <w:style w:type="paragraph" w:customStyle="1" w:styleId="table1">
    <w:name w:val="table1"/>
    <w:basedOn w:val="Normln"/>
    <w:rsid w:val="00F104AC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tem1">
    <w:name w:val="item1"/>
    <w:basedOn w:val="Normln"/>
    <w:rsid w:val="00F104AC"/>
    <w:pPr>
      <w:pBdr>
        <w:top w:val="single" w:sz="6" w:space="5" w:color="E4E4E4"/>
      </w:pBdr>
      <w:shd w:val="clear" w:color="auto" w:fill="F5F5F5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avatar1">
    <w:name w:val="story-avatar1"/>
    <w:basedOn w:val="Normln"/>
    <w:rsid w:val="00F104AC"/>
    <w:pPr>
      <w:spacing w:after="135" w:line="240" w:lineRule="auto"/>
      <w:ind w:right="9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1">
    <w:name w:val="story-content1"/>
    <w:basedOn w:val="Normln"/>
    <w:rsid w:val="00F104AC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val="cs-CZ" w:eastAsia="cs-CZ"/>
    </w:rPr>
  </w:style>
  <w:style w:type="paragraph" w:customStyle="1" w:styleId="story-footer1">
    <w:name w:val="story-footer1"/>
    <w:basedOn w:val="Normln"/>
    <w:rsid w:val="00F104AC"/>
    <w:pPr>
      <w:spacing w:before="45" w:after="135" w:line="229" w:lineRule="atLeast"/>
    </w:pPr>
    <w:rPr>
      <w:rFonts w:ascii="Times New Roman" w:eastAsia="Times New Roman" w:hAnsi="Times New Roman"/>
      <w:color w:val="999999"/>
      <w:sz w:val="17"/>
      <w:szCs w:val="17"/>
      <w:lang w:val="cs-CZ" w:eastAsia="cs-CZ"/>
    </w:rPr>
  </w:style>
  <w:style w:type="paragraph" w:customStyle="1" w:styleId="item-skipped1">
    <w:name w:val="item-skipped1"/>
    <w:basedOn w:val="Normln"/>
    <w:rsid w:val="00F104AC"/>
    <w:pPr>
      <w:shd w:val="clear" w:color="auto" w:fill="EDEDED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ikeslink1">
    <w:name w:val="likeslink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item2">
    <w:name w:val="item2"/>
    <w:basedOn w:val="Normln"/>
    <w:rsid w:val="00F104AC"/>
    <w:pPr>
      <w:pBdr>
        <w:top w:val="single" w:sz="6" w:space="5" w:color="E4E4E4"/>
      </w:pBdr>
      <w:shd w:val="clear" w:color="auto" w:fill="F5F5F5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otal-count1">
    <w:name w:val="total-count1"/>
    <w:basedOn w:val="Normln"/>
    <w:rsid w:val="00F104AC"/>
    <w:pPr>
      <w:spacing w:after="0" w:line="216" w:lineRule="atLeast"/>
      <w:ind w:left="45" w:right="150"/>
    </w:pPr>
    <w:rPr>
      <w:rFonts w:ascii="Times New Roman" w:eastAsia="Times New Roman" w:hAnsi="Times New Roman"/>
      <w:color w:val="999999"/>
      <w:sz w:val="16"/>
      <w:szCs w:val="16"/>
      <w:lang w:val="cs-CZ" w:eastAsia="cs-CZ"/>
    </w:rPr>
  </w:style>
  <w:style w:type="paragraph" w:customStyle="1" w:styleId="votes-count1">
    <w:name w:val="votes-count1"/>
    <w:basedOn w:val="Normln"/>
    <w:rsid w:val="00F104AC"/>
    <w:pPr>
      <w:spacing w:after="0" w:line="216" w:lineRule="atLeast"/>
      <w:ind w:left="45" w:right="75"/>
    </w:pPr>
    <w:rPr>
      <w:rFonts w:ascii="Times New Roman" w:eastAsia="Times New Roman" w:hAnsi="Times New Roman"/>
      <w:color w:val="999999"/>
      <w:sz w:val="16"/>
      <w:szCs w:val="16"/>
      <w:lang w:val="cs-CZ" w:eastAsia="cs-CZ"/>
    </w:rPr>
  </w:style>
  <w:style w:type="paragraph" w:customStyle="1" w:styleId="question1">
    <w:name w:val="question1"/>
    <w:basedOn w:val="Normln"/>
    <w:rsid w:val="00F104AC"/>
    <w:pPr>
      <w:spacing w:after="135" w:line="292" w:lineRule="atLeast"/>
    </w:pPr>
    <w:rPr>
      <w:rFonts w:ascii="Times New Roman" w:eastAsia="Times New Roman" w:hAnsi="Times New Roman"/>
      <w:b/>
      <w:bCs/>
      <w:sz w:val="21"/>
      <w:szCs w:val="21"/>
      <w:lang w:val="cs-CZ" w:eastAsia="cs-CZ"/>
    </w:rPr>
  </w:style>
  <w:style w:type="paragraph" w:customStyle="1" w:styleId="answer1">
    <w:name w:val="answer1"/>
    <w:basedOn w:val="Normln"/>
    <w:rsid w:val="00F104AC"/>
    <w:pPr>
      <w:shd w:val="clear" w:color="auto" w:fill="F8F8F8"/>
      <w:spacing w:after="8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rogress1">
    <w:name w:val="progress1"/>
    <w:basedOn w:val="Normln"/>
    <w:rsid w:val="00F104AC"/>
    <w:pPr>
      <w:shd w:val="clear" w:color="auto" w:fill="FBFBFB"/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ar1">
    <w:name w:val="bar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title1">
    <w:name w:val="story-title1"/>
    <w:basedOn w:val="Normln"/>
    <w:rsid w:val="00F104AC"/>
    <w:pPr>
      <w:spacing w:after="75" w:line="351" w:lineRule="atLeast"/>
    </w:pPr>
    <w:rPr>
      <w:rFonts w:ascii="Times New Roman" w:eastAsia="Times New Roman" w:hAnsi="Times New Roman"/>
      <w:sz w:val="25"/>
      <w:szCs w:val="25"/>
      <w:lang w:val="cs-CZ" w:eastAsia="cs-CZ"/>
    </w:rPr>
  </w:style>
  <w:style w:type="paragraph" w:customStyle="1" w:styleId="story-avatar2">
    <w:name w:val="story-avatar2"/>
    <w:basedOn w:val="Normln"/>
    <w:rsid w:val="00F104AC"/>
    <w:pPr>
      <w:spacing w:after="135" w:line="240" w:lineRule="auto"/>
      <w:ind w:right="15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2">
    <w:name w:val="story-content2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etails-author1">
    <w:name w:val="details-author1"/>
    <w:basedOn w:val="Normln"/>
    <w:rsid w:val="00F104A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paragraph" w:customStyle="1" w:styleId="dropdown-toggle1">
    <w:name w:val="dropdown-toggle1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author1">
    <w:name w:val="story-author1"/>
    <w:basedOn w:val="Normln"/>
    <w:rsid w:val="00F104AC"/>
    <w:pPr>
      <w:spacing w:after="135" w:line="240" w:lineRule="auto"/>
    </w:pPr>
    <w:rPr>
      <w:rFonts w:ascii="Arial" w:eastAsia="Times New Roman" w:hAnsi="Arial" w:cs="Arial"/>
      <w:caps/>
      <w:color w:val="999999"/>
      <w:sz w:val="18"/>
      <w:szCs w:val="18"/>
      <w:lang w:val="cs-CZ" w:eastAsia="cs-CZ"/>
    </w:rPr>
  </w:style>
  <w:style w:type="paragraph" w:customStyle="1" w:styleId="details-date1">
    <w:name w:val="details-date1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999999"/>
      <w:sz w:val="24"/>
      <w:szCs w:val="24"/>
      <w:lang w:val="cs-CZ" w:eastAsia="cs-CZ"/>
    </w:rPr>
  </w:style>
  <w:style w:type="paragraph" w:customStyle="1" w:styleId="nav1">
    <w:name w:val="nav1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3">
    <w:name w:val="story-content3"/>
    <w:basedOn w:val="Normln"/>
    <w:rsid w:val="00F104AC"/>
    <w:pPr>
      <w:spacing w:after="135" w:line="240" w:lineRule="auto"/>
      <w:ind w:left="90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1">
    <w:name w:val="story1"/>
    <w:basedOn w:val="Normln"/>
    <w:rsid w:val="00F104AC"/>
    <w:pPr>
      <w:spacing w:after="300" w:line="240" w:lineRule="auto"/>
      <w:ind w:left="30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4">
    <w:name w:val="story-content4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2">
    <w:name w:val="story2"/>
    <w:basedOn w:val="Normln"/>
    <w:rsid w:val="00F104AC"/>
    <w:pPr>
      <w:spacing w:after="6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title2">
    <w:name w:val="story-title2"/>
    <w:basedOn w:val="Normln"/>
    <w:rsid w:val="00F104AC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ropdown-toggle2">
    <w:name w:val="dropdown-toggle2"/>
    <w:basedOn w:val="Normln"/>
    <w:rsid w:val="00F104AC"/>
    <w:pPr>
      <w:shd w:val="clear" w:color="auto" w:fill="EEEEEE"/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ost1">
    <w:name w:val="post1"/>
    <w:basedOn w:val="Normln"/>
    <w:rsid w:val="00F104AC"/>
    <w:pPr>
      <w:pBdr>
        <w:bottom w:val="single" w:sz="6" w:space="8" w:color="EEEEEE"/>
      </w:pBdr>
      <w:spacing w:before="75" w:after="7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ontent1">
    <w:name w:val="content1"/>
    <w:basedOn w:val="Normln"/>
    <w:rsid w:val="00F104AC"/>
    <w:pPr>
      <w:shd w:val="clear" w:color="auto" w:fill="F5F5F5"/>
      <w:spacing w:before="120"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ost-create1">
    <w:name w:val="post-create1"/>
    <w:basedOn w:val="Normln"/>
    <w:rsid w:val="00F104AC"/>
    <w:pPr>
      <w:pBdr>
        <w:bottom w:val="single" w:sz="6" w:space="0" w:color="EEEEEE"/>
      </w:pBd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ory-content5">
    <w:name w:val="story-content5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activity1">
    <w:name w:val="activity1"/>
    <w:basedOn w:val="Normln"/>
    <w:rsid w:val="00F104AC"/>
    <w:pPr>
      <w:spacing w:after="135" w:line="240" w:lineRule="atLeast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more1">
    <w:name w:val="more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figure-streamloader1">
    <w:name w:val="figure-stream_loader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etails-date2">
    <w:name w:val="details-date2"/>
    <w:basedOn w:val="Normln"/>
    <w:rsid w:val="00F104AC"/>
    <w:pPr>
      <w:spacing w:after="135" w:line="240" w:lineRule="auto"/>
    </w:pPr>
    <w:rPr>
      <w:rFonts w:ascii="Times New Roman" w:eastAsia="Times New Roman" w:hAnsi="Times New Roman"/>
      <w:color w:val="999999"/>
      <w:sz w:val="24"/>
      <w:szCs w:val="24"/>
      <w:lang w:val="cs-CZ" w:eastAsia="cs-CZ"/>
    </w:rPr>
  </w:style>
  <w:style w:type="paragraph" w:customStyle="1" w:styleId="section-commentsempty1">
    <w:name w:val="section-comments_empty1"/>
    <w:basedOn w:val="Normln"/>
    <w:rsid w:val="00F104AC"/>
    <w:pPr>
      <w:spacing w:after="135" w:line="240" w:lineRule="auto"/>
    </w:pPr>
    <w:rPr>
      <w:rFonts w:ascii="Times New Roman" w:eastAsia="Times New Roman" w:hAnsi="Times New Roman"/>
      <w:vanish/>
      <w:sz w:val="24"/>
      <w:szCs w:val="24"/>
      <w:lang w:val="cs-CZ" w:eastAsia="cs-CZ"/>
    </w:rPr>
  </w:style>
  <w:style w:type="paragraph" w:customStyle="1" w:styleId="preview1">
    <w:name w:val="preview1"/>
    <w:basedOn w:val="Normln"/>
    <w:rsid w:val="00F104AC"/>
    <w:pPr>
      <w:shd w:val="clear" w:color="auto" w:fill="F5F5F5"/>
      <w:spacing w:after="12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row1">
    <w:name w:val="row1"/>
    <w:basedOn w:val="Normln"/>
    <w:rsid w:val="00F104AC"/>
    <w:pPr>
      <w:spacing w:after="135" w:line="240" w:lineRule="auto"/>
      <w:ind w:right="-30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row2">
    <w:name w:val="row2"/>
    <w:basedOn w:val="Normln"/>
    <w:rsid w:val="00F104AC"/>
    <w:pPr>
      <w:spacing w:after="135" w:line="240" w:lineRule="auto"/>
      <w:ind w:right="-30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googleplus1">
    <w:name w:val="share-googleplus1"/>
    <w:basedOn w:val="Normln"/>
    <w:rsid w:val="00F104AC"/>
    <w:pPr>
      <w:spacing w:after="135" w:line="240" w:lineRule="auto"/>
      <w:ind w:right="105" w:hanging="18913"/>
    </w:pPr>
    <w:rPr>
      <w:rFonts w:ascii="Times New Roman" w:eastAsia="Times New Roman" w:hAnsi="Times New Roman"/>
      <w:sz w:val="2"/>
      <w:szCs w:val="2"/>
      <w:lang w:val="cs-CZ" w:eastAsia="cs-CZ"/>
    </w:rPr>
  </w:style>
  <w:style w:type="paragraph" w:customStyle="1" w:styleId="share-signaly1">
    <w:name w:val="share-signaly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facebook1">
    <w:name w:val="share-facebook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hare-twitter1">
    <w:name w:val="share-twitter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current1">
    <w:name w:val="current1"/>
    <w:basedOn w:val="Normln"/>
    <w:rsid w:val="00F104AC"/>
    <w:pPr>
      <w:shd w:val="clear" w:color="auto" w:fill="1173CC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val="cs-CZ" w:eastAsia="cs-CZ"/>
    </w:rPr>
  </w:style>
  <w:style w:type="paragraph" w:customStyle="1" w:styleId="date1">
    <w:name w:val="date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date2">
    <w:name w:val="date2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empty1">
    <w:name w:val="empty1"/>
    <w:basedOn w:val="Normln"/>
    <w:rsid w:val="00F104AC"/>
    <w:pPr>
      <w:spacing w:after="135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ptbrand">
    <w:name w:val="ptbrand"/>
    <w:rsid w:val="00F1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.wikipedia.org/wiki/Olivier_Beaud" TargetMode="External"/><Relationship Id="rId21" Type="http://schemas.openxmlformats.org/officeDocument/2006/relationships/hyperlink" Target="http://politics.as.nyu.edu/object/BernardManin" TargetMode="External"/><Relationship Id="rId42" Type="http://schemas.openxmlformats.org/officeDocument/2006/relationships/hyperlink" Target="http://lapa.princeton.edu/peopledetail.php?ID=306" TargetMode="External"/><Relationship Id="rId47" Type="http://schemas.openxmlformats.org/officeDocument/2006/relationships/hyperlink" Target="http://www.law.harvard.edu/faculty/directory/index.html?id=74" TargetMode="External"/><Relationship Id="rId63" Type="http://schemas.openxmlformats.org/officeDocument/2006/relationships/hyperlink" Target="http://www.law.berkeley.edu/php-programs/faculty/facultyProfile.php?facID=19" TargetMode="External"/><Relationship Id="rId68" Type="http://schemas.openxmlformats.org/officeDocument/2006/relationships/hyperlink" Target="http://www.law.northwestern.edu/faculty/profiles/StevenCalabresi/" TargetMode="External"/><Relationship Id="rId84" Type="http://schemas.openxmlformats.org/officeDocument/2006/relationships/hyperlink" Target="http://www.utexas.edu/law/faculty/svl55/" TargetMode="External"/><Relationship Id="rId89" Type="http://schemas.openxmlformats.org/officeDocument/2006/relationships/hyperlink" Target="http://www.princeton.edu/~kewhitt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spra.ehess.fr/document.php?id=725" TargetMode="External"/><Relationship Id="rId29" Type="http://schemas.openxmlformats.org/officeDocument/2006/relationships/hyperlink" Target="http://fr.wikipedia.org/wiki/Michel_Troper" TargetMode="External"/><Relationship Id="rId107" Type="http://schemas.openxmlformats.org/officeDocument/2006/relationships/hyperlink" Target="http://en.wikipedia.org/wiki/Joseph_H._H._Weiler" TargetMode="External"/><Relationship Id="rId11" Type="http://schemas.openxmlformats.org/officeDocument/2006/relationships/hyperlink" Target="http://www.lse.ac.uk/collections/law/staff/martin-loughlin.htm" TargetMode="External"/><Relationship Id="rId24" Type="http://schemas.openxmlformats.org/officeDocument/2006/relationships/hyperlink" Target="http://www.polis.cam.ac.uk/contacts/staff/drunciman.html" TargetMode="External"/><Relationship Id="rId32" Type="http://schemas.openxmlformats.org/officeDocument/2006/relationships/hyperlink" Target="http://www.law.yale.edu/faculty/PKahn.htm" TargetMode="External"/><Relationship Id="rId37" Type="http://schemas.openxmlformats.org/officeDocument/2006/relationships/hyperlink" Target="http://www.nd.edu/~mzuckert/" TargetMode="External"/><Relationship Id="rId40" Type="http://schemas.openxmlformats.org/officeDocument/2006/relationships/hyperlink" Target="http://en.wikipedia.org/wiki/Robert_Bork" TargetMode="External"/><Relationship Id="rId45" Type="http://schemas.openxmlformats.org/officeDocument/2006/relationships/hyperlink" Target="http://en.wikipedia.org/wiki/H._Jefferson_Powell" TargetMode="External"/><Relationship Id="rId53" Type="http://schemas.openxmlformats.org/officeDocument/2006/relationships/hyperlink" Target="http://www.princeton.edu/main/news/archive/S27/19/53O68/index.xml?section=topstories" TargetMode="External"/><Relationship Id="rId58" Type="http://schemas.openxmlformats.org/officeDocument/2006/relationships/hyperlink" Target="http://www.law.stanford.edu/directory/profile/9/" TargetMode="External"/><Relationship Id="rId66" Type="http://schemas.openxmlformats.org/officeDocument/2006/relationships/hyperlink" Target="http://www.stthomas.edu/law/facultystaff/faculty/paulsenmichael/" TargetMode="External"/><Relationship Id="rId74" Type="http://schemas.openxmlformats.org/officeDocument/2006/relationships/hyperlink" Target="http://www.law.harvard.edu/faculty/directory/index.html?id=534" TargetMode="External"/><Relationship Id="rId79" Type="http://schemas.openxmlformats.org/officeDocument/2006/relationships/hyperlink" Target="http://politicalscience.nd.edu/faculty/faculty-list/sotirios-a-barber/" TargetMode="External"/><Relationship Id="rId87" Type="http://schemas.openxmlformats.org/officeDocument/2006/relationships/hyperlink" Target="http://en.wikipedia.org/wiki/Robert_Bork" TargetMode="External"/><Relationship Id="rId102" Type="http://schemas.openxmlformats.org/officeDocument/2006/relationships/hyperlink" Target="http://www.law.utoronto.ca/faculty_content.asp?profile=68&amp;cType=facMembers&amp;itemPath=1/3/4/0/0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law.yale.edu/faculty/RSiegel.htm" TargetMode="External"/><Relationship Id="rId82" Type="http://schemas.openxmlformats.org/officeDocument/2006/relationships/hyperlink" Target="http://en.wikipedia.org/wiki/Walter_F._Murphy" TargetMode="External"/><Relationship Id="rId90" Type="http://schemas.openxmlformats.org/officeDocument/2006/relationships/hyperlink" Target="http://en.wikipedia.org/wiki/Charles_Black_%28professor%29" TargetMode="External"/><Relationship Id="rId95" Type="http://schemas.openxmlformats.org/officeDocument/2006/relationships/hyperlink" Target="http://lapa.princeton.edu/peopledetail.php?ID=301" TargetMode="External"/><Relationship Id="rId19" Type="http://schemas.openxmlformats.org/officeDocument/2006/relationships/hyperlink" Target="https://its.law.nyu.edu/facultyprofiles/profile.cfm?personID=20000" TargetMode="External"/><Relationship Id="rId14" Type="http://schemas.openxmlformats.org/officeDocument/2006/relationships/hyperlink" Target="http://en.wikipedia.org/wiki/Richard_Mulgan" TargetMode="External"/><Relationship Id="rId22" Type="http://schemas.openxmlformats.org/officeDocument/2006/relationships/hyperlink" Target="http://political-science.uchicago.edu/people/faculty/mccormick.shtml" TargetMode="External"/><Relationship Id="rId27" Type="http://schemas.openxmlformats.org/officeDocument/2006/relationships/hyperlink" Target="http://lodel.ehess.fr/cenj/document.php?id=60" TargetMode="External"/><Relationship Id="rId30" Type="http://schemas.openxmlformats.org/officeDocument/2006/relationships/hyperlink" Target="http://en.wikipedia.org/wiki/Stephen_Breyer" TargetMode="External"/><Relationship Id="rId35" Type="http://schemas.openxmlformats.org/officeDocument/2006/relationships/hyperlink" Target="http://politicalscience.stanford.edu/faculty/jack-rakove" TargetMode="External"/><Relationship Id="rId43" Type="http://schemas.openxmlformats.org/officeDocument/2006/relationships/hyperlink" Target="http://www.law.umaryland.edu/faculty/profiles/faculty.html?facultynum=055" TargetMode="External"/><Relationship Id="rId48" Type="http://schemas.openxmlformats.org/officeDocument/2006/relationships/hyperlink" Target="http://www.law.utoronto.ca/faculty_content.asp?itemPath=1/3/4/0/0&amp;profile=23&amp;cType=facMembers" TargetMode="External"/><Relationship Id="rId56" Type="http://schemas.openxmlformats.org/officeDocument/2006/relationships/hyperlink" Target="http://en.wikipedia.org/wiki/Alec_Stone_Sweet" TargetMode="External"/><Relationship Id="rId64" Type="http://schemas.openxmlformats.org/officeDocument/2006/relationships/hyperlink" Target="http://www.law.harvard.edu/faculty/directory/index.html?id=17" TargetMode="External"/><Relationship Id="rId69" Type="http://schemas.openxmlformats.org/officeDocument/2006/relationships/hyperlink" Target="http://www.law.northwestern.edu/faculty/profiles/StevenCalabresi/" TargetMode="External"/><Relationship Id="rId77" Type="http://schemas.openxmlformats.org/officeDocument/2006/relationships/hyperlink" Target="http://www.law.harvard.edu/faculty/directory/index.html?id=74" TargetMode="External"/><Relationship Id="rId100" Type="http://schemas.openxmlformats.org/officeDocument/2006/relationships/hyperlink" Target="http://cs.wikipedia.org/wiki/Anton%C3%ADn_Proch%C3%A1zka_(pr%C3%A1vn%C3%ADk)" TargetMode="External"/><Relationship Id="rId105" Type="http://schemas.openxmlformats.org/officeDocument/2006/relationships/hyperlink" Target="http://en.wikipedia.org/wiki/James_Tully_%28philosopher%29" TargetMode="External"/><Relationship Id="rId8" Type="http://schemas.openxmlformats.org/officeDocument/2006/relationships/hyperlink" Target="http://www.egs.edu/faculty/giorgio-agamben/biography/" TargetMode="External"/><Relationship Id="rId51" Type="http://schemas.openxmlformats.org/officeDocument/2006/relationships/hyperlink" Target="http://www.law.uchicago.edu/faculty/ginsburg-t" TargetMode="External"/><Relationship Id="rId72" Type="http://schemas.openxmlformats.org/officeDocument/2006/relationships/hyperlink" Target="http://www.law.georgetown.edu/faculty/facinfo/tab_faculty.cfm?Status=Faculty&amp;ID=326" TargetMode="External"/><Relationship Id="rId80" Type="http://schemas.openxmlformats.org/officeDocument/2006/relationships/hyperlink" Target="http://www.bu.edu/law/faculty/profiles/bios/full-time/fleming_j.html" TargetMode="External"/><Relationship Id="rId85" Type="http://schemas.openxmlformats.org/officeDocument/2006/relationships/hyperlink" Target="http://www.law.uchicago.edu/faculty/strauss" TargetMode="External"/><Relationship Id="rId93" Type="http://schemas.openxmlformats.org/officeDocument/2006/relationships/hyperlink" Target="http://www.law.harvard.edu/faculty/directory/index.html?id=534" TargetMode="External"/><Relationship Id="rId98" Type="http://schemas.openxmlformats.org/officeDocument/2006/relationships/hyperlink" Target="http://cs.wikipedia.org/wiki/Eli%C5%A1ka_Wagnerov%C3%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Charles_Howard_McIlwain" TargetMode="External"/><Relationship Id="rId17" Type="http://schemas.openxmlformats.org/officeDocument/2006/relationships/hyperlink" Target="http://www.arts.cornell.edu/medieval/People/notable.htm" TargetMode="External"/><Relationship Id="rId25" Type="http://schemas.openxmlformats.org/officeDocument/2006/relationships/hyperlink" Target="http://oll.libertyfund.org/index.php?option=com_staticxt&amp;staticfile=show.php%3Ftitle=677&amp;Itemid=27" TargetMode="External"/><Relationship Id="rId33" Type="http://schemas.openxmlformats.org/officeDocument/2006/relationships/hyperlink" Target="http://socialthought.uchicago.edu/faculty/ralph_lerner.shtml" TargetMode="External"/><Relationship Id="rId38" Type="http://schemas.openxmlformats.org/officeDocument/2006/relationships/hyperlink" Target="http://www.law.yale.edu/faculty/BAckerman.htm" TargetMode="External"/><Relationship Id="rId46" Type="http://schemas.openxmlformats.org/officeDocument/2006/relationships/hyperlink" Target="http://www.sas.upenn.edu/polisci/people/standing-faculty/rogers-smith" TargetMode="External"/><Relationship Id="rId59" Type="http://schemas.openxmlformats.org/officeDocument/2006/relationships/hyperlink" Target="http://www.utexas.edu/law/faculty/svl55/" TargetMode="External"/><Relationship Id="rId67" Type="http://schemas.openxmlformats.org/officeDocument/2006/relationships/hyperlink" Target="http://www.stthomas.edu/law/facultystaff/faculty/paulsenmichael/" TargetMode="External"/><Relationship Id="rId103" Type="http://schemas.openxmlformats.org/officeDocument/2006/relationships/hyperlink" Target="http://en.wikipedia.org/wiki/Quentin_Skinner" TargetMode="External"/><Relationship Id="rId108" Type="http://schemas.openxmlformats.org/officeDocument/2006/relationships/header" Target="header1.xml"/><Relationship Id="rId20" Type="http://schemas.openxmlformats.org/officeDocument/2006/relationships/hyperlink" Target="http://www.lse.ac.uk/collections/law/staff/martin-loughlin.htm" TargetMode="External"/><Relationship Id="rId41" Type="http://schemas.openxmlformats.org/officeDocument/2006/relationships/hyperlink" Target="http://its.law.nyu.edu/facultyprofiles/profile.cfm?personID=19931" TargetMode="External"/><Relationship Id="rId54" Type="http://schemas.openxmlformats.org/officeDocument/2006/relationships/hyperlink" Target="http://www.st-hughs.ox.ac.uk/people/academic-staff/fellows/professor-d-b-robertson" TargetMode="External"/><Relationship Id="rId62" Type="http://schemas.openxmlformats.org/officeDocument/2006/relationships/hyperlink" Target="http://en.wikipedia.org/wiki/Erwin_Chemerinsky" TargetMode="External"/><Relationship Id="rId70" Type="http://schemas.openxmlformats.org/officeDocument/2006/relationships/hyperlink" Target="http://www.law.stanford.edu/directory/profile/91/" TargetMode="External"/><Relationship Id="rId75" Type="http://schemas.openxmlformats.org/officeDocument/2006/relationships/hyperlink" Target="http://www.law.stanford.edu/directory/profile/32/" TargetMode="External"/><Relationship Id="rId83" Type="http://schemas.openxmlformats.org/officeDocument/2006/relationships/hyperlink" Target="http://www.princeton.edu/aci/index.htm" TargetMode="External"/><Relationship Id="rId88" Type="http://schemas.openxmlformats.org/officeDocument/2006/relationships/hyperlink" Target="http://en.wikipedia.org/wiki/Antonin_Scalia" TargetMode="External"/><Relationship Id="rId91" Type="http://schemas.openxmlformats.org/officeDocument/2006/relationships/hyperlink" Target="http://en.wikipedia.org/wiki/John_Hart_Ely" TargetMode="External"/><Relationship Id="rId96" Type="http://schemas.openxmlformats.org/officeDocument/2006/relationships/hyperlink" Target="http://www.utexas.edu/law/faculty/sagerl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Francis_Christopher_Oakley" TargetMode="External"/><Relationship Id="rId23" Type="http://schemas.openxmlformats.org/officeDocument/2006/relationships/hyperlink" Target="http://www.cevipof.com/fr/l-equipe/les-chercheurs/chercheurs-associes/bdd/equipe/146" TargetMode="External"/><Relationship Id="rId28" Type="http://schemas.openxmlformats.org/officeDocument/2006/relationships/hyperlink" Target="http://plato.stanford.edu/entries/maritain/" TargetMode="External"/><Relationship Id="rId36" Type="http://schemas.openxmlformats.org/officeDocument/2006/relationships/hyperlink" Target="http://en.wikipedia.org/wiki/Judith_N._Shklar" TargetMode="External"/><Relationship Id="rId49" Type="http://schemas.openxmlformats.org/officeDocument/2006/relationships/hyperlink" Target="http://www.stephanerials.fr/" TargetMode="External"/><Relationship Id="rId57" Type="http://schemas.openxmlformats.org/officeDocument/2006/relationships/hyperlink" Target="http://www.law.yale.edu/faculty/stonesweet.htm" TargetMode="External"/><Relationship Id="rId106" Type="http://schemas.openxmlformats.org/officeDocument/2006/relationships/hyperlink" Target="http://www.lse.ac.uk/collections/law/staff/gregoire-webber.htm" TargetMode="External"/><Relationship Id="rId10" Type="http://schemas.openxmlformats.org/officeDocument/2006/relationships/hyperlink" Target="http://en.wikipedia.org/wiki/Otto_von_Gierke" TargetMode="External"/><Relationship Id="rId31" Type="http://schemas.openxmlformats.org/officeDocument/2006/relationships/hyperlink" Target="http://www.law.columbia.edu/fac/Philip_Hamburger" TargetMode="External"/><Relationship Id="rId44" Type="http://schemas.openxmlformats.org/officeDocument/2006/relationships/hyperlink" Target="http://www.law.harvard.edu/faculty/directory/index.html?id=43" TargetMode="External"/><Relationship Id="rId52" Type="http://schemas.openxmlformats.org/officeDocument/2006/relationships/hyperlink" Target="http://www.utexas.edu/cola/depts/government/faculty/gjj69" TargetMode="External"/><Relationship Id="rId60" Type="http://schemas.openxmlformats.org/officeDocument/2006/relationships/hyperlink" Target="http://www.yale.edu/lawweb/jbalkin/index.htm" TargetMode="External"/><Relationship Id="rId65" Type="http://schemas.openxmlformats.org/officeDocument/2006/relationships/hyperlink" Target="http://web.law.umich.edu/_facultybiopage/facultybiopagenew.asp?ID=201" TargetMode="External"/><Relationship Id="rId73" Type="http://schemas.openxmlformats.org/officeDocument/2006/relationships/hyperlink" Target="http://en.wikipedia.org/wiki/Cass_Sunstein" TargetMode="External"/><Relationship Id="rId78" Type="http://schemas.openxmlformats.org/officeDocument/2006/relationships/hyperlink" Target="http://home.sandiego.edu/~larrya/" TargetMode="External"/><Relationship Id="rId81" Type="http://schemas.openxmlformats.org/officeDocument/2006/relationships/hyperlink" Target="http://en.wikipedia.org/wiki/Philip_Bobbitt" TargetMode="External"/><Relationship Id="rId86" Type="http://schemas.openxmlformats.org/officeDocument/2006/relationships/hyperlink" Target="http://www.law.emory.edu/faculty/faculty-profiles/michael-j-perry.html" TargetMode="External"/><Relationship Id="rId94" Type="http://schemas.openxmlformats.org/officeDocument/2006/relationships/hyperlink" Target="https://its.law.nyu.edu/facultyprofiles/profile.cfm?personID=26993" TargetMode="External"/><Relationship Id="rId99" Type="http://schemas.openxmlformats.org/officeDocument/2006/relationships/hyperlink" Target="http://cs.wikipedia.org/wiki/Pavel_Holl%C3%A4nder" TargetMode="External"/><Relationship Id="rId101" Type="http://schemas.openxmlformats.org/officeDocument/2006/relationships/hyperlink" Target="http://www.ucl.ac.uk/spp/people/richard-bella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sian.memphis.edu/history/jmblythe/" TargetMode="External"/><Relationship Id="rId13" Type="http://schemas.openxmlformats.org/officeDocument/2006/relationships/hyperlink" Target="http://oll.libertyfund.org/?option=com_staticxt&amp;staticfile=show.php%3Ftitle=2145" TargetMode="External"/><Relationship Id="rId18" Type="http://schemas.openxmlformats.org/officeDocument/2006/relationships/hyperlink" Target="http://politics.as.nyu.edu/object/RussellHardin" TargetMode="External"/><Relationship Id="rId39" Type="http://schemas.openxmlformats.org/officeDocument/2006/relationships/hyperlink" Target="http://www.law.yale.edu/faculty/AAmar.htm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en.wikipedia.org/wiki/Thomas_Pangle" TargetMode="External"/><Relationship Id="rId50" Type="http://schemas.openxmlformats.org/officeDocument/2006/relationships/hyperlink" Target="http://www.college-de-france.fr/default/EN/all/his_pol/biographie.htm" TargetMode="External"/><Relationship Id="rId55" Type="http://schemas.openxmlformats.org/officeDocument/2006/relationships/hyperlink" Target="http://web.ceu.hu/legal/sajo.htm" TargetMode="External"/><Relationship Id="rId76" Type="http://schemas.openxmlformats.org/officeDocument/2006/relationships/hyperlink" Target="http://www.law.stanford.edu/directory/profile/57/" TargetMode="External"/><Relationship Id="rId97" Type="http://schemas.openxmlformats.org/officeDocument/2006/relationships/hyperlink" Target="http://www.law.ox.ac.uk/profile/michal.bobek" TargetMode="External"/><Relationship Id="rId104" Type="http://schemas.openxmlformats.org/officeDocument/2006/relationships/hyperlink" Target="http://www.lse.ac.uk/collections/law/staff/nico-krisch.htm" TargetMode="External"/><Relationship Id="rId7" Type="http://schemas.openxmlformats.org/officeDocument/2006/relationships/hyperlink" Target="http://www.iep.utm.edu/agamben/" TargetMode="External"/><Relationship Id="rId71" Type="http://schemas.openxmlformats.org/officeDocument/2006/relationships/hyperlink" Target="http://www.law.uchicago.edu/faculty/stone-g/" TargetMode="External"/><Relationship Id="rId92" Type="http://schemas.openxmlformats.org/officeDocument/2006/relationships/hyperlink" Target="http://www.law.stanford.edu/directory/profile/3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zechInvent\Formulare\Weekly%20repor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report sheet</Template>
  <TotalTime>0</TotalTime>
  <Pages>13</Pages>
  <Words>5245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´</vt:lpstr>
    </vt:vector>
  </TitlesOfParts>
  <Company/>
  <LinksUpToDate>false</LinksUpToDate>
  <CharactersWithSpaces>36121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</dc:title>
  <dc:subject/>
  <dc:creator/>
  <cp:keywords/>
  <dc:description/>
  <cp:lastModifiedBy/>
  <cp:revision>1</cp:revision>
  <cp:lastPrinted>2012-12-13T15:26:00Z</cp:lastPrinted>
  <dcterms:created xsi:type="dcterms:W3CDTF">2020-03-03T08:40:00Z</dcterms:created>
  <dcterms:modified xsi:type="dcterms:W3CDTF">2020-03-03T08:40:00Z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f527371c-0303-4b46-97e1-04789c17586e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