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C4" w:rsidRPr="00421AC4" w:rsidRDefault="00421AC4" w:rsidP="00421AC4">
      <w:pPr>
        <w:rPr>
          <w:sz w:val="40"/>
          <w:szCs w:val="40"/>
        </w:rPr>
      </w:pPr>
      <w:r w:rsidRPr="00421AC4">
        <w:rPr>
          <w:sz w:val="40"/>
          <w:szCs w:val="40"/>
        </w:rPr>
        <w:t xml:space="preserve">V pražském centru pro ukrajinské uprchlíky bylo od jeho úterního spuštění odbaveno přes 10.000 lidí. Dnes </w:t>
      </w:r>
      <w:proofErr w:type="gramStart"/>
      <w:r w:rsidRPr="00421AC4">
        <w:rPr>
          <w:sz w:val="40"/>
          <w:szCs w:val="40"/>
        </w:rPr>
        <w:t>ke</w:t>
      </w:r>
      <w:proofErr w:type="gramEnd"/>
      <w:r w:rsidRPr="00421AC4">
        <w:rPr>
          <w:sz w:val="40"/>
          <w:szCs w:val="40"/>
        </w:rPr>
        <w:t xml:space="preserve"> 12:00 to bylo asi 1200 uprchlíků, řekl dnes novinářům pražský primátor Zdeněk Hřib. Většina z nich podle něj zatím nepotřebuje ubytování: </w:t>
      </w:r>
    </w:p>
    <w:p w:rsidR="00421AC4" w:rsidRDefault="00421AC4" w:rsidP="00421AC4">
      <w:pPr>
        <w:rPr>
          <w:sz w:val="40"/>
          <w:szCs w:val="40"/>
        </w:rPr>
      </w:pPr>
    </w:p>
    <w:p w:rsidR="00421AC4" w:rsidRPr="00421AC4" w:rsidRDefault="00421AC4" w:rsidP="00421AC4">
      <w:pPr>
        <w:rPr>
          <w:sz w:val="40"/>
          <w:szCs w:val="40"/>
        </w:rPr>
      </w:pPr>
      <w:bookmarkStart w:id="0" w:name="_GoBack"/>
      <w:bookmarkEnd w:id="0"/>
      <w:r w:rsidRPr="00421AC4">
        <w:rPr>
          <w:sz w:val="40"/>
          <w:szCs w:val="40"/>
        </w:rPr>
        <w:t>ODHLÁŠKA: Primátor dodal, že centrum se snaží zredukovat fronty a že s ohledem na komplikovanost procesu není v plánu v Praze otevírat další podobné zařízení. Někteří uprchlíci jsou také z přetíženého pražského centra převáženi do méně vytížených center v jiných krajích.</w:t>
      </w:r>
    </w:p>
    <w:p w:rsidR="00155FC4" w:rsidRDefault="00155FC4"/>
    <w:sectPr w:rsidR="0015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C4"/>
    <w:rsid w:val="00155FC4"/>
    <w:rsid w:val="004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2022-03-07T19:11:00Z</dcterms:created>
  <dcterms:modified xsi:type="dcterms:W3CDTF">2022-03-07T19:13:00Z</dcterms:modified>
</cp:coreProperties>
</file>