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946" w:rsidRPr="00560946" w:rsidRDefault="00560946" w:rsidP="00DF32CC">
      <w:pPr>
        <w:shd w:val="clear" w:color="auto" w:fill="FAFAFA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0"/>
          <w:szCs w:val="72"/>
          <w:lang w:eastAsia="cs-CZ"/>
        </w:rPr>
      </w:pPr>
      <w:r w:rsidRPr="00560946">
        <w:rPr>
          <w:rFonts w:ascii="Arial" w:eastAsia="Times New Roman" w:hAnsi="Arial" w:cs="Arial"/>
          <w:color w:val="333333"/>
          <w:kern w:val="36"/>
          <w:sz w:val="40"/>
          <w:szCs w:val="72"/>
          <w:lang w:eastAsia="cs-CZ"/>
        </w:rPr>
        <w:t>Láska IQ přidává. Váš partner není tak inteligentní, jak si myslíte, zjistili vědci</w:t>
      </w:r>
    </w:p>
    <w:p w:rsidR="00560946" w:rsidRDefault="00560946" w:rsidP="00560946">
      <w:pPr>
        <w:pStyle w:val="Nadpis3"/>
        <w:shd w:val="clear" w:color="auto" w:fill="FAFAFA"/>
        <w:spacing w:before="0" w:line="330" w:lineRule="atLeast"/>
        <w:jc w:val="center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Když dojde na partnerské vztahy, jsme pořádní optimisté. Své polovičky totiž považujeme za atraktivnější i chytřejší. Jejich IQ přidáváme v průměru až 38 bodů, tvrdí výzkumy.</w:t>
      </w:r>
    </w:p>
    <w:p w:rsidR="00987DAF" w:rsidRDefault="00987DAF"/>
    <w:p w:rsidR="00560946" w:rsidRDefault="00560946">
      <w:r>
        <w:rPr>
          <w:noProof/>
        </w:rPr>
        <w:drawing>
          <wp:inline distT="0" distB="0" distL="0" distR="0">
            <wp:extent cx="5760720" cy="3243072"/>
            <wp:effectExtent l="0" t="0" r="0" b="0"/>
            <wp:docPr id="1" name="Obrázek 1" descr="https://cdn.xsd.cz/resize/f31363573e7e37c0af270f5dc9f8efd5_extract=3,0,2054,1156_resize=1080,608_.jpg?hash=5e23cc015170c8ecdcdc4c8c562ee5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xsd.cz/resize/f31363573e7e37c0af270f5dc9f8efd5_extract=3,0,2054,1156_resize=1080,608_.jpg?hash=5e23cc015170c8ecdcdc4c8c562ee5b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946" w:rsidRDefault="00560946" w:rsidP="00560946">
      <w:pPr>
        <w:pStyle w:val="Normlnweb"/>
        <w:shd w:val="clear" w:color="auto" w:fill="FAFAFA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  <w:bdr w:val="none" w:sz="0" w:space="0" w:color="auto" w:frame="1"/>
        </w:rPr>
        <w:t>Studie zkoumala 218 heterosexuálních párů a její výsledek je překvapivý:  partnery považujeme za mnohem chytřejší, než ve skutečnosti jsou. Zatímco ženy přidaly svým protějškům v IQ testu 38 bodů, muži družkám přisoudili o dva body více, než byl reálný výsledek.</w:t>
      </w:r>
    </w:p>
    <w:p w:rsidR="00560946" w:rsidRDefault="00560946" w:rsidP="00560946">
      <w:pPr>
        <w:pStyle w:val="Normlnweb"/>
        <w:shd w:val="clear" w:color="auto" w:fill="FAFAFA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 tímto závěrem přišla </w:t>
      </w:r>
      <w:hyperlink r:id="rId5" w:tgtFrame="_blank" w:history="1">
        <w:r>
          <w:rPr>
            <w:rStyle w:val="Hypertextovodkaz"/>
            <w:rFonts w:ascii="Arial" w:hAnsi="Arial" w:cs="Arial"/>
            <w:color w:val="000000"/>
          </w:rPr>
          <w:t>studie</w:t>
        </w:r>
      </w:hyperlink>
      <w:r>
        <w:rPr>
          <w:rFonts w:ascii="Arial" w:hAnsi="Arial" w:cs="Arial"/>
          <w:color w:val="333333"/>
        </w:rPr>
        <w:t> publikovaná v magazínu Intelligence Journal, za kterou stojí vědci Gilles Gignac a Marcin Zajenkowski. Zkoumali více jak dvě stovky párů, které byly spolu kolem šesti let a třetina z nich žila v manželském svazku. </w:t>
      </w:r>
    </w:p>
    <w:p w:rsidR="00560946" w:rsidRDefault="00560946" w:rsidP="00560946">
      <w:pPr>
        <w:pStyle w:val="Normlnweb"/>
        <w:shd w:val="clear" w:color="auto" w:fill="FAFAFA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Už předchozí psychologické studie ukazují, že jsme, co se týká našich milovaných poloviček, velmi optimističtí. V případě fyzické atraktivity máme například tendenci považovat partnera za mnohem atraktivnějšího a sexy, než jsme my sami. Tomuto efektu se říká "předsudek slepé lásky". Co se ale týká partnerovy inteligence, hodnotíme ji jako rovnocennou té naší.</w:t>
      </w:r>
    </w:p>
    <w:p w:rsidR="00560946" w:rsidRDefault="00560946" w:rsidP="00560946">
      <w:pPr>
        <w:pStyle w:val="Normlnweb"/>
        <w:shd w:val="clear" w:color="auto" w:fill="FAFAFA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Výzkum ukázal, že lidé obecně nadhodnocují svou inteligenci v průměru o 30 bodů a partnerky pak IQ svých partnerů o 38 bodů. Jinými slovy si tak dost možná myslíte, že jste chytřejší (a váš partner také), než tomu ve skutečnosti je.</w:t>
      </w:r>
    </w:p>
    <w:p w:rsidR="00560946" w:rsidRDefault="00560946" w:rsidP="00560946">
      <w:pPr>
        <w:pStyle w:val="Normlnweb"/>
        <w:shd w:val="clear" w:color="auto" w:fill="FAFAFA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Zajímavé je, že z více jak dvou set zúčastněných se pouze 0,9 procenta žen a 1,8 procenta mužů vidělo pod hranicí průměru, přičemž 68,8 procenta žen a 55 procent mužů v této studii mělo IQ pod průměrnou hranicí sta bodů.</w:t>
      </w:r>
    </w:p>
    <w:p w:rsidR="00560946" w:rsidRDefault="00560946" w:rsidP="00560946">
      <w:pPr>
        <w:pStyle w:val="Normlnweb"/>
        <w:shd w:val="clear" w:color="auto" w:fill="FAFAFA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Kromě tohoto výsledku Gignac a Zajenkowski přišli na další zajímavá zjištění. Například je zajímalo, jestli si vybíráme partnery se stejnými kognitivními schopnostmi a jestli je tato "intelektuální kompatibilita" důležitá pro společné štěstí.</w:t>
      </w:r>
    </w:p>
    <w:p w:rsidR="00560946" w:rsidRDefault="00560946" w:rsidP="00560946">
      <w:pPr>
        <w:pStyle w:val="Normlnweb"/>
        <w:shd w:val="clear" w:color="auto" w:fill="FAFAFA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Jak ukazují výsledky, preferujeme svazky s lidmi, kteří jsou stejně chytří jako my, možná je ale tento fakt dán jednoduše tím, že máme větší možnost zamilovat se do někoho ve škole nebo v práci, kde se většinou lidé pohybují na podobné škále. </w:t>
      </w:r>
    </w:p>
    <w:p w:rsidR="00560946" w:rsidRDefault="00560946" w:rsidP="00560946">
      <w:pPr>
        <w:pStyle w:val="Normlnweb"/>
        <w:shd w:val="clear" w:color="auto" w:fill="FAFAFA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Ať už jsou ale důvody jakékoliv, výsledky ukazují, že stejný stupeň IQ jednotlivých párů neovlivnil jejich spokojenost - páry s nižší "intelektuální kompatibilitou" se jevily stejně šťastné jako páry, které měly mezi sebou větší rozdíl. </w:t>
      </w:r>
    </w:p>
    <w:p w:rsidR="00560946" w:rsidRDefault="00560946" w:rsidP="00560946">
      <w:pPr>
        <w:pStyle w:val="Normlnweb"/>
        <w:shd w:val="clear" w:color="auto" w:fill="FAFAFA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Kromě toho výzkumníci zkoumali, zda jsou v odhadu partnerovy inteligence lepší ženy. Podle některých evolučních psychologů by totiž ženy měly mít vzhledem k reprodukci lepší perceptivní schopnosti, pro toto tvrzení se zatím nenašla žádná potvrzení. </w:t>
      </w:r>
    </w:p>
    <w:p w:rsidR="00560946" w:rsidRDefault="00560946">
      <w:bookmarkStart w:id="0" w:name="_GoBack"/>
      <w:bookmarkEnd w:id="0"/>
    </w:p>
    <w:sectPr w:rsidR="00560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46"/>
    <w:rsid w:val="00560946"/>
    <w:rsid w:val="006C0949"/>
    <w:rsid w:val="00987DAF"/>
    <w:rsid w:val="00D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DB72"/>
  <w15:chartTrackingRefBased/>
  <w15:docId w15:val="{2A6DE480-1522-4105-B684-7217AC0F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60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09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094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09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56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6094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60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ciencedirect.com/science/article/abs/pii/S01602896183021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Smejkal</dc:creator>
  <cp:keywords/>
  <dc:description/>
  <cp:lastModifiedBy>Klára Smejkal</cp:lastModifiedBy>
  <cp:revision>1</cp:revision>
  <dcterms:created xsi:type="dcterms:W3CDTF">2021-12-01T10:28:00Z</dcterms:created>
  <dcterms:modified xsi:type="dcterms:W3CDTF">2021-12-02T11:36:00Z</dcterms:modified>
</cp:coreProperties>
</file>