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4D" w:rsidRDefault="00780BDF">
      <w:r>
        <w:t>Postup pro vytvoření proměnné sousedství</w:t>
      </w:r>
    </w:p>
    <w:p w:rsidR="00780BDF" w:rsidRDefault="00780BDF">
      <w:r>
        <w:t xml:space="preserve">Nahrajte si vrstvu svého obvodu do </w:t>
      </w:r>
      <w:proofErr w:type="spellStart"/>
      <w:r>
        <w:t>qgisu</w:t>
      </w:r>
      <w:proofErr w:type="spellEnd"/>
      <w:r>
        <w:t>.</w:t>
      </w:r>
    </w:p>
    <w:p w:rsidR="00780BDF" w:rsidRDefault="00780BDF">
      <w:r>
        <w:t>Zapněte si popisky (po kliknutí pravým tlačítkem myši na název vrstvy otevřete z nabídky „vlastnosti“).</w:t>
      </w:r>
    </w:p>
    <w:p w:rsidR="00780BDF" w:rsidRDefault="00780BDF">
      <w:r>
        <w:t>Z horní lišty ikon klikněte na černý trojúhelníček vedle „vybrat prvek“ – po rozbalení zvolte vybrat prvky polygonem (případně kreslením od ruky)</w:t>
      </w:r>
    </w:p>
    <w:p w:rsidR="00780BDF" w:rsidRDefault="00780BDF">
      <w:r>
        <w:rPr>
          <w:noProof/>
          <w:lang w:eastAsia="cs-CZ"/>
        </w:rPr>
        <w:drawing>
          <wp:inline distT="0" distB="0" distL="0" distR="0">
            <wp:extent cx="5760720" cy="35280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DF" w:rsidRDefault="00780BDF">
      <w:r>
        <w:t>Klikáním levým tlačítkem myši obkružte obec, ve které má daný kandidát domovskou obci (v tomto případě je to Vsetín)</w:t>
      </w:r>
    </w:p>
    <w:p w:rsidR="00780BDF" w:rsidRDefault="00780BDF">
      <w:r>
        <w:rPr>
          <w:noProof/>
          <w:lang w:eastAsia="cs-CZ"/>
        </w:rPr>
        <w:lastRenderedPageBreak/>
        <w:drawing>
          <wp:inline distT="0" distB="0" distL="0" distR="0">
            <wp:extent cx="5762625" cy="35052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DF" w:rsidRDefault="00780BDF">
      <w:r>
        <w:t>Po obkroužení obce klikněte pravým tlačítkem myši, výběr se uzavře a vybraná oblast se zažlutí.</w:t>
      </w:r>
    </w:p>
    <w:p w:rsidR="00780BDF" w:rsidRDefault="00780BDF">
      <w:r>
        <w:rPr>
          <w:noProof/>
          <w:lang w:eastAsia="cs-CZ"/>
        </w:rPr>
        <w:drawing>
          <wp:inline distT="0" distB="0" distL="0" distR="0">
            <wp:extent cx="4152900" cy="2552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51" w:rsidRDefault="00BC1851">
      <w:r>
        <w:br w:type="page"/>
      </w:r>
    </w:p>
    <w:p w:rsidR="00780BDF" w:rsidRDefault="00BC1851" w:rsidP="00BC1851">
      <w:pPr>
        <w:tabs>
          <w:tab w:val="left" w:pos="7704"/>
        </w:tabs>
      </w:pPr>
      <w:r>
        <w:lastRenderedPageBreak/>
        <w:t>Pro vytvoření proměnné je potřeba otevřít atributovou tabulku.</w:t>
      </w:r>
    </w:p>
    <w:p w:rsidR="00BC1851" w:rsidRDefault="00BC1851">
      <w:r>
        <w:rPr>
          <w:noProof/>
          <w:lang w:eastAsia="cs-CZ"/>
        </w:rPr>
        <w:drawing>
          <wp:inline distT="0" distB="0" distL="0" distR="0">
            <wp:extent cx="5433060" cy="394346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9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DF" w:rsidRDefault="00BC1851">
      <w:r>
        <w:t>V tabulce jsou modře označeny vybrané obce. Pomocí nabídky v levém dolním rohu nechte zobrazit jen vybrané obce.</w:t>
      </w:r>
    </w:p>
    <w:p w:rsidR="00BC1851" w:rsidRDefault="00BC1851">
      <w:r>
        <w:rPr>
          <w:noProof/>
          <w:lang w:eastAsia="cs-CZ"/>
        </w:rPr>
        <w:drawing>
          <wp:inline distT="0" distB="0" distL="0" distR="0">
            <wp:extent cx="5478780" cy="3776283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52" cy="377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51" w:rsidRDefault="00BC1851">
      <w:r>
        <w:lastRenderedPageBreak/>
        <w:t xml:space="preserve">V levém horním rohu pomocí ikony tužky pak </w:t>
      </w:r>
      <w:proofErr w:type="spellStart"/>
      <w:r>
        <w:t>spustěte</w:t>
      </w:r>
      <w:proofErr w:type="spellEnd"/>
      <w:r>
        <w:t xml:space="preserve"> režim editace</w:t>
      </w:r>
    </w:p>
    <w:p w:rsidR="00BC1851" w:rsidRDefault="00BC1851">
      <w:r>
        <w:rPr>
          <w:noProof/>
          <w:lang w:eastAsia="cs-CZ"/>
        </w:rPr>
        <w:drawing>
          <wp:inline distT="0" distB="0" distL="0" distR="0">
            <wp:extent cx="4366260" cy="2507357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79" cy="25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51" w:rsidRDefault="00BC1851">
      <w:r>
        <w:t>Po klinutí na tužku se aktivují ostatní ikony, použijte ikonu „nové pole“</w:t>
      </w:r>
    </w:p>
    <w:p w:rsidR="00BC1851" w:rsidRDefault="00BC1851">
      <w:r>
        <w:rPr>
          <w:noProof/>
          <w:lang w:eastAsia="cs-CZ"/>
        </w:rPr>
        <w:drawing>
          <wp:inline distT="0" distB="0" distL="0" distR="0">
            <wp:extent cx="4846320" cy="222123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51" w:rsidRDefault="00DF40E8">
      <w:r>
        <w:t>Nové pole je potřeba pojmenovat a nastavit možnou délku čísla</w:t>
      </w:r>
    </w:p>
    <w:p w:rsidR="00DF40E8" w:rsidRDefault="00DF40E8">
      <w:r>
        <w:rPr>
          <w:noProof/>
          <w:lang w:eastAsia="cs-CZ"/>
        </w:rPr>
        <w:drawing>
          <wp:inline distT="0" distB="0" distL="0" distR="0">
            <wp:extent cx="4366260" cy="2701369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15" cy="270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E8" w:rsidRDefault="00DF40E8">
      <w:r>
        <w:lastRenderedPageBreak/>
        <w:t>Na konci tabulky přibyde nový sloupec. Do všech jeho řádků vepište 1.</w:t>
      </w:r>
    </w:p>
    <w:p w:rsidR="00DF40E8" w:rsidRDefault="00DF40E8">
      <w:r>
        <w:rPr>
          <w:noProof/>
          <w:lang w:eastAsia="cs-CZ"/>
        </w:rPr>
        <w:drawing>
          <wp:inline distT="0" distB="0" distL="0" distR="0">
            <wp:extent cx="5753100" cy="24460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E8" w:rsidRDefault="00DF40E8">
      <w:r>
        <w:t>Potom klikněte na ikonu uložit a vypněte editaci.</w:t>
      </w:r>
    </w:p>
    <w:p w:rsidR="00DF40E8" w:rsidRDefault="00DF40E8">
      <w:r>
        <w:rPr>
          <w:noProof/>
          <w:lang w:eastAsia="cs-CZ"/>
        </w:rPr>
        <w:drawing>
          <wp:inline distT="0" distB="0" distL="0" distR="0">
            <wp:extent cx="4800600" cy="33623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E8" w:rsidRDefault="00DF40E8">
      <w:r>
        <w:br w:type="page"/>
      </w:r>
    </w:p>
    <w:p w:rsidR="00DF40E8" w:rsidRDefault="00DF40E8">
      <w:r>
        <w:lastRenderedPageBreak/>
        <w:t xml:space="preserve">Posledním krokem je uložení tabulky. </w:t>
      </w:r>
    </w:p>
    <w:p w:rsidR="00DF40E8" w:rsidRDefault="00DF40E8">
      <w:r>
        <w:rPr>
          <w:noProof/>
          <w:lang w:eastAsia="cs-CZ"/>
        </w:rPr>
        <w:drawing>
          <wp:inline distT="0" distB="0" distL="0" distR="0">
            <wp:extent cx="5135880" cy="3383280"/>
            <wp:effectExtent l="0" t="0" r="762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E8" w:rsidRDefault="0076629A">
      <w:r>
        <w:t xml:space="preserve">V novém </w:t>
      </w:r>
      <w:proofErr w:type="spellStart"/>
      <w:r>
        <w:t>qgisu</w:t>
      </w:r>
      <w:proofErr w:type="spellEnd"/>
      <w:r>
        <w:t xml:space="preserve"> (verze 3) je možné uložení přímo do </w:t>
      </w:r>
      <w:proofErr w:type="spellStart"/>
      <w:r>
        <w:t>excelu</w:t>
      </w:r>
      <w:proofErr w:type="spellEnd"/>
      <w:r>
        <w:t xml:space="preserve">. Ve starších verzích použijte možnost </w:t>
      </w:r>
      <w:proofErr w:type="spellStart"/>
      <w:r>
        <w:t>dbf</w:t>
      </w:r>
      <w:proofErr w:type="spellEnd"/>
      <w:r>
        <w:t>.</w:t>
      </w:r>
    </w:p>
    <w:p w:rsidR="0076629A" w:rsidRDefault="0076629A">
      <w:bookmarkStart w:id="0" w:name="_GoBack"/>
      <w:r>
        <w:rPr>
          <w:noProof/>
          <w:lang w:eastAsia="cs-CZ"/>
        </w:rPr>
        <w:drawing>
          <wp:inline distT="0" distB="0" distL="0" distR="0">
            <wp:extent cx="5501640" cy="4219138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21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1851" w:rsidRDefault="00EA50C1">
      <w:r>
        <w:t>Po té nově vytvořené proměnné připojte ke své matici a nahraďte prázdné buňky nulami.</w:t>
      </w:r>
    </w:p>
    <w:sectPr w:rsidR="00BC18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2MjcyNrY0MDQwsTBS0lEKTi0uzszPAykwrAUAdzHxCCwAAAA="/>
  </w:docVars>
  <w:rsids>
    <w:rsidRoot w:val="00780BDF"/>
    <w:rsid w:val="002A739B"/>
    <w:rsid w:val="00305960"/>
    <w:rsid w:val="00483577"/>
    <w:rsid w:val="00630D3F"/>
    <w:rsid w:val="00713808"/>
    <w:rsid w:val="0076629A"/>
    <w:rsid w:val="00780BDF"/>
    <w:rsid w:val="007B0410"/>
    <w:rsid w:val="00841D0E"/>
    <w:rsid w:val="00864B8B"/>
    <w:rsid w:val="00877B15"/>
    <w:rsid w:val="00954867"/>
    <w:rsid w:val="009E4ABB"/>
    <w:rsid w:val="009F1E4D"/>
    <w:rsid w:val="00A5277B"/>
    <w:rsid w:val="00B4563C"/>
    <w:rsid w:val="00BC1851"/>
    <w:rsid w:val="00CA2F93"/>
    <w:rsid w:val="00D476D3"/>
    <w:rsid w:val="00DF40E8"/>
    <w:rsid w:val="00E808AC"/>
    <w:rsid w:val="00EA50C1"/>
    <w:rsid w:val="00FB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0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0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187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2</cp:revision>
  <dcterms:created xsi:type="dcterms:W3CDTF">2018-05-09T08:13:00Z</dcterms:created>
  <dcterms:modified xsi:type="dcterms:W3CDTF">2018-05-09T08:50:00Z</dcterms:modified>
</cp:coreProperties>
</file>