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EC" w:rsidRDefault="008012EC" w:rsidP="00B415F9">
      <w:pPr>
        <w:pStyle w:val="Dn2"/>
      </w:pPr>
      <w:r>
        <w:t xml:space="preserve">Zadání </w:t>
      </w:r>
      <w:r w:rsidR="008C7B69">
        <w:t>druhé</w:t>
      </w:r>
      <w:r>
        <w:t xml:space="preserve"> seminární práce</w:t>
      </w:r>
    </w:p>
    <w:p w:rsidR="00B415F9" w:rsidRDefault="008C7B69" w:rsidP="00B415F9">
      <w:pPr>
        <w:pStyle w:val="Dn3"/>
      </w:pPr>
      <w:r>
        <w:t xml:space="preserve">Metodologie psychologie individuálních rozdílů a její důsledky </w:t>
      </w:r>
    </w:p>
    <w:p w:rsidR="00B415F9" w:rsidRPr="00B415F9" w:rsidRDefault="008C7B69" w:rsidP="00B415F9">
      <w:pPr>
        <w:pStyle w:val="Dn3"/>
      </w:pPr>
      <w:r>
        <w:t xml:space="preserve">Odevzdání: do </w:t>
      </w:r>
      <w:proofErr w:type="gramStart"/>
      <w:r>
        <w:t>29.12.2011</w:t>
      </w:r>
      <w:proofErr w:type="gramEnd"/>
      <w:r>
        <w:t xml:space="preserve"> </w:t>
      </w:r>
      <w:r w:rsidR="00B415F9">
        <w:t xml:space="preserve">do odevzdávárny v IS </w:t>
      </w:r>
    </w:p>
    <w:p w:rsidR="008012EC" w:rsidRDefault="008012EC" w:rsidP="008012EC">
      <w:pPr>
        <w:pStyle w:val="Dtz"/>
      </w:pPr>
    </w:p>
    <w:p w:rsidR="00CA1F1D" w:rsidRDefault="008C7B69" w:rsidP="00CA1F1D">
      <w:pPr>
        <w:pStyle w:val="Dtz"/>
      </w:pPr>
      <w:r>
        <w:t xml:space="preserve">Zaměřte se na jeden z konstruktů psychologie individuálních rozdílů (jiný, než v první seminární práci) a kriticky rozeberte způsob empirického zkoumání tohoto konstruktu. Identifikujte dominantní přístup k tématu, </w:t>
      </w:r>
      <w:r w:rsidR="00BF252D">
        <w:t>p</w:t>
      </w:r>
      <w:r>
        <w:t>opišt</w:t>
      </w:r>
      <w:r w:rsidR="00BF252D">
        <w:t>e slabá místa tohoto přístupu,</w:t>
      </w:r>
      <w:bookmarkStart w:id="0" w:name="_GoBack"/>
      <w:bookmarkEnd w:id="0"/>
      <w:r>
        <w:t xml:space="preserve"> navrhněte konstruktivní cesty dalšího zkoumání. </w:t>
      </w:r>
    </w:p>
    <w:p w:rsidR="008C7B69" w:rsidRDefault="008C7B69" w:rsidP="00CA1F1D">
      <w:pPr>
        <w:pStyle w:val="Dtz"/>
      </w:pPr>
      <w:r>
        <w:t xml:space="preserve">Alternativně můžete zvolit dvojice podobných konstruktů a </w:t>
      </w:r>
      <w:r w:rsidR="00817A54">
        <w:t>porovnat metodologické odlišnosti v jejich zkoumání.</w:t>
      </w:r>
    </w:p>
    <w:p w:rsidR="008C7B69" w:rsidRDefault="008C7B69" w:rsidP="00CA1F1D">
      <w:pPr>
        <w:pStyle w:val="Dtz"/>
      </w:pPr>
    </w:p>
    <w:p w:rsidR="00891926" w:rsidRDefault="00CA1F1D" w:rsidP="00CA1F1D">
      <w:pPr>
        <w:pStyle w:val="Dtz"/>
      </w:pPr>
      <w:r>
        <w:t>Minimální ani maximální délka práce nejsou stanoveny, podstatné požadavky pro přijetí jsou tyto: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>Text musí být co do obsahu netriviální.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>Text musí být kritický a v odborném smyslu argumentovaný.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>Text musí být autorský.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>Text musí být přijatelný po jazykové stránce – český či slovenský pravopis a gramatika.</w:t>
      </w:r>
    </w:p>
    <w:p w:rsidR="008012EC" w:rsidRPr="008012EC" w:rsidRDefault="00891926" w:rsidP="008012EC">
      <w:pPr>
        <w:pStyle w:val="Dtz"/>
      </w:pPr>
      <w:r>
        <w:t xml:space="preserve"> </w:t>
      </w:r>
      <w:r w:rsidR="00B415F9">
        <w:t xml:space="preserve">  </w:t>
      </w:r>
    </w:p>
    <w:p w:rsidR="00D306A7" w:rsidRDefault="008012EC" w:rsidP="008012EC">
      <w:pPr>
        <w:pStyle w:val="TTZ"/>
      </w:pPr>
      <w:r>
        <w:t xml:space="preserve"> </w:t>
      </w:r>
    </w:p>
    <w:sectPr w:rsidR="00D3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563"/>
    <w:multiLevelType w:val="hybridMultilevel"/>
    <w:tmpl w:val="2C147C66"/>
    <w:lvl w:ilvl="0" w:tplc="CC6E15D4">
      <w:start w:val="1"/>
      <w:numFmt w:val="lowerLetter"/>
      <w:pStyle w:val="TFodrk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3FF7"/>
    <w:multiLevelType w:val="hybridMultilevel"/>
    <w:tmpl w:val="53742016"/>
    <w:lvl w:ilvl="0" w:tplc="67E8BAFE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5C197F53"/>
    <w:multiLevelType w:val="hybridMultilevel"/>
    <w:tmpl w:val="DF5EAD9E"/>
    <w:lvl w:ilvl="0" w:tplc="85D4B4C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634E6F25"/>
    <w:multiLevelType w:val="hybridMultilevel"/>
    <w:tmpl w:val="FC840E4C"/>
    <w:lvl w:ilvl="0" w:tplc="9066130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CD5B40"/>
    <w:multiLevelType w:val="hybridMultilevel"/>
    <w:tmpl w:val="9266B83E"/>
    <w:lvl w:ilvl="0" w:tplc="64E880BE">
      <w:start w:val="1"/>
      <w:numFmt w:val="decimal"/>
      <w:pStyle w:val="Dctz"/>
      <w:lvlText w:val="%1."/>
      <w:lvlJc w:val="left"/>
      <w:pPr>
        <w:ind w:left="4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EC"/>
    <w:rsid w:val="000240BC"/>
    <w:rsid w:val="00052DBA"/>
    <w:rsid w:val="00063DD7"/>
    <w:rsid w:val="00130C81"/>
    <w:rsid w:val="001A3B27"/>
    <w:rsid w:val="0020041E"/>
    <w:rsid w:val="00322300"/>
    <w:rsid w:val="006C4578"/>
    <w:rsid w:val="008012EC"/>
    <w:rsid w:val="00817A54"/>
    <w:rsid w:val="00891926"/>
    <w:rsid w:val="008C7B69"/>
    <w:rsid w:val="00A15070"/>
    <w:rsid w:val="00B415F9"/>
    <w:rsid w:val="00BD4196"/>
    <w:rsid w:val="00BF252D"/>
    <w:rsid w:val="00CA1F1D"/>
    <w:rsid w:val="00D306A7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caption" w:uiPriority="35" w:qFormat="1"/>
    <w:lsdException w:name="footnote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TZ">
    <w:name w:val="T_TZ"/>
    <w:basedOn w:val="Normln"/>
    <w:link w:val="TTZChar"/>
    <w:qFormat/>
    <w:rsid w:val="001A3B27"/>
    <w:pPr>
      <w:suppressAutoHyphens/>
      <w:spacing w:before="40" w:after="40" w:line="288" w:lineRule="auto"/>
      <w:ind w:firstLine="567"/>
      <w:contextualSpacing/>
    </w:pPr>
    <w:rPr>
      <w:rFonts w:eastAsia="Times New Roman" w:cs="Times New Roman"/>
      <w:szCs w:val="24"/>
      <w:lang w:eastAsia="ar-SA"/>
    </w:rPr>
  </w:style>
  <w:style w:type="character" w:customStyle="1" w:styleId="TTZChar">
    <w:name w:val="T_TZ Char"/>
    <w:basedOn w:val="Standardnpsmoodstavce"/>
    <w:link w:val="TTZ"/>
    <w:rsid w:val="001A3B27"/>
    <w:rPr>
      <w:rFonts w:eastAsia="Times New Roman" w:cs="Times New Roman"/>
      <w:szCs w:val="24"/>
      <w:lang w:eastAsia="ar-SA"/>
    </w:rPr>
  </w:style>
  <w:style w:type="paragraph" w:customStyle="1" w:styleId="TN3">
    <w:name w:val="T_N3"/>
    <w:basedOn w:val="TN2"/>
    <w:link w:val="TN3Char"/>
    <w:qFormat/>
    <w:rsid w:val="001A3B27"/>
    <w:pPr>
      <w:outlineLvl w:val="2"/>
    </w:pPr>
    <w:rPr>
      <w:b w:val="0"/>
      <w:i/>
    </w:rPr>
  </w:style>
  <w:style w:type="character" w:customStyle="1" w:styleId="TN3Char">
    <w:name w:val="T_N3 Char"/>
    <w:basedOn w:val="TN2Char"/>
    <w:link w:val="TN3"/>
    <w:rsid w:val="001A3B27"/>
    <w:rPr>
      <w:rFonts w:eastAsia="Times New Roman" w:cstheme="minorHAnsi"/>
      <w:b w:val="0"/>
      <w:i/>
      <w:lang w:eastAsia="ar-SA"/>
    </w:rPr>
  </w:style>
  <w:style w:type="paragraph" w:customStyle="1" w:styleId="TC1">
    <w:name w:val="T_C1"/>
    <w:basedOn w:val="TTZ"/>
    <w:link w:val="TC1Char"/>
    <w:qFormat/>
    <w:rsid w:val="001A3B27"/>
    <w:pPr>
      <w:keepLines/>
      <w:spacing w:line="240" w:lineRule="auto"/>
      <w:ind w:left="428" w:hanging="360"/>
      <w:contextualSpacing w:val="0"/>
    </w:pPr>
  </w:style>
  <w:style w:type="character" w:customStyle="1" w:styleId="TC1Char">
    <w:name w:val="T_C1 Char"/>
    <w:basedOn w:val="TTZChar"/>
    <w:link w:val="TC1"/>
    <w:rsid w:val="001A3B27"/>
    <w:rPr>
      <w:rFonts w:eastAsia="Times New Roman" w:cs="Times New Roman"/>
      <w:szCs w:val="24"/>
      <w:lang w:eastAsia="ar-SA"/>
    </w:rPr>
  </w:style>
  <w:style w:type="paragraph" w:customStyle="1" w:styleId="TN1">
    <w:name w:val="T_N1"/>
    <w:basedOn w:val="Normln"/>
    <w:link w:val="TN1Char"/>
    <w:qFormat/>
    <w:rsid w:val="001A3B27"/>
    <w:pPr>
      <w:suppressAutoHyphens/>
      <w:spacing w:after="80" w:line="288" w:lineRule="auto"/>
      <w:outlineLvl w:val="0"/>
    </w:pPr>
    <w:rPr>
      <w:rFonts w:eastAsia="Times New Roman" w:cstheme="minorHAnsi"/>
      <w:b/>
      <w:caps/>
      <w:lang w:eastAsia="ar-SA"/>
    </w:rPr>
  </w:style>
  <w:style w:type="character" w:customStyle="1" w:styleId="TN1Char">
    <w:name w:val="T_N1 Char"/>
    <w:basedOn w:val="Standardnpsmoodstavce"/>
    <w:link w:val="TN1"/>
    <w:rsid w:val="001A3B27"/>
    <w:rPr>
      <w:rFonts w:eastAsia="Times New Roman" w:cstheme="minorHAnsi"/>
      <w:b/>
      <w:caps/>
      <w:lang w:eastAsia="ar-SA"/>
    </w:rPr>
  </w:style>
  <w:style w:type="paragraph" w:customStyle="1" w:styleId="TN2">
    <w:name w:val="T_N2"/>
    <w:basedOn w:val="Normln"/>
    <w:link w:val="TN2Char"/>
    <w:qFormat/>
    <w:rsid w:val="001A3B27"/>
    <w:pPr>
      <w:suppressAutoHyphens/>
      <w:spacing w:before="40" w:after="40" w:line="288" w:lineRule="auto"/>
      <w:outlineLvl w:val="1"/>
    </w:pPr>
    <w:rPr>
      <w:rFonts w:eastAsia="Times New Roman" w:cstheme="minorHAnsi"/>
      <w:b/>
      <w:lang w:eastAsia="ar-SA"/>
    </w:rPr>
  </w:style>
  <w:style w:type="character" w:customStyle="1" w:styleId="TN2Char">
    <w:name w:val="T_N2 Char"/>
    <w:basedOn w:val="Standardnpsmoodstavce"/>
    <w:link w:val="TN2"/>
    <w:rsid w:val="001A3B27"/>
    <w:rPr>
      <w:rFonts w:eastAsia="Times New Roman" w:cstheme="minorHAnsi"/>
      <w:b/>
      <w:lang w:eastAsia="ar-SA"/>
    </w:rPr>
  </w:style>
  <w:style w:type="paragraph" w:customStyle="1" w:styleId="TTT">
    <w:name w:val="T_TT"/>
    <w:basedOn w:val="TTZ"/>
    <w:link w:val="TTTChar"/>
    <w:qFormat/>
    <w:rsid w:val="001A3B27"/>
    <w:pPr>
      <w:spacing w:line="240" w:lineRule="auto"/>
      <w:ind w:firstLine="0"/>
    </w:pPr>
    <w:rPr>
      <w:sz w:val="20"/>
    </w:rPr>
  </w:style>
  <w:style w:type="character" w:customStyle="1" w:styleId="TTTChar">
    <w:name w:val="T_TT Char"/>
    <w:basedOn w:val="TTZChar"/>
    <w:link w:val="TTT"/>
    <w:rsid w:val="001A3B27"/>
    <w:rPr>
      <w:rFonts w:eastAsia="Times New Roman" w:cs="Times New Roman"/>
      <w:sz w:val="20"/>
      <w:szCs w:val="24"/>
      <w:lang w:eastAsia="ar-SA"/>
    </w:rPr>
  </w:style>
  <w:style w:type="paragraph" w:customStyle="1" w:styleId="TTVpisek">
    <w:name w:val="T_TVýpisek"/>
    <w:basedOn w:val="TTZ"/>
    <w:link w:val="TTVpisekChar"/>
    <w:qFormat/>
    <w:rsid w:val="001A3B27"/>
    <w:pPr>
      <w:spacing w:line="264" w:lineRule="auto"/>
    </w:pPr>
    <w:rPr>
      <w:i/>
      <w:color w:val="1F497D" w:themeColor="text2"/>
      <w:sz w:val="20"/>
    </w:rPr>
  </w:style>
  <w:style w:type="character" w:customStyle="1" w:styleId="TTVpisekChar">
    <w:name w:val="T_TVýpisek Char"/>
    <w:basedOn w:val="TTZChar"/>
    <w:link w:val="TTVpisek"/>
    <w:rsid w:val="001A3B27"/>
    <w:rPr>
      <w:rFonts w:eastAsia="Times New Roman" w:cs="Times New Roman"/>
      <w:i/>
      <w:color w:val="1F497D" w:themeColor="text2"/>
      <w:sz w:val="20"/>
      <w:szCs w:val="24"/>
      <w:lang w:eastAsia="ar-SA"/>
    </w:rPr>
  </w:style>
  <w:style w:type="paragraph" w:customStyle="1" w:styleId="TFAbstrakt">
    <w:name w:val="TF Abstrakt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Afiliace">
    <w:name w:val="TF Afiliace"/>
    <w:basedOn w:val="Normln"/>
    <w:qFormat/>
    <w:rsid w:val="001A3B27"/>
    <w:pPr>
      <w:spacing w:after="60" w:line="240" w:lineRule="auto"/>
      <w:ind w:left="5664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TFAUTOR">
    <w:name w:val="TF AUTOR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TFinstituce">
    <w:name w:val="TF instituce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Literatura">
    <w:name w:val="TF Literatura"/>
    <w:qFormat/>
    <w:rsid w:val="001A3B27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FNADPISLNKU">
    <w:name w:val="TF NADPIS ČLÁNKU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TFNadpisvtextu">
    <w:name w:val="TF Nadpis v textu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FText">
    <w:name w:val="TF Text"/>
    <w:basedOn w:val="Normln"/>
    <w:qFormat/>
    <w:rsid w:val="001A3B27"/>
    <w:pPr>
      <w:tabs>
        <w:tab w:val="left" w:pos="567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Fodrky">
    <w:name w:val="TF odrážky"/>
    <w:basedOn w:val="TFText"/>
    <w:qFormat/>
    <w:rsid w:val="001A3B27"/>
    <w:pPr>
      <w:numPr>
        <w:numId w:val="4"/>
      </w:numPr>
      <w:tabs>
        <w:tab w:val="clear" w:pos="567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3B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3B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3B2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B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z">
    <w:name w:val="D_tz"/>
    <w:basedOn w:val="Normln"/>
    <w:link w:val="DtzChar"/>
    <w:qFormat/>
    <w:rsid w:val="00063DD7"/>
    <w:pPr>
      <w:spacing w:before="40" w:after="40" w:line="288" w:lineRule="auto"/>
      <w:ind w:firstLine="454"/>
      <w:contextualSpacing/>
    </w:pPr>
    <w:rPr>
      <w:rFonts w:ascii="Cambria" w:eastAsia="Times New Roman" w:hAnsi="Cambria" w:cs="Times New Roman"/>
      <w:kern w:val="28"/>
      <w:sz w:val="24"/>
      <w:szCs w:val="24"/>
      <w:lang w:eastAsia="cs-CZ"/>
    </w:rPr>
  </w:style>
  <w:style w:type="character" w:customStyle="1" w:styleId="DtzChar">
    <w:name w:val="D_tz Char"/>
    <w:basedOn w:val="Standardnpsmoodstavce"/>
    <w:link w:val="Dtz"/>
    <w:rsid w:val="00063DD7"/>
    <w:rPr>
      <w:rFonts w:ascii="Cambria" w:eastAsia="Times New Roman" w:hAnsi="Cambria" w:cs="Times New Roman"/>
      <w:kern w:val="28"/>
      <w:sz w:val="24"/>
      <w:szCs w:val="24"/>
      <w:lang w:eastAsia="cs-CZ"/>
    </w:rPr>
  </w:style>
  <w:style w:type="paragraph" w:customStyle="1" w:styleId="Dn1">
    <w:name w:val="D_n1"/>
    <w:basedOn w:val="Normln"/>
    <w:next w:val="Dtz"/>
    <w:link w:val="Dn1Char"/>
    <w:qFormat/>
    <w:rsid w:val="00063DD7"/>
    <w:pPr>
      <w:keepNext/>
      <w:keepLines/>
      <w:pageBreakBefore/>
      <w:spacing w:after="120" w:line="360" w:lineRule="auto"/>
      <w:jc w:val="both"/>
      <w:outlineLvl w:val="0"/>
    </w:pPr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character" w:customStyle="1" w:styleId="Dn1Char">
    <w:name w:val="D_n1 Char"/>
    <w:basedOn w:val="Standardnpsmoodstavce"/>
    <w:link w:val="Dn1"/>
    <w:rsid w:val="00063DD7"/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paragraph" w:customStyle="1" w:styleId="Dn2">
    <w:name w:val="D_n2"/>
    <w:basedOn w:val="Normln"/>
    <w:next w:val="Dtz"/>
    <w:link w:val="Dn2Char"/>
    <w:qFormat/>
    <w:rsid w:val="00063DD7"/>
    <w:pPr>
      <w:keepNext/>
      <w:keepLines/>
      <w:suppressLineNumbers/>
      <w:suppressAutoHyphens/>
      <w:spacing w:before="240" w:after="60" w:line="288" w:lineRule="auto"/>
      <w:outlineLvl w:val="1"/>
    </w:pPr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character" w:customStyle="1" w:styleId="Dn2Char">
    <w:name w:val="D_n2 Char"/>
    <w:basedOn w:val="Standardnpsmoodstavce"/>
    <w:link w:val="Dn2"/>
    <w:rsid w:val="00063DD7"/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paragraph" w:customStyle="1" w:styleId="Dn3">
    <w:name w:val="D_n3"/>
    <w:basedOn w:val="Normln"/>
    <w:next w:val="Dtz"/>
    <w:link w:val="Dn3Char"/>
    <w:qFormat/>
    <w:rsid w:val="00063DD7"/>
    <w:pPr>
      <w:keepNext/>
      <w:keepLines/>
      <w:suppressLineNumbers/>
      <w:suppressAutoHyphens/>
      <w:spacing w:before="160" w:after="60" w:line="288" w:lineRule="auto"/>
      <w:outlineLvl w:val="2"/>
    </w:pPr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character" w:customStyle="1" w:styleId="Dn3Char">
    <w:name w:val="D_n3 Char"/>
    <w:basedOn w:val="Standardnpsmoodstavce"/>
    <w:link w:val="Dn3"/>
    <w:rsid w:val="00063DD7"/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paragraph" w:customStyle="1" w:styleId="Dctz">
    <w:name w:val="D_ctz"/>
    <w:basedOn w:val="Dtz"/>
    <w:qFormat/>
    <w:rsid w:val="00063DD7"/>
    <w:pPr>
      <w:numPr>
        <w:numId w:val="6"/>
      </w:numPr>
    </w:pPr>
  </w:style>
  <w:style w:type="paragraph" w:customStyle="1" w:styleId="Dpc">
    <w:name w:val="D_pc"/>
    <w:basedOn w:val="Textpoznpodarou"/>
    <w:qFormat/>
    <w:rsid w:val="00063DD7"/>
    <w:rPr>
      <w:rFonts w:ascii="Cambria" w:eastAsia="Times New Roman" w:hAnsi="Cambria" w:cs="Times New Roman"/>
      <w:szCs w:val="16"/>
      <w:lang w:eastAsia="cs-CZ"/>
    </w:rPr>
  </w:style>
  <w:style w:type="table" w:customStyle="1" w:styleId="Datbulka">
    <w:name w:val="Datbulka"/>
    <w:basedOn w:val="Normlntabulka"/>
    <w:uiPriority w:val="99"/>
    <w:rsid w:val="00BD419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sz w:val="20"/>
      </w:rPr>
      <w:tblPr/>
      <w:tcPr>
        <w:vAlign w:val="bottom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caption" w:uiPriority="35" w:qFormat="1"/>
    <w:lsdException w:name="footnote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TZ">
    <w:name w:val="T_TZ"/>
    <w:basedOn w:val="Normln"/>
    <w:link w:val="TTZChar"/>
    <w:qFormat/>
    <w:rsid w:val="001A3B27"/>
    <w:pPr>
      <w:suppressAutoHyphens/>
      <w:spacing w:before="40" w:after="40" w:line="288" w:lineRule="auto"/>
      <w:ind w:firstLine="567"/>
      <w:contextualSpacing/>
    </w:pPr>
    <w:rPr>
      <w:rFonts w:eastAsia="Times New Roman" w:cs="Times New Roman"/>
      <w:szCs w:val="24"/>
      <w:lang w:eastAsia="ar-SA"/>
    </w:rPr>
  </w:style>
  <w:style w:type="character" w:customStyle="1" w:styleId="TTZChar">
    <w:name w:val="T_TZ Char"/>
    <w:basedOn w:val="Standardnpsmoodstavce"/>
    <w:link w:val="TTZ"/>
    <w:rsid w:val="001A3B27"/>
    <w:rPr>
      <w:rFonts w:eastAsia="Times New Roman" w:cs="Times New Roman"/>
      <w:szCs w:val="24"/>
      <w:lang w:eastAsia="ar-SA"/>
    </w:rPr>
  </w:style>
  <w:style w:type="paragraph" w:customStyle="1" w:styleId="TN3">
    <w:name w:val="T_N3"/>
    <w:basedOn w:val="TN2"/>
    <w:link w:val="TN3Char"/>
    <w:qFormat/>
    <w:rsid w:val="001A3B27"/>
    <w:pPr>
      <w:outlineLvl w:val="2"/>
    </w:pPr>
    <w:rPr>
      <w:b w:val="0"/>
      <w:i/>
    </w:rPr>
  </w:style>
  <w:style w:type="character" w:customStyle="1" w:styleId="TN3Char">
    <w:name w:val="T_N3 Char"/>
    <w:basedOn w:val="TN2Char"/>
    <w:link w:val="TN3"/>
    <w:rsid w:val="001A3B27"/>
    <w:rPr>
      <w:rFonts w:eastAsia="Times New Roman" w:cstheme="minorHAnsi"/>
      <w:b w:val="0"/>
      <w:i/>
      <w:lang w:eastAsia="ar-SA"/>
    </w:rPr>
  </w:style>
  <w:style w:type="paragraph" w:customStyle="1" w:styleId="TC1">
    <w:name w:val="T_C1"/>
    <w:basedOn w:val="TTZ"/>
    <w:link w:val="TC1Char"/>
    <w:qFormat/>
    <w:rsid w:val="001A3B27"/>
    <w:pPr>
      <w:keepLines/>
      <w:spacing w:line="240" w:lineRule="auto"/>
      <w:ind w:left="428" w:hanging="360"/>
      <w:contextualSpacing w:val="0"/>
    </w:pPr>
  </w:style>
  <w:style w:type="character" w:customStyle="1" w:styleId="TC1Char">
    <w:name w:val="T_C1 Char"/>
    <w:basedOn w:val="TTZChar"/>
    <w:link w:val="TC1"/>
    <w:rsid w:val="001A3B27"/>
    <w:rPr>
      <w:rFonts w:eastAsia="Times New Roman" w:cs="Times New Roman"/>
      <w:szCs w:val="24"/>
      <w:lang w:eastAsia="ar-SA"/>
    </w:rPr>
  </w:style>
  <w:style w:type="paragraph" w:customStyle="1" w:styleId="TN1">
    <w:name w:val="T_N1"/>
    <w:basedOn w:val="Normln"/>
    <w:link w:val="TN1Char"/>
    <w:qFormat/>
    <w:rsid w:val="001A3B27"/>
    <w:pPr>
      <w:suppressAutoHyphens/>
      <w:spacing w:after="80" w:line="288" w:lineRule="auto"/>
      <w:outlineLvl w:val="0"/>
    </w:pPr>
    <w:rPr>
      <w:rFonts w:eastAsia="Times New Roman" w:cstheme="minorHAnsi"/>
      <w:b/>
      <w:caps/>
      <w:lang w:eastAsia="ar-SA"/>
    </w:rPr>
  </w:style>
  <w:style w:type="character" w:customStyle="1" w:styleId="TN1Char">
    <w:name w:val="T_N1 Char"/>
    <w:basedOn w:val="Standardnpsmoodstavce"/>
    <w:link w:val="TN1"/>
    <w:rsid w:val="001A3B27"/>
    <w:rPr>
      <w:rFonts w:eastAsia="Times New Roman" w:cstheme="minorHAnsi"/>
      <w:b/>
      <w:caps/>
      <w:lang w:eastAsia="ar-SA"/>
    </w:rPr>
  </w:style>
  <w:style w:type="paragraph" w:customStyle="1" w:styleId="TN2">
    <w:name w:val="T_N2"/>
    <w:basedOn w:val="Normln"/>
    <w:link w:val="TN2Char"/>
    <w:qFormat/>
    <w:rsid w:val="001A3B27"/>
    <w:pPr>
      <w:suppressAutoHyphens/>
      <w:spacing w:before="40" w:after="40" w:line="288" w:lineRule="auto"/>
      <w:outlineLvl w:val="1"/>
    </w:pPr>
    <w:rPr>
      <w:rFonts w:eastAsia="Times New Roman" w:cstheme="minorHAnsi"/>
      <w:b/>
      <w:lang w:eastAsia="ar-SA"/>
    </w:rPr>
  </w:style>
  <w:style w:type="character" w:customStyle="1" w:styleId="TN2Char">
    <w:name w:val="T_N2 Char"/>
    <w:basedOn w:val="Standardnpsmoodstavce"/>
    <w:link w:val="TN2"/>
    <w:rsid w:val="001A3B27"/>
    <w:rPr>
      <w:rFonts w:eastAsia="Times New Roman" w:cstheme="minorHAnsi"/>
      <w:b/>
      <w:lang w:eastAsia="ar-SA"/>
    </w:rPr>
  </w:style>
  <w:style w:type="paragraph" w:customStyle="1" w:styleId="TTT">
    <w:name w:val="T_TT"/>
    <w:basedOn w:val="TTZ"/>
    <w:link w:val="TTTChar"/>
    <w:qFormat/>
    <w:rsid w:val="001A3B27"/>
    <w:pPr>
      <w:spacing w:line="240" w:lineRule="auto"/>
      <w:ind w:firstLine="0"/>
    </w:pPr>
    <w:rPr>
      <w:sz w:val="20"/>
    </w:rPr>
  </w:style>
  <w:style w:type="character" w:customStyle="1" w:styleId="TTTChar">
    <w:name w:val="T_TT Char"/>
    <w:basedOn w:val="TTZChar"/>
    <w:link w:val="TTT"/>
    <w:rsid w:val="001A3B27"/>
    <w:rPr>
      <w:rFonts w:eastAsia="Times New Roman" w:cs="Times New Roman"/>
      <w:sz w:val="20"/>
      <w:szCs w:val="24"/>
      <w:lang w:eastAsia="ar-SA"/>
    </w:rPr>
  </w:style>
  <w:style w:type="paragraph" w:customStyle="1" w:styleId="TTVpisek">
    <w:name w:val="T_TVýpisek"/>
    <w:basedOn w:val="TTZ"/>
    <w:link w:val="TTVpisekChar"/>
    <w:qFormat/>
    <w:rsid w:val="001A3B27"/>
    <w:pPr>
      <w:spacing w:line="264" w:lineRule="auto"/>
    </w:pPr>
    <w:rPr>
      <w:i/>
      <w:color w:val="1F497D" w:themeColor="text2"/>
      <w:sz w:val="20"/>
    </w:rPr>
  </w:style>
  <w:style w:type="character" w:customStyle="1" w:styleId="TTVpisekChar">
    <w:name w:val="T_TVýpisek Char"/>
    <w:basedOn w:val="TTZChar"/>
    <w:link w:val="TTVpisek"/>
    <w:rsid w:val="001A3B27"/>
    <w:rPr>
      <w:rFonts w:eastAsia="Times New Roman" w:cs="Times New Roman"/>
      <w:i/>
      <w:color w:val="1F497D" w:themeColor="text2"/>
      <w:sz w:val="20"/>
      <w:szCs w:val="24"/>
      <w:lang w:eastAsia="ar-SA"/>
    </w:rPr>
  </w:style>
  <w:style w:type="paragraph" w:customStyle="1" w:styleId="TFAbstrakt">
    <w:name w:val="TF Abstrakt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Afiliace">
    <w:name w:val="TF Afiliace"/>
    <w:basedOn w:val="Normln"/>
    <w:qFormat/>
    <w:rsid w:val="001A3B27"/>
    <w:pPr>
      <w:spacing w:after="60" w:line="240" w:lineRule="auto"/>
      <w:ind w:left="5664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TFAUTOR">
    <w:name w:val="TF AUTOR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TFinstituce">
    <w:name w:val="TF instituce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Literatura">
    <w:name w:val="TF Literatura"/>
    <w:qFormat/>
    <w:rsid w:val="001A3B27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FNADPISLNKU">
    <w:name w:val="TF NADPIS ČLÁNKU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TFNadpisvtextu">
    <w:name w:val="TF Nadpis v textu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FText">
    <w:name w:val="TF Text"/>
    <w:basedOn w:val="Normln"/>
    <w:qFormat/>
    <w:rsid w:val="001A3B27"/>
    <w:pPr>
      <w:tabs>
        <w:tab w:val="left" w:pos="567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Fodrky">
    <w:name w:val="TF odrážky"/>
    <w:basedOn w:val="TFText"/>
    <w:qFormat/>
    <w:rsid w:val="001A3B27"/>
    <w:pPr>
      <w:numPr>
        <w:numId w:val="4"/>
      </w:numPr>
      <w:tabs>
        <w:tab w:val="clear" w:pos="567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3B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3B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3B2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B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z">
    <w:name w:val="D_tz"/>
    <w:basedOn w:val="Normln"/>
    <w:link w:val="DtzChar"/>
    <w:qFormat/>
    <w:rsid w:val="00063DD7"/>
    <w:pPr>
      <w:spacing w:before="40" w:after="40" w:line="288" w:lineRule="auto"/>
      <w:ind w:firstLine="454"/>
      <w:contextualSpacing/>
    </w:pPr>
    <w:rPr>
      <w:rFonts w:ascii="Cambria" w:eastAsia="Times New Roman" w:hAnsi="Cambria" w:cs="Times New Roman"/>
      <w:kern w:val="28"/>
      <w:sz w:val="24"/>
      <w:szCs w:val="24"/>
      <w:lang w:eastAsia="cs-CZ"/>
    </w:rPr>
  </w:style>
  <w:style w:type="character" w:customStyle="1" w:styleId="DtzChar">
    <w:name w:val="D_tz Char"/>
    <w:basedOn w:val="Standardnpsmoodstavce"/>
    <w:link w:val="Dtz"/>
    <w:rsid w:val="00063DD7"/>
    <w:rPr>
      <w:rFonts w:ascii="Cambria" w:eastAsia="Times New Roman" w:hAnsi="Cambria" w:cs="Times New Roman"/>
      <w:kern w:val="28"/>
      <w:sz w:val="24"/>
      <w:szCs w:val="24"/>
      <w:lang w:eastAsia="cs-CZ"/>
    </w:rPr>
  </w:style>
  <w:style w:type="paragraph" w:customStyle="1" w:styleId="Dn1">
    <w:name w:val="D_n1"/>
    <w:basedOn w:val="Normln"/>
    <w:next w:val="Dtz"/>
    <w:link w:val="Dn1Char"/>
    <w:qFormat/>
    <w:rsid w:val="00063DD7"/>
    <w:pPr>
      <w:keepNext/>
      <w:keepLines/>
      <w:pageBreakBefore/>
      <w:spacing w:after="120" w:line="360" w:lineRule="auto"/>
      <w:jc w:val="both"/>
      <w:outlineLvl w:val="0"/>
    </w:pPr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character" w:customStyle="1" w:styleId="Dn1Char">
    <w:name w:val="D_n1 Char"/>
    <w:basedOn w:val="Standardnpsmoodstavce"/>
    <w:link w:val="Dn1"/>
    <w:rsid w:val="00063DD7"/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paragraph" w:customStyle="1" w:styleId="Dn2">
    <w:name w:val="D_n2"/>
    <w:basedOn w:val="Normln"/>
    <w:next w:val="Dtz"/>
    <w:link w:val="Dn2Char"/>
    <w:qFormat/>
    <w:rsid w:val="00063DD7"/>
    <w:pPr>
      <w:keepNext/>
      <w:keepLines/>
      <w:suppressLineNumbers/>
      <w:suppressAutoHyphens/>
      <w:spacing w:before="240" w:after="60" w:line="288" w:lineRule="auto"/>
      <w:outlineLvl w:val="1"/>
    </w:pPr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character" w:customStyle="1" w:styleId="Dn2Char">
    <w:name w:val="D_n2 Char"/>
    <w:basedOn w:val="Standardnpsmoodstavce"/>
    <w:link w:val="Dn2"/>
    <w:rsid w:val="00063DD7"/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paragraph" w:customStyle="1" w:styleId="Dn3">
    <w:name w:val="D_n3"/>
    <w:basedOn w:val="Normln"/>
    <w:next w:val="Dtz"/>
    <w:link w:val="Dn3Char"/>
    <w:qFormat/>
    <w:rsid w:val="00063DD7"/>
    <w:pPr>
      <w:keepNext/>
      <w:keepLines/>
      <w:suppressLineNumbers/>
      <w:suppressAutoHyphens/>
      <w:spacing w:before="160" w:after="60" w:line="288" w:lineRule="auto"/>
      <w:outlineLvl w:val="2"/>
    </w:pPr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character" w:customStyle="1" w:styleId="Dn3Char">
    <w:name w:val="D_n3 Char"/>
    <w:basedOn w:val="Standardnpsmoodstavce"/>
    <w:link w:val="Dn3"/>
    <w:rsid w:val="00063DD7"/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paragraph" w:customStyle="1" w:styleId="Dctz">
    <w:name w:val="D_ctz"/>
    <w:basedOn w:val="Dtz"/>
    <w:qFormat/>
    <w:rsid w:val="00063DD7"/>
    <w:pPr>
      <w:numPr>
        <w:numId w:val="6"/>
      </w:numPr>
    </w:pPr>
  </w:style>
  <w:style w:type="paragraph" w:customStyle="1" w:styleId="Dpc">
    <w:name w:val="D_pc"/>
    <w:basedOn w:val="Textpoznpodarou"/>
    <w:qFormat/>
    <w:rsid w:val="00063DD7"/>
    <w:rPr>
      <w:rFonts w:ascii="Cambria" w:eastAsia="Times New Roman" w:hAnsi="Cambria" w:cs="Times New Roman"/>
      <w:szCs w:val="16"/>
      <w:lang w:eastAsia="cs-CZ"/>
    </w:rPr>
  </w:style>
  <w:style w:type="table" w:customStyle="1" w:styleId="Datbulka">
    <w:name w:val="Datbulka"/>
    <w:basedOn w:val="Normlntabulka"/>
    <w:uiPriority w:val="99"/>
    <w:rsid w:val="00BD419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sz w:val="20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Širůček</dc:creator>
  <cp:lastModifiedBy>Jan Širůček</cp:lastModifiedBy>
  <cp:revision>4</cp:revision>
  <dcterms:created xsi:type="dcterms:W3CDTF">2011-11-29T09:25:00Z</dcterms:created>
  <dcterms:modified xsi:type="dcterms:W3CDTF">2011-12-11T10:14:00Z</dcterms:modified>
</cp:coreProperties>
</file>