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7E" w:rsidRDefault="005E757E" w:rsidP="005E757E">
      <w:pPr>
        <w:spacing w:after="0"/>
        <w:jc w:val="center"/>
        <w:rPr>
          <w:rFonts w:ascii="Times New Roman" w:hAnsi="Times New Roman" w:cs="Times New Roman"/>
          <w:b/>
          <w:sz w:val="24"/>
          <w:szCs w:val="24"/>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Default="00522D26" w:rsidP="005E757E">
      <w:pPr>
        <w:tabs>
          <w:tab w:val="left" w:pos="340"/>
        </w:tabs>
        <w:spacing w:after="120" w:line="240" w:lineRule="auto"/>
        <w:jc w:val="center"/>
        <w:rPr>
          <w:rFonts w:ascii="Times New Roman" w:eastAsia="Times New Roman" w:hAnsi="Times New Roman"/>
          <w:b/>
          <w:bCs/>
          <w:sz w:val="44"/>
          <w:szCs w:val="44"/>
          <w:lang w:eastAsia="cs-CZ"/>
        </w:rPr>
      </w:pPr>
    </w:p>
    <w:p w:rsidR="00522D26" w:rsidRPr="00522D26" w:rsidRDefault="00522D26" w:rsidP="00522D26">
      <w:pPr>
        <w:tabs>
          <w:tab w:val="left" w:pos="340"/>
        </w:tabs>
        <w:spacing w:after="120" w:line="240" w:lineRule="auto"/>
        <w:rPr>
          <w:rFonts w:ascii="Times New Roman" w:eastAsia="Times New Roman" w:hAnsi="Times New Roman"/>
          <w:b/>
          <w:bCs/>
          <w:color w:val="FF0000"/>
          <w:sz w:val="24"/>
          <w:szCs w:val="24"/>
          <w:lang w:eastAsia="cs-CZ"/>
        </w:rPr>
      </w:pPr>
      <w:r>
        <w:rPr>
          <w:rFonts w:ascii="Times New Roman" w:eastAsia="Times New Roman" w:hAnsi="Times New Roman"/>
          <w:b/>
          <w:bCs/>
          <w:color w:val="FF0000"/>
          <w:sz w:val="24"/>
          <w:szCs w:val="24"/>
          <w:lang w:eastAsia="cs-CZ"/>
        </w:rPr>
        <w:t xml:space="preserve">Hodnocení: Váš text je na samé hranici akceptovatelnosti pro daný kurz. Nepromítl se do něj </w:t>
      </w:r>
      <w:proofErr w:type="spellStart"/>
      <w:r>
        <w:rPr>
          <w:rFonts w:ascii="Times New Roman" w:eastAsia="Times New Roman" w:hAnsi="Times New Roman"/>
          <w:b/>
          <w:bCs/>
          <w:color w:val="FF0000"/>
          <w:sz w:val="24"/>
          <w:szCs w:val="24"/>
          <w:lang w:eastAsia="cs-CZ"/>
        </w:rPr>
        <w:t>žádnýprincip</w:t>
      </w:r>
      <w:proofErr w:type="spellEnd"/>
      <w:r>
        <w:rPr>
          <w:rFonts w:ascii="Times New Roman" w:eastAsia="Times New Roman" w:hAnsi="Times New Roman"/>
          <w:b/>
          <w:bCs/>
          <w:color w:val="FF0000"/>
          <w:sz w:val="24"/>
          <w:szCs w:val="24"/>
          <w:lang w:eastAsia="cs-CZ"/>
        </w:rPr>
        <w:t xml:space="preserve"> kvalitativního výzkumu, představujete sčítání na velmi problematicky vybraném vzorku, bez náznaku interpretací nebo snah o porozumění. Více zdůvodnění daného hodnocení najdete v textu. Je možné text přepracovat pro zlepšení známky.</w:t>
      </w:r>
    </w:p>
    <w:p w:rsidR="005E757E" w:rsidRDefault="005E757E" w:rsidP="005E757E">
      <w:pPr>
        <w:tabs>
          <w:tab w:val="left" w:pos="340"/>
        </w:tabs>
        <w:spacing w:after="120" w:line="240" w:lineRule="auto"/>
        <w:jc w:val="center"/>
        <w:rPr>
          <w:rFonts w:ascii="Times New Roman" w:eastAsia="Times New Roman" w:hAnsi="Times New Roman"/>
          <w:b/>
          <w:bCs/>
          <w:sz w:val="44"/>
          <w:szCs w:val="44"/>
          <w:lang w:eastAsia="cs-CZ"/>
        </w:rPr>
      </w:pPr>
      <w:r>
        <w:rPr>
          <w:rFonts w:ascii="Times New Roman" w:eastAsia="Times New Roman" w:hAnsi="Times New Roman"/>
          <w:b/>
          <w:bCs/>
          <w:sz w:val="44"/>
          <w:szCs w:val="44"/>
          <w:lang w:eastAsia="cs-CZ"/>
        </w:rPr>
        <w:lastRenderedPageBreak/>
        <w:t>Masarykova univerzita</w:t>
      </w:r>
    </w:p>
    <w:p w:rsidR="005E757E" w:rsidRDefault="005E757E" w:rsidP="005E757E">
      <w:pPr>
        <w:tabs>
          <w:tab w:val="left" w:pos="340"/>
        </w:tabs>
        <w:spacing w:after="120" w:line="240" w:lineRule="auto"/>
        <w:jc w:val="center"/>
        <w:rPr>
          <w:rFonts w:ascii="Times New Roman" w:eastAsia="Times New Roman" w:hAnsi="Times New Roman"/>
          <w:bCs/>
          <w:sz w:val="36"/>
          <w:szCs w:val="36"/>
          <w:lang w:eastAsia="cs-CZ"/>
        </w:rPr>
      </w:pPr>
      <w:r>
        <w:rPr>
          <w:rFonts w:ascii="Times New Roman" w:eastAsia="Times New Roman" w:hAnsi="Times New Roman"/>
          <w:bCs/>
          <w:sz w:val="36"/>
          <w:szCs w:val="36"/>
          <w:lang w:eastAsia="cs-CZ"/>
        </w:rPr>
        <w:t>Fakulta sociálních studií</w:t>
      </w: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r>
        <w:rPr>
          <w:noProof/>
          <w:lang w:eastAsia="cs-CZ"/>
        </w:rPr>
        <w:drawing>
          <wp:anchor distT="0" distB="0" distL="114300" distR="114300" simplePos="0" relativeHeight="251658240" behindDoc="1" locked="0" layoutInCell="1" allowOverlap="0">
            <wp:simplePos x="0" y="0"/>
            <wp:positionH relativeFrom="column">
              <wp:align>center</wp:align>
            </wp:positionH>
            <wp:positionV relativeFrom="paragraph">
              <wp:posOffset>80645</wp:posOffset>
            </wp:positionV>
            <wp:extent cx="1800225" cy="1803400"/>
            <wp:effectExtent l="0" t="0" r="9525" b="6350"/>
            <wp:wrapSquare wrapText="bothSides"/>
            <wp:docPr id="1" name="Obrázek 1" descr="logo F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FSS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803400"/>
                    </a:xfrm>
                    <a:prstGeom prst="rect">
                      <a:avLst/>
                    </a:prstGeom>
                    <a:noFill/>
                  </pic:spPr>
                </pic:pic>
              </a:graphicData>
            </a:graphic>
            <wp14:sizeRelH relativeFrom="page">
              <wp14:pctWidth>0</wp14:pctWidth>
            </wp14:sizeRelH>
            <wp14:sizeRelV relativeFrom="page">
              <wp14:pctHeight>0</wp14:pctHeight>
            </wp14:sizeRelV>
          </wp:anchor>
        </w:drawing>
      </w: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Cs/>
          <w:sz w:val="36"/>
          <w:szCs w:val="36"/>
          <w:lang w:eastAsia="cs-CZ"/>
        </w:rPr>
      </w:pPr>
      <w:r>
        <w:rPr>
          <w:rFonts w:ascii="Times New Roman" w:eastAsia="Times New Roman" w:hAnsi="Times New Roman"/>
          <w:bCs/>
          <w:sz w:val="36"/>
          <w:szCs w:val="36"/>
          <w:lang w:eastAsia="cs-CZ"/>
        </w:rPr>
        <w:t xml:space="preserve"> </w:t>
      </w:r>
    </w:p>
    <w:p w:rsidR="005E757E" w:rsidRDefault="005E757E" w:rsidP="005E757E">
      <w:pPr>
        <w:tabs>
          <w:tab w:val="left" w:pos="340"/>
        </w:tabs>
        <w:spacing w:after="120" w:line="240" w:lineRule="auto"/>
        <w:jc w:val="center"/>
        <w:rPr>
          <w:rFonts w:ascii="Times New Roman" w:eastAsia="Times New Roman" w:hAnsi="Times New Roman"/>
          <w:bCs/>
          <w:sz w:val="36"/>
          <w:szCs w:val="36"/>
          <w:lang w:eastAsia="cs-CZ"/>
        </w:rPr>
      </w:pPr>
      <w:r>
        <w:rPr>
          <w:rFonts w:ascii="Times New Roman" w:eastAsia="Times New Roman" w:hAnsi="Times New Roman"/>
          <w:bCs/>
          <w:sz w:val="36"/>
          <w:szCs w:val="36"/>
          <w:lang w:eastAsia="cs-CZ"/>
        </w:rPr>
        <w:t>Katedra sociologie</w:t>
      </w:r>
    </w:p>
    <w:p w:rsidR="005E757E" w:rsidRDefault="005E757E" w:rsidP="005E757E">
      <w:pPr>
        <w:tabs>
          <w:tab w:val="left" w:pos="340"/>
        </w:tabs>
        <w:spacing w:after="120" w:line="240" w:lineRule="auto"/>
        <w:jc w:val="center"/>
        <w:rPr>
          <w:rFonts w:ascii="Times New Roman" w:eastAsia="Times New Roman" w:hAnsi="Times New Roman"/>
          <w:bCs/>
          <w:sz w:val="36"/>
          <w:szCs w:val="36"/>
          <w:lang w:eastAsia="cs-CZ"/>
        </w:rPr>
      </w:pPr>
    </w:p>
    <w:p w:rsidR="005E757E" w:rsidRDefault="005E757E" w:rsidP="005E757E">
      <w:pPr>
        <w:tabs>
          <w:tab w:val="left" w:pos="340"/>
        </w:tabs>
        <w:spacing w:after="120" w:line="240" w:lineRule="auto"/>
        <w:jc w:val="center"/>
        <w:rPr>
          <w:rFonts w:ascii="Times New Roman" w:eastAsia="Times New Roman" w:hAnsi="Times New Roman"/>
          <w:bCs/>
          <w:sz w:val="36"/>
          <w:szCs w:val="36"/>
          <w:lang w:eastAsia="cs-CZ"/>
        </w:rPr>
      </w:pPr>
      <w:r>
        <w:rPr>
          <w:rFonts w:ascii="Times New Roman" w:eastAsia="Times New Roman" w:hAnsi="Times New Roman"/>
          <w:bCs/>
          <w:sz w:val="36"/>
          <w:szCs w:val="36"/>
          <w:lang w:eastAsia="cs-CZ"/>
        </w:rPr>
        <w:t>GEN 107 Gender v terénu</w:t>
      </w:r>
    </w:p>
    <w:p w:rsidR="005E757E" w:rsidRDefault="005E757E" w:rsidP="005E757E">
      <w:pPr>
        <w:tabs>
          <w:tab w:val="left" w:pos="340"/>
        </w:tabs>
        <w:spacing w:after="120" w:line="240" w:lineRule="auto"/>
        <w:jc w:val="center"/>
        <w:rPr>
          <w:rFonts w:ascii="Times New Roman" w:eastAsia="Times New Roman" w:hAnsi="Times New Roman"/>
          <w:bCs/>
          <w:sz w:val="36"/>
          <w:szCs w:val="36"/>
          <w:lang w:eastAsia="cs-CZ"/>
        </w:rPr>
      </w:pPr>
      <w:r>
        <w:rPr>
          <w:rFonts w:ascii="Times New Roman" w:eastAsia="Times New Roman" w:hAnsi="Times New Roman"/>
          <w:bCs/>
          <w:sz w:val="36"/>
          <w:szCs w:val="36"/>
          <w:lang w:eastAsia="cs-CZ"/>
        </w:rPr>
        <w:t xml:space="preserve">Sebeprezentace žen a mužů na českém </w:t>
      </w:r>
      <w:proofErr w:type="spellStart"/>
      <w:r>
        <w:rPr>
          <w:rFonts w:ascii="Times New Roman" w:eastAsia="Times New Roman" w:hAnsi="Times New Roman"/>
          <w:bCs/>
          <w:sz w:val="36"/>
          <w:szCs w:val="36"/>
          <w:lang w:eastAsia="cs-CZ"/>
        </w:rPr>
        <w:t>Facebooku</w:t>
      </w:r>
      <w:proofErr w:type="spellEnd"/>
    </w:p>
    <w:p w:rsidR="005E757E" w:rsidRDefault="005E757E" w:rsidP="005E757E">
      <w:pPr>
        <w:tabs>
          <w:tab w:val="left" w:pos="340"/>
        </w:tabs>
        <w:spacing w:after="120" w:line="240" w:lineRule="auto"/>
        <w:jc w:val="both"/>
        <w:rPr>
          <w:rFonts w:ascii="Times New Roman" w:eastAsia="Times New Roman" w:hAnsi="Times New Roman"/>
          <w:bCs/>
          <w:sz w:val="36"/>
          <w:szCs w:val="36"/>
          <w:lang w:eastAsia="cs-CZ"/>
        </w:rPr>
      </w:pPr>
    </w:p>
    <w:p w:rsidR="005E757E" w:rsidRDefault="005E757E" w:rsidP="005E757E">
      <w:pPr>
        <w:tabs>
          <w:tab w:val="left" w:pos="340"/>
        </w:tabs>
        <w:spacing w:after="120" w:line="240" w:lineRule="auto"/>
        <w:jc w:val="both"/>
        <w:rPr>
          <w:rFonts w:ascii="Times New Roman" w:eastAsia="Times New Roman" w:hAnsi="Times New Roman"/>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Vypracovaly: Vendula </w:t>
      </w:r>
      <w:proofErr w:type="spellStart"/>
      <w:r>
        <w:rPr>
          <w:rFonts w:ascii="Times New Roman" w:eastAsia="Times New Roman" w:hAnsi="Times New Roman"/>
          <w:b/>
          <w:bCs/>
          <w:sz w:val="24"/>
          <w:szCs w:val="24"/>
          <w:lang w:eastAsia="cs-CZ"/>
        </w:rPr>
        <w:t>Gregorovičová</w:t>
      </w:r>
      <w:proofErr w:type="spellEnd"/>
      <w:r>
        <w:rPr>
          <w:rFonts w:ascii="Times New Roman" w:eastAsia="Times New Roman" w:hAnsi="Times New Roman"/>
          <w:b/>
          <w:bCs/>
          <w:sz w:val="24"/>
          <w:szCs w:val="24"/>
          <w:lang w:eastAsia="cs-CZ"/>
        </w:rPr>
        <w:t xml:space="preserve"> (391861), Martina Kotulová (415057), Martina </w:t>
      </w:r>
      <w:proofErr w:type="spellStart"/>
      <w:r>
        <w:rPr>
          <w:rFonts w:ascii="Times New Roman" w:eastAsia="Times New Roman" w:hAnsi="Times New Roman"/>
          <w:b/>
          <w:bCs/>
          <w:sz w:val="24"/>
          <w:szCs w:val="24"/>
          <w:lang w:eastAsia="cs-CZ"/>
        </w:rPr>
        <w:t>Řihánková</w:t>
      </w:r>
      <w:proofErr w:type="spellEnd"/>
      <w:r>
        <w:rPr>
          <w:rFonts w:ascii="Times New Roman" w:eastAsia="Times New Roman" w:hAnsi="Times New Roman"/>
          <w:b/>
          <w:bCs/>
          <w:sz w:val="24"/>
          <w:szCs w:val="24"/>
          <w:lang w:eastAsia="cs-CZ"/>
        </w:rPr>
        <w:t xml:space="preserve"> (406751), Nikol Vyzinová (399805)</w:t>
      </w: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V Brně, 24. ledna 2014</w:t>
      </w:r>
    </w:p>
    <w:p w:rsidR="005E757E" w:rsidRDefault="005E757E" w:rsidP="005E757E">
      <w:pPr>
        <w:tabs>
          <w:tab w:val="left" w:pos="340"/>
        </w:tabs>
        <w:spacing w:after="120" w:line="240" w:lineRule="auto"/>
        <w:jc w:val="both"/>
        <w:rPr>
          <w:rFonts w:ascii="Times New Roman" w:eastAsia="Times New Roman" w:hAnsi="Times New Roman"/>
          <w:b/>
          <w:bCs/>
          <w:sz w:val="24"/>
          <w:szCs w:val="24"/>
          <w:lang w:eastAsia="cs-CZ"/>
        </w:rPr>
      </w:pPr>
    </w:p>
    <w:p w:rsidR="005E757E" w:rsidRDefault="005E757E" w:rsidP="005E757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Úvod do tématu</w:t>
      </w:r>
    </w:p>
    <w:p w:rsidR="005E757E" w:rsidRDefault="005E757E" w:rsidP="005E757E">
      <w:pPr>
        <w:spacing w:after="0" w:line="360" w:lineRule="auto"/>
        <w:jc w:val="both"/>
        <w:rPr>
          <w:rFonts w:ascii="Times New Roman" w:hAnsi="Times New Roman" w:cs="Times New Roman"/>
          <w:sz w:val="24"/>
          <w:szCs w:val="24"/>
        </w:rPr>
      </w:pP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Ačkoliv bylo na téma genderové sebeprezentace na internetu provedeno především v zahraničí několik </w:t>
      </w:r>
      <w:commentRangeStart w:id="0"/>
      <w:r>
        <w:rPr>
          <w:rFonts w:ascii="Times New Roman" w:hAnsi="Times New Roman" w:cs="Times New Roman"/>
          <w:sz w:val="24"/>
          <w:szCs w:val="24"/>
        </w:rPr>
        <w:t>výzkumů</w:t>
      </w:r>
      <w:commentRangeEnd w:id="0"/>
      <w:r>
        <w:rPr>
          <w:rStyle w:val="Odkaznakoment"/>
        </w:rPr>
        <w:commentReference w:id="0"/>
      </w:r>
      <w:r>
        <w:rPr>
          <w:rFonts w:ascii="Times New Roman" w:hAnsi="Times New Roman" w:cs="Times New Roman"/>
          <w:sz w:val="24"/>
          <w:szCs w:val="24"/>
        </w:rPr>
        <w:t xml:space="preserve">, neustále vznikají </w:t>
      </w:r>
      <w:commentRangeStart w:id="1"/>
      <w:r>
        <w:rPr>
          <w:rFonts w:ascii="Times New Roman" w:hAnsi="Times New Roman" w:cs="Times New Roman"/>
          <w:sz w:val="24"/>
          <w:szCs w:val="24"/>
        </w:rPr>
        <w:t>nová sociální média</w:t>
      </w:r>
      <w:commentRangeEnd w:id="1"/>
      <w:r>
        <w:rPr>
          <w:rStyle w:val="Odkaznakoment"/>
        </w:rPr>
        <w:commentReference w:id="1"/>
      </w:r>
      <w:r>
        <w:rPr>
          <w:rFonts w:ascii="Times New Roman" w:hAnsi="Times New Roman" w:cs="Times New Roman"/>
          <w:sz w:val="24"/>
          <w:szCs w:val="24"/>
        </w:rPr>
        <w:t xml:space="preserve">, která rozšiřují možnosti sebeprezentace a tím </w:t>
      </w:r>
      <w:bookmarkStart w:id="2" w:name="_GoBack"/>
      <w:bookmarkEnd w:id="2"/>
      <w:r>
        <w:rPr>
          <w:rFonts w:ascii="Times New Roman" w:hAnsi="Times New Roman" w:cs="Times New Roman"/>
          <w:sz w:val="24"/>
          <w:szCs w:val="24"/>
        </w:rPr>
        <w:t xml:space="preserve">i jejího zkoumání. Svou virtuální identitu si jedinci vytváří na populárních sociálních sítích. Pro naše zkoumání jsme si vybraly českými uživateli nejpoužívanější sociální síť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který za dobu své existence od roku 2004 sesbíral celosvětově přes miliardu aktivních uživatelů, tedy těch, co se na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přihlásí minimálně jednou za třicet dní. V Česku používá tuto síť přes 3,8 milionu uživatelů, z toho je </w:t>
      </w:r>
      <w:commentRangeStart w:id="3"/>
      <w:r>
        <w:rPr>
          <w:rFonts w:ascii="Times New Roman" w:hAnsi="Times New Roman" w:cs="Times New Roman"/>
          <w:sz w:val="24"/>
          <w:szCs w:val="24"/>
        </w:rPr>
        <w:t>48% mužů a 52% žen</w:t>
      </w:r>
      <w:commentRangeEnd w:id="3"/>
      <w:r>
        <w:rPr>
          <w:rStyle w:val="Odkaznakoment"/>
        </w:rPr>
        <w:commentReference w:id="3"/>
      </w:r>
      <w:r>
        <w:rPr>
          <w:rFonts w:ascii="Times New Roman" w:hAnsi="Times New Roman" w:cs="Times New Roman"/>
          <w:sz w:val="24"/>
          <w:szCs w:val="24"/>
        </w:rPr>
        <w:t xml:space="preserve">. (Michl 2013) </w:t>
      </w:r>
      <w:commentRangeStart w:id="4"/>
      <w:r>
        <w:rPr>
          <w:rFonts w:ascii="Times New Roman" w:hAnsi="Times New Roman" w:cs="Times New Roman"/>
          <w:sz w:val="24"/>
          <w:szCs w:val="24"/>
        </w:rPr>
        <w:t xml:space="preserve">Psaním statusů, sdílením obrázků, videí a článků, tím vším si tito uživatelé utváří svou virtuální identitu a prezentují se před svými přáteli. </w:t>
      </w:r>
      <w:commentRangeEnd w:id="4"/>
      <w:r>
        <w:rPr>
          <w:rStyle w:val="Odkaznakoment"/>
        </w:rPr>
        <w:commentReference w:id="4"/>
      </w:r>
      <w:r>
        <w:rPr>
          <w:rFonts w:ascii="Times New Roman" w:hAnsi="Times New Roman" w:cs="Times New Roman"/>
          <w:sz w:val="24"/>
          <w:szCs w:val="24"/>
        </w:rPr>
        <w:t xml:space="preserve"> „Uživatelé personalizují své profily sdílením obrázků, textu a jiných médií k projektování své identity přes obsah. Tento sdílený obsah je efektivní cestou k základní interakci.“ (</w:t>
      </w:r>
      <w:proofErr w:type="spellStart"/>
      <w:r>
        <w:rPr>
          <w:rFonts w:ascii="Times New Roman" w:hAnsi="Times New Roman" w:cs="Times New Roman"/>
          <w:sz w:val="24"/>
          <w:szCs w:val="24"/>
        </w:rPr>
        <w:t>Aziz</w:t>
      </w:r>
      <w:proofErr w:type="spellEnd"/>
      <w:r>
        <w:rPr>
          <w:rFonts w:ascii="Times New Roman" w:hAnsi="Times New Roman" w:cs="Times New Roman"/>
          <w:sz w:val="24"/>
          <w:szCs w:val="24"/>
        </w:rPr>
        <w:t xml:space="preserve"> 2010: 2). </w:t>
      </w:r>
    </w:p>
    <w:p w:rsidR="005E757E" w:rsidRDefault="005E757E" w:rsidP="005E757E">
      <w:pPr>
        <w:spacing w:after="0" w:line="360" w:lineRule="auto"/>
        <w:ind w:firstLine="426"/>
        <w:jc w:val="both"/>
        <w:rPr>
          <w:rFonts w:ascii="Times New Roman" w:hAnsi="Times New Roman" w:cs="Times New Roman"/>
          <w:sz w:val="24"/>
          <w:szCs w:val="24"/>
        </w:rPr>
      </w:pPr>
      <w:commentRangeStart w:id="5"/>
      <w:r>
        <w:rPr>
          <w:rFonts w:ascii="Times New Roman" w:hAnsi="Times New Roman" w:cs="Times New Roman"/>
          <w:sz w:val="24"/>
          <w:szCs w:val="24"/>
        </w:rPr>
        <w:t xml:space="preserve">Záleží na každém, co si zvolí jako důležitý znak své osobnosti. </w:t>
      </w:r>
      <w:commentRangeEnd w:id="5"/>
      <w:r>
        <w:rPr>
          <w:rStyle w:val="Odkaznakoment"/>
        </w:rPr>
        <w:commentReference w:id="5"/>
      </w:r>
      <w:r>
        <w:rPr>
          <w:rFonts w:ascii="Times New Roman" w:hAnsi="Times New Roman" w:cs="Times New Roman"/>
          <w:sz w:val="24"/>
          <w:szCs w:val="24"/>
        </w:rPr>
        <w:t xml:space="preserve">Rozhodly jsme se proto z hlediska genderu porovnat pomocí toho, co všechno sdílí se svými přáteli, sebeprezentaci mužů a žen na českém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Očekáváme, že výsledek bude odpovídat tradičním genderovým stereotypům, tedy že </w:t>
      </w:r>
      <w:commentRangeStart w:id="6"/>
      <w:r>
        <w:rPr>
          <w:rFonts w:ascii="Times New Roman" w:hAnsi="Times New Roman" w:cs="Times New Roman"/>
          <w:sz w:val="24"/>
          <w:szCs w:val="24"/>
        </w:rPr>
        <w:t xml:space="preserve">ženy budou sdílet více emocionálních statusů </w:t>
      </w:r>
      <w:commentRangeEnd w:id="6"/>
      <w:r>
        <w:rPr>
          <w:rStyle w:val="Odkaznakoment"/>
        </w:rPr>
        <w:commentReference w:id="6"/>
      </w:r>
      <w:r>
        <w:rPr>
          <w:rFonts w:ascii="Times New Roman" w:hAnsi="Times New Roman" w:cs="Times New Roman"/>
          <w:sz w:val="24"/>
          <w:szCs w:val="24"/>
        </w:rPr>
        <w:t xml:space="preserve">a fotografií sebe sama, zatímco muži se budou zaměřovat na sdílení zpravodajských článků a sportovních témat, a ve vyjadřování nebudou chybět hanlivá slova. </w:t>
      </w:r>
      <w:commentRangeStart w:id="7"/>
      <w:r>
        <w:rPr>
          <w:rFonts w:ascii="Times New Roman" w:hAnsi="Times New Roman" w:cs="Times New Roman"/>
          <w:sz w:val="24"/>
          <w:szCs w:val="24"/>
        </w:rPr>
        <w:t xml:space="preserve">V tomto očekávání nás podporuje výzkum </w:t>
      </w:r>
      <w:proofErr w:type="spellStart"/>
      <w:r>
        <w:rPr>
          <w:rFonts w:ascii="Times New Roman" w:hAnsi="Times New Roman" w:cs="Times New Roman"/>
          <w:sz w:val="24"/>
          <w:szCs w:val="24"/>
        </w:rPr>
        <w:t>Schwartze</w:t>
      </w:r>
      <w:proofErr w:type="spellEnd"/>
      <w:r>
        <w:rPr>
          <w:rFonts w:ascii="Times New Roman" w:hAnsi="Times New Roman" w:cs="Times New Roman"/>
          <w:sz w:val="24"/>
          <w:szCs w:val="24"/>
        </w:rPr>
        <w:t xml:space="preserve"> et al., kteří analyzovali statusy 75 tisíc uživatelů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a zjistili, že nejpoužívanější slova se rovnají genderovým klišé a proto lze s 92% přesností po přečtení statusu určit, zda se jedná o status muže nebo ženy – totiž že ženy nejčastěji užívají slova jako nakupování, láska, šaty, zatímco v mužském slovníku figuruje práce, škola, kamarádi, sport a pivo, také nejdou daleko pro drsná slova. (</w:t>
      </w:r>
      <w:proofErr w:type="spellStart"/>
      <w:r>
        <w:rPr>
          <w:rFonts w:ascii="Times New Roman" w:hAnsi="Times New Roman" w:cs="Times New Roman"/>
          <w:sz w:val="24"/>
          <w:szCs w:val="24"/>
        </w:rPr>
        <w:t>Schwartz</w:t>
      </w:r>
      <w:proofErr w:type="spellEnd"/>
      <w:r>
        <w:rPr>
          <w:rFonts w:ascii="Times New Roman" w:hAnsi="Times New Roman" w:cs="Times New Roman"/>
          <w:sz w:val="24"/>
          <w:szCs w:val="24"/>
        </w:rPr>
        <w:t xml:space="preserve"> et al. 2013) V naší práci jsme se zaměřily nejen na statusy, ale i na témata sdílených příspěvků a jejich počet.</w:t>
      </w:r>
      <w:commentRangeEnd w:id="7"/>
      <w:r w:rsidR="000E6840">
        <w:rPr>
          <w:rStyle w:val="Odkaznakoment"/>
        </w:rPr>
        <w:commentReference w:id="7"/>
      </w:r>
    </w:p>
    <w:p w:rsidR="005E757E" w:rsidRDefault="005E757E" w:rsidP="005E757E">
      <w:pPr>
        <w:spacing w:after="0" w:line="360" w:lineRule="auto"/>
        <w:jc w:val="both"/>
        <w:rPr>
          <w:rFonts w:ascii="Times New Roman" w:hAnsi="Times New Roman" w:cs="Times New Roman"/>
          <w:sz w:val="24"/>
          <w:szCs w:val="24"/>
        </w:rPr>
      </w:pPr>
    </w:p>
    <w:p w:rsidR="005E757E" w:rsidRDefault="005E757E" w:rsidP="005E75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Výzkumná situace</w:t>
      </w:r>
    </w:p>
    <w:p w:rsidR="005E757E" w:rsidRDefault="005E757E" w:rsidP="005E757E">
      <w:pPr>
        <w:spacing w:after="0" w:line="360" w:lineRule="auto"/>
        <w:jc w:val="both"/>
        <w:rPr>
          <w:rFonts w:ascii="Times New Roman" w:hAnsi="Times New Roman" w:cs="Times New Roman"/>
          <w:b/>
          <w:sz w:val="24"/>
          <w:szCs w:val="24"/>
        </w:rPr>
      </w:pP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Rozhodly jsme se pro kvalitativní výzkum, ve kterém je naším cílem především </w:t>
      </w:r>
      <w:commentRangeStart w:id="8"/>
      <w:r>
        <w:rPr>
          <w:rFonts w:ascii="Times New Roman" w:hAnsi="Times New Roman" w:cs="Times New Roman"/>
          <w:sz w:val="24"/>
          <w:szCs w:val="24"/>
        </w:rPr>
        <w:t>porozumět aktérům</w:t>
      </w:r>
      <w:commentRangeEnd w:id="8"/>
      <w:r w:rsidR="000E6840">
        <w:rPr>
          <w:rStyle w:val="Odkaznakoment"/>
        </w:rPr>
        <w:commentReference w:id="8"/>
      </w:r>
      <w:r>
        <w:rPr>
          <w:rFonts w:ascii="Times New Roman" w:hAnsi="Times New Roman" w:cs="Times New Roman"/>
          <w:sz w:val="24"/>
          <w:szCs w:val="24"/>
        </w:rPr>
        <w:t xml:space="preserve">, konkrétně tedy jedincům aktivně se účastnících na sociální síti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zkoumat jak jednají a proč. Záměrem výzkumu je zjištění, zda existují nějaké rozdíly mezi statusy a příspěvky vkládanými na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ženami a muži, a jak se prostřednictvím těchto příspěvků jedinci prezentují.</w:t>
      </w: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Jako výzkumný vzorek jsme zvolily čtyřicet jedinců, dvacet žen a dvacet mužů, u kterých jsme po dobu jednoho měsíce zkoumaly jejich aktivitu na sociální síti. Pro zúžení zkoumané skupiny jsme věkově aktéry omezily na jedince ve věku od 18 do 25 let. Abychom byly schopné vidět jednotlivé příspěvky u všech aktérů, musely jsme jednotlivce vybrat ze seznamu našich přátel na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(jedincům, které nemáme v přátelích, nejsme oprávněni nahlížet na jejich příspěvky na profilu). </w:t>
      </w:r>
      <w:commentRangeStart w:id="9"/>
      <w:r>
        <w:rPr>
          <w:rFonts w:ascii="Times New Roman" w:hAnsi="Times New Roman" w:cs="Times New Roman"/>
          <w:sz w:val="24"/>
          <w:szCs w:val="24"/>
        </w:rPr>
        <w:t>Jsme si zároveň vědomy toho, že takový vzorek nelze považovat za stoprocentně reprezentativní.</w:t>
      </w:r>
      <w:commentRangeEnd w:id="9"/>
      <w:r w:rsidR="000E6840">
        <w:rPr>
          <w:rStyle w:val="Odkaznakoment"/>
        </w:rPr>
        <w:commentReference w:id="9"/>
      </w:r>
    </w:p>
    <w:p w:rsidR="005E757E" w:rsidRDefault="005E757E" w:rsidP="005E757E">
      <w:pPr>
        <w:spacing w:after="0" w:line="360" w:lineRule="auto"/>
        <w:ind w:firstLine="426"/>
        <w:jc w:val="both"/>
        <w:rPr>
          <w:rFonts w:ascii="Times New Roman" w:hAnsi="Times New Roman" w:cs="Times New Roman"/>
          <w:i/>
          <w:color w:val="FF0000"/>
          <w:sz w:val="24"/>
          <w:szCs w:val="24"/>
        </w:rPr>
      </w:pPr>
      <w:commentRangeStart w:id="10"/>
      <w:r>
        <w:rPr>
          <w:rFonts w:ascii="Times New Roman" w:hAnsi="Times New Roman" w:cs="Times New Roman"/>
          <w:sz w:val="24"/>
          <w:szCs w:val="24"/>
        </w:rPr>
        <w:t>V průběhu našeho zkoumání jsme se zaměřily především na četnost přispívání na sociální síti a na rozbor konkrétních příspěvků, které jsme pro snazší orientaci kategorizovaly jako statusy (pouze text), příspěvky s videem, fotografiemi nebo článkem. Dále jsme se zabývaly jazykem používaným v příspěvcích, kde jsme se soustředily na četnost drsných výrazů a sprostých slov, také obsahem sdělení, tedy na téma, kterému se příspěvky věnují. Zde jsme si vytvořily několik základních kategorií, do kterých jsme příspěvky tematicky řadily: sport, škola, zvířata, alkohol, hudba, aktuální dění, nakupování, kamarádství a rodina, vtipy a cestování.</w:t>
      </w:r>
      <w:commentRangeEnd w:id="10"/>
      <w:r w:rsidR="000E6840">
        <w:rPr>
          <w:rStyle w:val="Odkaznakoment"/>
        </w:rPr>
        <w:commentReference w:id="10"/>
      </w:r>
    </w:p>
    <w:p w:rsidR="005E757E" w:rsidRDefault="005E757E" w:rsidP="005E757E">
      <w:pPr>
        <w:spacing w:after="0" w:line="360" w:lineRule="auto"/>
        <w:ind w:firstLine="426"/>
        <w:jc w:val="both"/>
        <w:rPr>
          <w:rFonts w:ascii="Times New Roman" w:hAnsi="Times New Roman" w:cs="Times New Roman"/>
          <w:b/>
          <w:sz w:val="24"/>
          <w:szCs w:val="24"/>
        </w:rPr>
      </w:pPr>
    </w:p>
    <w:p w:rsidR="005E757E" w:rsidRDefault="005E757E" w:rsidP="005E75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Zjištění</w:t>
      </w:r>
    </w:p>
    <w:p w:rsidR="005E757E" w:rsidRDefault="005E757E" w:rsidP="005E757E">
      <w:pPr>
        <w:spacing w:after="0" w:line="360" w:lineRule="auto"/>
        <w:jc w:val="both"/>
        <w:rPr>
          <w:rFonts w:ascii="Times New Roman" w:hAnsi="Times New Roman" w:cs="Times New Roman"/>
          <w:b/>
          <w:sz w:val="24"/>
          <w:szCs w:val="24"/>
        </w:rPr>
      </w:pP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Pokud se podíváme na náš samotný výzkum, jeho výsledky můžeme shrnout do následující tabulky:</w:t>
      </w:r>
    </w:p>
    <w:p w:rsidR="005E757E" w:rsidRDefault="005E757E" w:rsidP="005E757E">
      <w:pPr>
        <w:spacing w:after="0" w:line="240" w:lineRule="auto"/>
        <w:ind w:firstLine="426"/>
        <w:jc w:val="both"/>
        <w:rPr>
          <w:rFonts w:ascii="Times New Roman" w:hAnsi="Times New Roman" w:cs="Times New Roman"/>
          <w:sz w:val="24"/>
          <w:szCs w:val="24"/>
        </w:rPr>
      </w:pPr>
    </w:p>
    <w:tbl>
      <w:tblPr>
        <w:tblStyle w:val="Mkatabulky"/>
        <w:tblW w:w="0" w:type="auto"/>
        <w:jc w:val="center"/>
        <w:tblLook w:val="04A0" w:firstRow="1" w:lastRow="0" w:firstColumn="1" w:lastColumn="0" w:noHBand="0" w:noVBand="1"/>
      </w:tblPr>
      <w:tblGrid>
        <w:gridCol w:w="3070"/>
        <w:gridCol w:w="3071"/>
        <w:gridCol w:w="3071"/>
      </w:tblGrid>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tcPr>
          <w:p w:rsidR="005E757E" w:rsidRDefault="005E757E">
            <w:pPr>
              <w:pStyle w:val="Bezmezer"/>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b/>
                <w:sz w:val="24"/>
                <w:szCs w:val="24"/>
              </w:rPr>
            </w:pPr>
            <w:r>
              <w:rPr>
                <w:rFonts w:ascii="Times New Roman" w:hAnsi="Times New Roman" w:cs="Times New Roman"/>
                <w:b/>
                <w:sz w:val="24"/>
                <w:szCs w:val="24"/>
              </w:rPr>
              <w:t>Ženy</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b/>
                <w:sz w:val="24"/>
                <w:szCs w:val="24"/>
              </w:rPr>
            </w:pPr>
            <w:r>
              <w:rPr>
                <w:rFonts w:ascii="Times New Roman" w:hAnsi="Times New Roman" w:cs="Times New Roman"/>
                <w:b/>
                <w:sz w:val="24"/>
                <w:szCs w:val="24"/>
              </w:rPr>
              <w:t>Muži</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b/>
                <w:sz w:val="24"/>
                <w:szCs w:val="24"/>
              </w:rPr>
            </w:pPr>
            <w:r>
              <w:rPr>
                <w:rFonts w:ascii="Times New Roman" w:hAnsi="Times New Roman" w:cs="Times New Roman"/>
                <w:b/>
                <w:sz w:val="24"/>
                <w:szCs w:val="24"/>
              </w:rPr>
              <w:t>Počet statusů</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66</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28</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b/>
                <w:sz w:val="24"/>
                <w:szCs w:val="24"/>
              </w:rPr>
            </w:pPr>
            <w:r>
              <w:rPr>
                <w:rFonts w:ascii="Times New Roman" w:hAnsi="Times New Roman" w:cs="Times New Roman"/>
                <w:b/>
                <w:sz w:val="24"/>
                <w:szCs w:val="24"/>
              </w:rPr>
              <w:t>Počet příspěvků s fotografií</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114</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77</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b/>
                <w:sz w:val="24"/>
                <w:szCs w:val="24"/>
              </w:rPr>
            </w:pPr>
            <w:r>
              <w:rPr>
                <w:rFonts w:ascii="Times New Roman" w:hAnsi="Times New Roman" w:cs="Times New Roman"/>
                <w:b/>
                <w:sz w:val="24"/>
                <w:szCs w:val="24"/>
              </w:rPr>
              <w:t>Počet příspěvků s videem</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54</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48</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b/>
                <w:sz w:val="24"/>
                <w:szCs w:val="24"/>
              </w:rPr>
            </w:pPr>
            <w:r>
              <w:rPr>
                <w:rFonts w:ascii="Times New Roman" w:hAnsi="Times New Roman" w:cs="Times New Roman"/>
                <w:b/>
                <w:sz w:val="24"/>
                <w:szCs w:val="24"/>
              </w:rPr>
              <w:t>Počet příspěvků s článkem</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14</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29</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b/>
                <w:sz w:val="24"/>
                <w:szCs w:val="24"/>
              </w:rPr>
            </w:pPr>
            <w:r>
              <w:rPr>
                <w:rFonts w:ascii="Times New Roman" w:hAnsi="Times New Roman" w:cs="Times New Roman"/>
                <w:b/>
                <w:sz w:val="24"/>
                <w:szCs w:val="24"/>
              </w:rPr>
              <w:t>Drsná/sprostá slova</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13</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21</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b/>
                <w:sz w:val="24"/>
                <w:szCs w:val="24"/>
              </w:rPr>
            </w:pPr>
            <w:r>
              <w:rPr>
                <w:rFonts w:ascii="Times New Roman" w:hAnsi="Times New Roman" w:cs="Times New Roman"/>
                <w:b/>
                <w:sz w:val="24"/>
                <w:szCs w:val="24"/>
              </w:rPr>
              <w:t>Celkový počet příspěvků</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248</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pStyle w:val="Bezmezer"/>
              <w:jc w:val="center"/>
              <w:rPr>
                <w:rFonts w:ascii="Times New Roman" w:hAnsi="Times New Roman" w:cs="Times New Roman"/>
                <w:sz w:val="24"/>
                <w:szCs w:val="24"/>
              </w:rPr>
            </w:pPr>
            <w:r>
              <w:rPr>
                <w:rFonts w:ascii="Times New Roman" w:hAnsi="Times New Roman" w:cs="Times New Roman"/>
                <w:sz w:val="24"/>
                <w:szCs w:val="24"/>
              </w:rPr>
              <w:t>182</w:t>
            </w:r>
          </w:p>
        </w:tc>
      </w:tr>
    </w:tbl>
    <w:p w:rsidR="005E757E" w:rsidRDefault="005E757E" w:rsidP="005E757E">
      <w:pPr>
        <w:pStyle w:val="Bezmezer"/>
        <w:jc w:val="both"/>
        <w:rPr>
          <w:rFonts w:ascii="Times New Roman" w:hAnsi="Times New Roman" w:cs="Times New Roman"/>
          <w:sz w:val="24"/>
          <w:szCs w:val="24"/>
        </w:rPr>
      </w:pPr>
    </w:p>
    <w:p w:rsidR="005E757E" w:rsidRDefault="005E757E" w:rsidP="005E757E">
      <w:pPr>
        <w:pStyle w:val="Bezmezer"/>
        <w:spacing w:line="360" w:lineRule="auto"/>
        <w:ind w:firstLine="426"/>
        <w:jc w:val="both"/>
        <w:rPr>
          <w:rFonts w:ascii="Times New Roman" w:hAnsi="Times New Roman" w:cs="Times New Roman"/>
          <w:sz w:val="24"/>
          <w:szCs w:val="24"/>
        </w:rPr>
      </w:pPr>
    </w:p>
    <w:p w:rsidR="005E757E" w:rsidRDefault="005E757E" w:rsidP="005E757E">
      <w:pPr>
        <w:pStyle w:val="Bezmeze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Pro vysvětlení pojmů v naší tabulce uvedeme přesnější definici námi vytvořených skupin: Skupina statusy označuje pouze psané příspěvky, ke kterým není připojeno nic dalšího. Příspěvek s fotografií je ten, kdy se na zdi uživatele objevilo jakékoli foto či obrázek, ať už bylo vytvořeno samotným uživatelem či bylo sdíleno, může k němu být připojen komentář i status. Stejné je to s příspěvky s videi a články. Další pojmy jsou zcela jasné i bez dalšího vysvětlování.</w:t>
      </w:r>
    </w:p>
    <w:p w:rsidR="005E757E" w:rsidRDefault="005E757E" w:rsidP="005E757E">
      <w:pPr>
        <w:pStyle w:val="Bezmezer"/>
        <w:spacing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Facebook</w:t>
      </w:r>
      <w:proofErr w:type="spellEnd"/>
      <w:r>
        <w:rPr>
          <w:rFonts w:ascii="Times New Roman" w:hAnsi="Times New Roman" w:cs="Times New Roman"/>
          <w:sz w:val="24"/>
          <w:szCs w:val="24"/>
        </w:rPr>
        <w:t xml:space="preserve"> je nejpoužívanější sociální sítí. Podle Jindřicha </w:t>
      </w:r>
      <w:proofErr w:type="spellStart"/>
      <w:r>
        <w:rPr>
          <w:rFonts w:ascii="Times New Roman" w:hAnsi="Times New Roman" w:cs="Times New Roman"/>
          <w:sz w:val="24"/>
          <w:szCs w:val="24"/>
        </w:rPr>
        <w:t>Lauschmanna</w:t>
      </w:r>
      <w:proofErr w:type="spellEnd"/>
      <w:r>
        <w:rPr>
          <w:rFonts w:ascii="Times New Roman" w:hAnsi="Times New Roman" w:cs="Times New Roman"/>
          <w:sz w:val="24"/>
          <w:szCs w:val="24"/>
        </w:rPr>
        <w:t xml:space="preserve"> (2013), který je autorem článku </w:t>
      </w:r>
      <w:proofErr w:type="spellStart"/>
      <w:r>
        <w:rPr>
          <w:rFonts w:ascii="Times New Roman" w:hAnsi="Times New Roman" w:cs="Times New Roman"/>
          <w:i/>
          <w:sz w:val="24"/>
          <w:szCs w:val="24"/>
        </w:rPr>
        <w:t>Infografika</w:t>
      </w:r>
      <w:proofErr w:type="spellEnd"/>
      <w:r>
        <w:rPr>
          <w:rFonts w:ascii="Times New Roman" w:hAnsi="Times New Roman" w:cs="Times New Roman"/>
          <w:i/>
          <w:sz w:val="24"/>
          <w:szCs w:val="24"/>
        </w:rPr>
        <w:t>: Muži versus ženy na sociálních sítích</w:t>
      </w:r>
      <w:r>
        <w:rPr>
          <w:rFonts w:ascii="Times New Roman" w:hAnsi="Times New Roman" w:cs="Times New Roman"/>
          <w:sz w:val="24"/>
          <w:szCs w:val="24"/>
        </w:rPr>
        <w:t xml:space="preserve">, tráví uživatelé na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v průměru 405 minut měsíčně. Právě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přitom spolu s </w:t>
      </w:r>
      <w:proofErr w:type="spellStart"/>
      <w:r>
        <w:rPr>
          <w:rFonts w:ascii="Times New Roman" w:hAnsi="Times New Roman" w:cs="Times New Roman"/>
          <w:sz w:val="24"/>
          <w:szCs w:val="24"/>
        </w:rPr>
        <w:t>Twitterem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Pinterestem</w:t>
      </w:r>
      <w:proofErr w:type="spellEnd"/>
      <w:r>
        <w:rPr>
          <w:rFonts w:ascii="Times New Roman" w:hAnsi="Times New Roman" w:cs="Times New Roman"/>
          <w:sz w:val="24"/>
          <w:szCs w:val="24"/>
        </w:rPr>
        <w:t xml:space="preserve"> patří mezi ty sítě, kde převažuje ženské pohlaví.</w:t>
      </w:r>
    </w:p>
    <w:p w:rsidR="005E757E" w:rsidRDefault="005E757E" w:rsidP="005E757E">
      <w:pPr>
        <w:pStyle w:val="Bezmeze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Větší zastoupení ženských uživatelů nám může asociovat jejich větší zájem o sdílení zájmů a aktivit s dalšími lidmi. To můžeme podpořit naším zjištěním, že ženy přispívaly na svůj profil mnohem častěji než muži, a sice v poměru </w:t>
      </w:r>
      <w:commentRangeStart w:id="11"/>
      <w:r>
        <w:rPr>
          <w:rFonts w:ascii="Times New Roman" w:hAnsi="Times New Roman" w:cs="Times New Roman"/>
          <w:sz w:val="24"/>
          <w:szCs w:val="24"/>
        </w:rPr>
        <w:t>248:182</w:t>
      </w:r>
      <w:commentRangeEnd w:id="11"/>
      <w:r w:rsidR="000E6840">
        <w:rPr>
          <w:rStyle w:val="Odkaznakoment"/>
        </w:rPr>
        <w:commentReference w:id="11"/>
      </w:r>
      <w:r>
        <w:rPr>
          <w:rFonts w:ascii="Times New Roman" w:hAnsi="Times New Roman" w:cs="Times New Roman"/>
          <w:sz w:val="24"/>
          <w:szCs w:val="24"/>
        </w:rPr>
        <w:t xml:space="preserve"> příspěvků za měsíc.</w:t>
      </w:r>
    </w:p>
    <w:p w:rsidR="005E757E" w:rsidRDefault="005E757E" w:rsidP="005E757E">
      <w:pPr>
        <w:pStyle w:val="Bezmeze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Z našeho šetření vyplývá, že muži byli mnohem aktivnější, co se týče aktuálních událostí a současného dění. V poměru 25:15 muži častěji sdíleli odkazy na různé články, včetně těch, které se týkaly aktuálního dění ze zpravodajských serverů. </w:t>
      </w:r>
      <w:commentRangeStart w:id="12"/>
      <w:r>
        <w:rPr>
          <w:rFonts w:ascii="Times New Roman" w:hAnsi="Times New Roman" w:cs="Times New Roman"/>
          <w:sz w:val="24"/>
          <w:szCs w:val="24"/>
        </w:rPr>
        <w:t xml:space="preserve">Měli také větší potřebu je komentovat a uvádět k nim svůj názor. </w:t>
      </w:r>
      <w:commentRangeEnd w:id="12"/>
      <w:r w:rsidR="000E6840">
        <w:rPr>
          <w:rStyle w:val="Odkaznakoment"/>
        </w:rPr>
        <w:commentReference w:id="12"/>
      </w:r>
      <w:r>
        <w:rPr>
          <w:rFonts w:ascii="Times New Roman" w:hAnsi="Times New Roman" w:cs="Times New Roman"/>
          <w:sz w:val="24"/>
          <w:szCs w:val="24"/>
        </w:rPr>
        <w:t xml:space="preserve"> Tímto zjištěním tak můžeme podpořit výsledky výzkumu analytické společnosti </w:t>
      </w:r>
      <w:proofErr w:type="spellStart"/>
      <w:r>
        <w:rPr>
          <w:rFonts w:ascii="Times New Roman" w:hAnsi="Times New Roman" w:cs="Times New Roman"/>
          <w:sz w:val="24"/>
          <w:szCs w:val="24"/>
        </w:rPr>
        <w:t>uSamp</w:t>
      </w:r>
      <w:proofErr w:type="spellEnd"/>
      <w:r>
        <w:rPr>
          <w:rFonts w:ascii="Times New Roman" w:hAnsi="Times New Roman" w:cs="Times New Roman"/>
          <w:sz w:val="24"/>
          <w:szCs w:val="24"/>
        </w:rPr>
        <w:t>, podle kterého je rozdíl mezi muži a ženami také v tom, jaké informace jsou ochotni o sobě na sociálních sítích sdělit. Muži jsou prý ochotnější podělit se o své osobní informace, mezi které je řazeno i sdílení jejich politických názorů (57,1 % u mužů versus 50,2 % u žen).  (</w:t>
      </w:r>
      <w:proofErr w:type="spellStart"/>
      <w:r>
        <w:rPr>
          <w:rFonts w:ascii="Times New Roman" w:hAnsi="Times New Roman" w:cs="Times New Roman"/>
          <w:sz w:val="24"/>
          <w:szCs w:val="24"/>
        </w:rPr>
        <w:t>Červáková</w:t>
      </w:r>
      <w:proofErr w:type="spellEnd"/>
      <w:r>
        <w:rPr>
          <w:rFonts w:ascii="Times New Roman" w:hAnsi="Times New Roman" w:cs="Times New Roman"/>
          <w:sz w:val="24"/>
          <w:szCs w:val="24"/>
        </w:rPr>
        <w:t xml:space="preserve"> 2012) Jedním konkrétním příkladem, kde jedinec uveřejnil odkaz na článek a do příspěvku dopsal svůj názor (navíc obohacený o hanlivé výrazy) je například tento: </w:t>
      </w:r>
      <w:r>
        <w:rPr>
          <w:rFonts w:ascii="Times New Roman" w:hAnsi="Times New Roman" w:cs="Times New Roman"/>
          <w:i/>
          <w:sz w:val="24"/>
          <w:szCs w:val="24"/>
        </w:rPr>
        <w:t xml:space="preserve">„Mluvčí komerční banky: ,Naším cílem není poskytovat nejlevnější služby na trhu, ale poskytovat produkty a služby s vysokou kvalitou a vysokou mírou přidané hodnoty za adekvátní cenu pro </w:t>
      </w:r>
      <w:proofErr w:type="gramStart"/>
      <w:r>
        <w:rPr>
          <w:rFonts w:ascii="Times New Roman" w:hAnsi="Times New Roman" w:cs="Times New Roman"/>
          <w:i/>
          <w:sz w:val="24"/>
          <w:szCs w:val="24"/>
        </w:rPr>
        <w:t>klienta.´ …</w:t>
      </w:r>
      <w:proofErr w:type="gramEnd"/>
      <w:r>
        <w:rPr>
          <w:rFonts w:ascii="Times New Roman" w:hAnsi="Times New Roman" w:cs="Times New Roman"/>
          <w:i/>
          <w:sz w:val="24"/>
          <w:szCs w:val="24"/>
        </w:rPr>
        <w:t xml:space="preserve"> ještě větší kravinu si mohla z té huby vypustit…“</w:t>
      </w:r>
    </w:p>
    <w:p w:rsidR="005E757E" w:rsidRDefault="005E757E" w:rsidP="005E757E">
      <w:pPr>
        <w:pStyle w:val="Bezmeze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Co se týče sdílení fotografií, výzkumy se v tomto ohledu dost liší. Zatímco z výzkumu společnosti </w:t>
      </w:r>
      <w:proofErr w:type="spellStart"/>
      <w:r>
        <w:rPr>
          <w:rFonts w:ascii="Times New Roman" w:hAnsi="Times New Roman" w:cs="Times New Roman"/>
          <w:sz w:val="24"/>
          <w:szCs w:val="24"/>
        </w:rPr>
        <w:t>uSamp</w:t>
      </w:r>
      <w:proofErr w:type="spellEnd"/>
      <w:r>
        <w:rPr>
          <w:rFonts w:ascii="Times New Roman" w:hAnsi="Times New Roman" w:cs="Times New Roman"/>
          <w:sz w:val="24"/>
          <w:szCs w:val="24"/>
        </w:rPr>
        <w:t xml:space="preserve"> vyplývá, že jsou muži ochotnější ve sdílení svých soukromých fotografií (</w:t>
      </w:r>
      <w:proofErr w:type="spellStart"/>
      <w:r>
        <w:rPr>
          <w:rFonts w:ascii="Times New Roman" w:hAnsi="Times New Roman" w:cs="Times New Roman"/>
          <w:sz w:val="24"/>
          <w:szCs w:val="24"/>
        </w:rPr>
        <w:t>Červáková</w:t>
      </w:r>
      <w:proofErr w:type="spellEnd"/>
      <w:r>
        <w:rPr>
          <w:rFonts w:ascii="Times New Roman" w:hAnsi="Times New Roman" w:cs="Times New Roman"/>
          <w:sz w:val="24"/>
          <w:szCs w:val="24"/>
        </w:rPr>
        <w:t xml:space="preserve"> 2012), podle článku </w:t>
      </w:r>
      <w:r>
        <w:rPr>
          <w:rFonts w:ascii="Times New Roman" w:hAnsi="Times New Roman" w:cs="Times New Roman"/>
          <w:i/>
          <w:sz w:val="24"/>
          <w:szCs w:val="24"/>
        </w:rPr>
        <w:t>Chování žen a mužů na internetu</w:t>
      </w:r>
      <w:r>
        <w:rPr>
          <w:rFonts w:ascii="Times New Roman" w:hAnsi="Times New Roman" w:cs="Times New Roman"/>
          <w:sz w:val="24"/>
          <w:szCs w:val="24"/>
        </w:rPr>
        <w:t xml:space="preserve"> na webové stránce </w:t>
      </w:r>
      <w:proofErr w:type="spellStart"/>
      <w:r>
        <w:rPr>
          <w:rFonts w:ascii="Times New Roman" w:hAnsi="Times New Roman" w:cs="Times New Roman"/>
          <w:sz w:val="24"/>
          <w:szCs w:val="24"/>
        </w:rPr>
        <w:t>Mediaguru</w:t>
      </w:r>
      <w:proofErr w:type="spellEnd"/>
      <w:r>
        <w:rPr>
          <w:rFonts w:ascii="Times New Roman" w:hAnsi="Times New Roman" w:cs="Times New Roman"/>
          <w:sz w:val="24"/>
          <w:szCs w:val="24"/>
        </w:rPr>
        <w:t xml:space="preserve"> jsou to právě ženy, kdo častěji sdílí své fotografie. (Chování žen a mužů na internetu 2012) Pokud porovnáme výsledky našeho zkoumání, musíme se přiklonit k druhému názoru, neboť to byly právě ženy, kdo v našem výzkumu častěji sdílel příspěvek s fotografií. Příspěvky s fotkou tvořily asi 46 % všech příspěvků vkládaných ženami. U mužů to pak bylo asi 42 %.</w:t>
      </w:r>
    </w:p>
    <w:p w:rsidR="005E757E" w:rsidRDefault="005E757E" w:rsidP="005E757E">
      <w:pPr>
        <w:pStyle w:val="Bezmezer1"/>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Rozdíly v pohlaví se na internetu projevují různě, podle nejrůznějších výzkumů se muži mnohem více než ženy chtějí na internetu bavit, to znamená, že se dívají na videa, poslouchají rádio či hrají hry. (Chování žen a mužů na internetu 2012) Co se týče tématu videoher, pokud se mezi příspěvky mužů objevovaly, pak velmi sporadicky. U žen příspěvky s touto tématikou zcela chyběly. U sdílení příspěvků s odkazem na nějaké video pak muži předčili ženy v poměru 54:48.</w:t>
      </w:r>
    </w:p>
    <w:p w:rsidR="005E757E" w:rsidRDefault="005E757E" w:rsidP="005E757E">
      <w:pPr>
        <w:pStyle w:val="Bezmezer1"/>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Dalším hlediskem, kterým jsme se v našem zkoumání příspěvků zabývaly, byl i jazyk, který jedinci používali ve svých příspěvcích. Ačkoli již totiž existují prostředí, kde se k sebevyjádření používají i fotografie, jiné obrázky nebo videa, jako je například právě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jedinec svou přítomnost na internetu ztvárňují především textem. (</w:t>
      </w:r>
      <w:proofErr w:type="spellStart"/>
      <w:r>
        <w:rPr>
          <w:rFonts w:ascii="Times New Roman" w:hAnsi="Times New Roman" w:cs="Times New Roman"/>
          <w:sz w:val="24"/>
          <w:szCs w:val="24"/>
        </w:rPr>
        <w:t>Tyrlík</w:t>
      </w:r>
      <w:proofErr w:type="spellEnd"/>
      <w:r>
        <w:rPr>
          <w:rFonts w:ascii="Times New Roman" w:hAnsi="Times New Roman" w:cs="Times New Roman"/>
          <w:sz w:val="24"/>
          <w:szCs w:val="24"/>
        </w:rPr>
        <w:t>, Macek, Širůček 2010: 126)</w:t>
      </w:r>
    </w:p>
    <w:p w:rsidR="005E757E" w:rsidRDefault="005E757E" w:rsidP="005E757E">
      <w:pPr>
        <w:pStyle w:val="Bezmezer1"/>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Podle nové studie výzkumníků z centra pozitivní psychologie na Univerzitě v Pensylvánii, kde výzkumníci analyzovali přes 700 milionů slov, frází a témat u 75 tisíc uživatelů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používají muži více sprostých slov. (</w:t>
      </w:r>
      <w:proofErr w:type="spellStart"/>
      <w:r>
        <w:rPr>
          <w:rFonts w:ascii="Times New Roman" w:hAnsi="Times New Roman" w:cs="Times New Roman"/>
          <w:sz w:val="24"/>
          <w:szCs w:val="24"/>
        </w:rPr>
        <w:t>Shaunay</w:t>
      </w:r>
      <w:proofErr w:type="spellEnd"/>
      <w:r>
        <w:rPr>
          <w:rFonts w:ascii="Times New Roman" w:hAnsi="Times New Roman" w:cs="Times New Roman"/>
          <w:sz w:val="24"/>
          <w:szCs w:val="24"/>
        </w:rPr>
        <w:t xml:space="preserve"> 2012) S touto poznámkou musíme souhlasit. Naše výsledky potvrzují, že užívání neslušných či sprostých výrazů je skutečně frekventovanější u mužského pohlaví. Zatímco u žen se objevil nějaký hanlivý výraz v asi 5 % z celkového počtu příspěvků žen, u mužů to bylo celkem ve 21 případech, které představují více než 11 % ze všech příspěvků mužů. Hanlivé slovo bylo použito například v příspěvku dvacetiletého muže se sdílenou fotografií: </w:t>
      </w:r>
      <w:r>
        <w:rPr>
          <w:rFonts w:ascii="Times New Roman" w:hAnsi="Times New Roman" w:cs="Times New Roman"/>
          <w:i/>
          <w:sz w:val="24"/>
          <w:szCs w:val="24"/>
        </w:rPr>
        <w:t>„Tak šmejdi, teď vás můžu vydírat…“</w:t>
      </w:r>
      <w:r>
        <w:rPr>
          <w:rFonts w:ascii="Times New Roman" w:hAnsi="Times New Roman" w:cs="Times New Roman"/>
          <w:sz w:val="24"/>
          <w:szCs w:val="24"/>
        </w:rPr>
        <w:t>.</w:t>
      </w:r>
    </w:p>
    <w:p w:rsidR="005E757E" w:rsidRDefault="005E757E" w:rsidP="005E757E">
      <w:pPr>
        <w:pStyle w:val="Bezmezer"/>
        <w:spacing w:line="360" w:lineRule="auto"/>
        <w:ind w:firstLine="426"/>
        <w:jc w:val="both"/>
        <w:rPr>
          <w:rFonts w:ascii="Times New Roman" w:hAnsi="Times New Roman" w:cs="Times New Roman"/>
          <w:sz w:val="24"/>
          <w:szCs w:val="24"/>
        </w:rPr>
      </w:pPr>
    </w:p>
    <w:p w:rsidR="005E757E" w:rsidRDefault="005E757E" w:rsidP="005E757E">
      <w:pPr>
        <w:pStyle w:val="Bezmeze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V našem výzkumu jsme se také zaměřily na obsah sdělení, a proto jsme rozdělily příspěvky do několika kategorií podle témat a jejich zaměření:</w:t>
      </w:r>
    </w:p>
    <w:p w:rsidR="005E757E" w:rsidRDefault="005E757E" w:rsidP="005E757E">
      <w:pPr>
        <w:pStyle w:val="Bezmezer"/>
        <w:jc w:val="both"/>
        <w:rPr>
          <w:rFonts w:ascii="Times New Roman" w:hAnsi="Times New Roman" w:cs="Times New Roman"/>
          <w:sz w:val="24"/>
          <w:szCs w:val="24"/>
        </w:rPr>
      </w:pPr>
    </w:p>
    <w:tbl>
      <w:tblPr>
        <w:tblStyle w:val="Mkatabulky"/>
        <w:tblW w:w="0" w:type="auto"/>
        <w:jc w:val="center"/>
        <w:tblLook w:val="04A0" w:firstRow="1" w:lastRow="0" w:firstColumn="1" w:lastColumn="0" w:noHBand="0" w:noVBand="1"/>
      </w:tblPr>
      <w:tblGrid>
        <w:gridCol w:w="3070"/>
        <w:gridCol w:w="3071"/>
        <w:gridCol w:w="3071"/>
      </w:tblGrid>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tcPr>
          <w:p w:rsidR="005E757E" w:rsidRDefault="005E757E">
            <w:pPr>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Ženy</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Muži</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Sport</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15</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14</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Škola</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21</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16</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Zvířata</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20</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4</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Alkohol</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14</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Láska</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20</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7</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Hudba</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37</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39</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Aktuální dění</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15</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25</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Nakupování</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0</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Kamarádství a rodina</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15</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10</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Vtipy</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31</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26</w:t>
            </w:r>
          </w:p>
        </w:tc>
      </w:tr>
      <w:tr w:rsidR="005E757E" w:rsidTr="005E757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b/>
                <w:sz w:val="24"/>
                <w:szCs w:val="24"/>
              </w:rPr>
            </w:pPr>
            <w:r>
              <w:rPr>
                <w:rFonts w:ascii="Times New Roman" w:hAnsi="Times New Roman" w:cs="Times New Roman"/>
                <w:b/>
                <w:sz w:val="24"/>
                <w:szCs w:val="24"/>
              </w:rPr>
              <w:t>Cestování</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9</w:t>
            </w:r>
          </w:p>
        </w:tc>
        <w:tc>
          <w:tcPr>
            <w:tcW w:w="3071" w:type="dxa"/>
            <w:tcBorders>
              <w:top w:val="single" w:sz="4" w:space="0" w:color="auto"/>
              <w:left w:val="single" w:sz="4" w:space="0" w:color="auto"/>
              <w:bottom w:val="single" w:sz="4" w:space="0" w:color="auto"/>
              <w:right w:val="single" w:sz="4" w:space="0" w:color="auto"/>
            </w:tcBorders>
            <w:vAlign w:val="center"/>
            <w:hideMark/>
          </w:tcPr>
          <w:p w:rsidR="005E757E" w:rsidRDefault="005E757E">
            <w:pPr>
              <w:jc w:val="center"/>
              <w:rPr>
                <w:rFonts w:ascii="Times New Roman" w:hAnsi="Times New Roman" w:cs="Times New Roman"/>
                <w:sz w:val="24"/>
                <w:szCs w:val="24"/>
              </w:rPr>
            </w:pPr>
            <w:r>
              <w:rPr>
                <w:rFonts w:ascii="Times New Roman" w:hAnsi="Times New Roman" w:cs="Times New Roman"/>
                <w:sz w:val="24"/>
                <w:szCs w:val="24"/>
              </w:rPr>
              <w:t>4</w:t>
            </w:r>
          </w:p>
        </w:tc>
      </w:tr>
    </w:tbl>
    <w:p w:rsidR="005E757E" w:rsidRDefault="005E757E" w:rsidP="005E757E">
      <w:pPr>
        <w:pStyle w:val="Bezmezer"/>
        <w:jc w:val="both"/>
        <w:rPr>
          <w:rFonts w:ascii="Times New Roman" w:hAnsi="Times New Roman" w:cs="Times New Roman"/>
          <w:sz w:val="24"/>
          <w:szCs w:val="24"/>
        </w:rPr>
      </w:pPr>
    </w:p>
    <w:p w:rsidR="005E757E" w:rsidRDefault="005E757E" w:rsidP="005E757E">
      <w:pPr>
        <w:pStyle w:val="Bezmeze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Tematicky nejčastějšími příspěvky byly takové, které se týkaly hudby a vtipů. U obou pohlaví je četnost užívání těchto témat vcelku vyrovnaná. Zatímco hudební příspěvky sdíleli nepatrně více muži, vtipy sdílelo víc žen.</w:t>
      </w:r>
    </w:p>
    <w:p w:rsidR="005E757E" w:rsidRDefault="005E757E" w:rsidP="005E757E">
      <w:pPr>
        <w:pStyle w:val="Bezmeze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Největší rozdíly v tématech mezi muži a ženami jsou u příspěvků se zvířecí, alkoholovou a vztahovou tématikou. Zatímco z celkového počtu ženských příspěvků tvoří příspěvky o zvířatech asi 8 %, u mužů jsou to pouhá 2 %. Alkoholu se věnovalo pouhé 1 % všech ženských příspěvků, ale necelých 8 % všech příspěvků mužů. Téma lásky a vztahů se pak zabývalo 8 % ze všech příspěvků žen a necelá 4 % všech příspěvků mužů.</w:t>
      </w:r>
    </w:p>
    <w:p w:rsidR="005E757E" w:rsidRDefault="005E757E" w:rsidP="005E757E">
      <w:pPr>
        <w:pStyle w:val="Bezmezer1"/>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Článek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Different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Ways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Women</w:t>
      </w:r>
      <w:proofErr w:type="spellEnd"/>
      <w:r>
        <w:rPr>
          <w:rFonts w:ascii="Times New Roman" w:hAnsi="Times New Roman" w:cs="Times New Roman"/>
          <w:i/>
          <w:sz w:val="24"/>
          <w:szCs w:val="24"/>
        </w:rPr>
        <w:t xml:space="preserve"> Talk On </w:t>
      </w:r>
      <w:proofErr w:type="spellStart"/>
      <w:r>
        <w:rPr>
          <w:rFonts w:ascii="Times New Roman" w:hAnsi="Times New Roman" w:cs="Times New Roman"/>
          <w:i/>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Shaunay</w:t>
      </w:r>
      <w:proofErr w:type="spellEnd"/>
      <w:r>
        <w:rPr>
          <w:rFonts w:ascii="Times New Roman" w:hAnsi="Times New Roman" w:cs="Times New Roman"/>
          <w:sz w:val="24"/>
          <w:szCs w:val="24"/>
        </w:rPr>
        <w:t xml:space="preserve"> 2012) uvádí, jaká slova a fráze muži a ženy nejčastěji používají na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w:t>
      </w:r>
      <w:commentRangeStart w:id="13"/>
      <w:r>
        <w:rPr>
          <w:rFonts w:ascii="Times New Roman" w:hAnsi="Times New Roman" w:cs="Times New Roman"/>
          <w:sz w:val="24"/>
          <w:szCs w:val="24"/>
        </w:rPr>
        <w:t xml:space="preserve">Pohled na toto téma je však značně stereotypní. </w:t>
      </w:r>
      <w:commentRangeEnd w:id="13"/>
      <w:r w:rsidR="000E6840">
        <w:rPr>
          <w:rStyle w:val="Odkaznakoment"/>
          <w:rFonts w:asciiTheme="minorHAnsi" w:eastAsiaTheme="minorHAnsi" w:hAnsiTheme="minorHAnsi" w:cstheme="minorBidi"/>
          <w:kern w:val="0"/>
          <w:lang w:eastAsia="en-US"/>
        </w:rPr>
        <w:commentReference w:id="13"/>
      </w:r>
      <w:r>
        <w:rPr>
          <w:rFonts w:ascii="Times New Roman" w:hAnsi="Times New Roman" w:cs="Times New Roman"/>
          <w:sz w:val="24"/>
          <w:szCs w:val="24"/>
        </w:rPr>
        <w:t xml:space="preserve">Ve studiích o různých slovech používaných ve stavech uživatelů je uvedeno, že ženy mluví více o nákupech či vlasech, zatímco muži o sportu či videohrách. </w:t>
      </w:r>
      <w:commentRangeStart w:id="14"/>
      <w:r>
        <w:rPr>
          <w:rFonts w:ascii="Times New Roman" w:hAnsi="Times New Roman" w:cs="Times New Roman"/>
          <w:sz w:val="24"/>
          <w:szCs w:val="24"/>
        </w:rPr>
        <w:t>S tímto tvrzením však nemůžeme na základě výsledků našeho výzkumu zcela souhlasit.</w:t>
      </w:r>
      <w:commentRangeEnd w:id="14"/>
      <w:r w:rsidR="000E6840">
        <w:rPr>
          <w:rStyle w:val="Odkaznakoment"/>
          <w:rFonts w:asciiTheme="minorHAnsi" w:eastAsiaTheme="minorHAnsi" w:hAnsiTheme="minorHAnsi" w:cstheme="minorBidi"/>
          <w:kern w:val="0"/>
          <w:lang w:eastAsia="en-US"/>
        </w:rPr>
        <w:commentReference w:id="14"/>
      </w:r>
    </w:p>
    <w:p w:rsidR="005E757E" w:rsidRDefault="005E757E" w:rsidP="005E757E">
      <w:pPr>
        <w:pStyle w:val="Bezmezer1"/>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Podíváme-li se do naší tabulky, vidíme, že co se tématu nákupů týče, jedná se i u žen o velmi okrajové téma. Vyskytlo se pouze u dvou příspěvků. Například v příspěvku jednadvacetileté ženy: </w:t>
      </w:r>
      <w:r>
        <w:rPr>
          <w:rFonts w:ascii="Times New Roman" w:hAnsi="Times New Roman" w:cs="Times New Roman"/>
          <w:i/>
          <w:sz w:val="24"/>
          <w:szCs w:val="24"/>
        </w:rPr>
        <w:t xml:space="preserve">„Měla bych se učit, ale včerejší návštěva </w:t>
      </w:r>
      <w:proofErr w:type="spellStart"/>
      <w:r>
        <w:rPr>
          <w:rFonts w:ascii="Times New Roman" w:hAnsi="Times New Roman" w:cs="Times New Roman"/>
          <w:i/>
          <w:sz w:val="24"/>
          <w:szCs w:val="24"/>
        </w:rPr>
        <w:t>Primarku</w:t>
      </w:r>
      <w:proofErr w:type="spellEnd"/>
      <w:r>
        <w:rPr>
          <w:rFonts w:ascii="Times New Roman" w:hAnsi="Times New Roman" w:cs="Times New Roman"/>
          <w:i/>
          <w:sz w:val="24"/>
          <w:szCs w:val="24"/>
        </w:rPr>
        <w:t xml:space="preserve"> způsobila, že jsem schopna se momentálně zabývat pouze přehrabováním novými věcmi…“</w:t>
      </w:r>
      <w:r>
        <w:rPr>
          <w:rFonts w:ascii="Times New Roman" w:hAnsi="Times New Roman" w:cs="Times New Roman"/>
          <w:sz w:val="24"/>
          <w:szCs w:val="24"/>
        </w:rPr>
        <w:t>. Účesy se naše respondentky nezabývaly vůbec.</w:t>
      </w:r>
    </w:p>
    <w:p w:rsidR="005E757E" w:rsidRDefault="005E757E" w:rsidP="005E757E">
      <w:pPr>
        <w:pStyle w:val="Bezmezer1"/>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Sport je u mužů již o něco frekventovanějším tématem, ale téměř se neliší od četnosti, s jakou se sportem zabývaly ženy, dokonce množství sportovních příspěvků je častější u žen než u mužů, a to v poměru 15:14. Tento fakt však může být ovlivněn celkově větším počtem příspěvků žen. </w:t>
      </w:r>
    </w:p>
    <w:p w:rsidR="005E757E" w:rsidRDefault="005E757E" w:rsidP="005E757E">
      <w:pPr>
        <w:pStyle w:val="Bezmezer"/>
        <w:spacing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Genderově</w:t>
      </w:r>
      <w:proofErr w:type="spellEnd"/>
      <w:r>
        <w:rPr>
          <w:rFonts w:ascii="Times New Roman" w:hAnsi="Times New Roman" w:cs="Times New Roman"/>
          <w:sz w:val="24"/>
          <w:szCs w:val="24"/>
        </w:rPr>
        <w:t xml:space="preserve"> stereotypním výsledkem, který jsme předpokládaly a ke kterému jsme také v našem výzkumu dospěly, je převažující počet příspěvků s tématem školy, zvířat, lásky a kamarádství u žen. U mužských příspěvků pak převládá téma alkoholu a příspěvky o aktuálním dění.</w:t>
      </w:r>
    </w:p>
    <w:p w:rsidR="005E757E" w:rsidRDefault="005E757E" w:rsidP="005E757E">
      <w:pPr>
        <w:pStyle w:val="Bezmezer"/>
        <w:spacing w:line="360" w:lineRule="auto"/>
        <w:jc w:val="both"/>
        <w:rPr>
          <w:rFonts w:ascii="Times New Roman" w:hAnsi="Times New Roman" w:cs="Times New Roman"/>
          <w:sz w:val="24"/>
          <w:szCs w:val="24"/>
        </w:rPr>
      </w:pPr>
    </w:p>
    <w:p w:rsidR="005E757E" w:rsidRDefault="005E757E" w:rsidP="005E757E">
      <w:pPr>
        <w:pStyle w:val="Bezmeze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Je samozřejmé, že počet našich respondentů (40) se nemůže rovnat výzkumům, o kterých jsme se výše zmiňovaly, jelikož počty jejich účastníků jsou mnohem vyšší, a tudíž i </w:t>
      </w:r>
      <w:commentRangeStart w:id="15"/>
      <w:r>
        <w:rPr>
          <w:rFonts w:ascii="Times New Roman" w:hAnsi="Times New Roman" w:cs="Times New Roman"/>
          <w:sz w:val="24"/>
          <w:szCs w:val="24"/>
        </w:rPr>
        <w:t>validita</w:t>
      </w:r>
      <w:commentRangeEnd w:id="15"/>
      <w:r w:rsidR="000A3A6F">
        <w:rPr>
          <w:rStyle w:val="Odkaznakoment"/>
        </w:rPr>
        <w:commentReference w:id="15"/>
      </w:r>
      <w:r>
        <w:rPr>
          <w:rFonts w:ascii="Times New Roman" w:hAnsi="Times New Roman" w:cs="Times New Roman"/>
          <w:sz w:val="24"/>
          <w:szCs w:val="24"/>
        </w:rPr>
        <w:t xml:space="preserve"> těchto výzkumu je na jiné úrovni. Naše zjištění však nevidíme jako bezcenná. Na rozdíl od výsledků šetření, které uvádějí světově uznávané agentury, organizace a univerzity, jejichž výsledky se jeví značně </w:t>
      </w:r>
      <w:proofErr w:type="spellStart"/>
      <w:r>
        <w:rPr>
          <w:rFonts w:ascii="Times New Roman" w:hAnsi="Times New Roman" w:cs="Times New Roman"/>
          <w:sz w:val="24"/>
          <w:szCs w:val="24"/>
        </w:rPr>
        <w:t>genderově</w:t>
      </w:r>
      <w:proofErr w:type="spellEnd"/>
      <w:r>
        <w:rPr>
          <w:rFonts w:ascii="Times New Roman" w:hAnsi="Times New Roman" w:cs="Times New Roman"/>
          <w:sz w:val="24"/>
          <w:szCs w:val="24"/>
        </w:rPr>
        <w:t xml:space="preserve"> stereotypní, nejsou v podstatě nijak překvapivé, je zajímavé vidět, že ačkoli se jedná o relativně malý výzkumný vzorek námi zvolených respondentů, skutečnost se zdá jiná a výsledky nejsou tak snadno očekávatelné a samozřejmé.</w:t>
      </w:r>
    </w:p>
    <w:p w:rsidR="005E757E" w:rsidRDefault="005E757E" w:rsidP="005E757E">
      <w:pPr>
        <w:spacing w:after="0" w:line="360" w:lineRule="auto"/>
        <w:jc w:val="both"/>
        <w:rPr>
          <w:rFonts w:ascii="Times New Roman" w:hAnsi="Times New Roman" w:cs="Times New Roman"/>
          <w:sz w:val="24"/>
          <w:szCs w:val="24"/>
        </w:rPr>
      </w:pPr>
    </w:p>
    <w:p w:rsidR="005E757E" w:rsidRDefault="005E757E" w:rsidP="005E75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Závěr</w:t>
      </w: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 této práci, kterou jsme nazvaly Sebeprezentace žen a mužů na českém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bylo naším cílem především </w:t>
      </w:r>
      <w:commentRangeStart w:id="16"/>
      <w:r>
        <w:rPr>
          <w:rFonts w:ascii="Times New Roman" w:hAnsi="Times New Roman" w:cs="Times New Roman"/>
          <w:sz w:val="24"/>
          <w:szCs w:val="24"/>
        </w:rPr>
        <w:t>porozumět</w:t>
      </w:r>
      <w:commentRangeEnd w:id="16"/>
      <w:r w:rsidR="000A3A6F">
        <w:rPr>
          <w:rStyle w:val="Odkaznakoment"/>
        </w:rPr>
        <w:commentReference w:id="16"/>
      </w:r>
      <w:r>
        <w:rPr>
          <w:rFonts w:ascii="Times New Roman" w:hAnsi="Times New Roman" w:cs="Times New Roman"/>
          <w:sz w:val="24"/>
          <w:szCs w:val="24"/>
        </w:rPr>
        <w:t xml:space="preserve"> jedincům aktivně se účastnících na sociální síti. Pomocí čtyřiceti uživatelů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dvaceti žen a dvaceti mužů, jsme se snažily odhalit, jak se ženy a muži prezentují v prostředí sociální sítě, a to prostřednictvím sdílených příspěvků a statusů na svém profilu. Důkladně jsme zkoumaly nejen četnost jejich přispívání, ale také obsah jednotlivých příspěvků.</w:t>
      </w: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Zjištění našeho výzkumu ve většině případů potvrdila </w:t>
      </w:r>
      <w:proofErr w:type="spellStart"/>
      <w:r>
        <w:rPr>
          <w:rFonts w:ascii="Times New Roman" w:hAnsi="Times New Roman" w:cs="Times New Roman"/>
          <w:sz w:val="24"/>
          <w:szCs w:val="24"/>
        </w:rPr>
        <w:t>genderově</w:t>
      </w:r>
      <w:proofErr w:type="spellEnd"/>
      <w:r>
        <w:rPr>
          <w:rFonts w:ascii="Times New Roman" w:hAnsi="Times New Roman" w:cs="Times New Roman"/>
          <w:sz w:val="24"/>
          <w:szCs w:val="24"/>
        </w:rPr>
        <w:t xml:space="preserve"> stereotypní očekávání, která jsme od šetření měly. Ženy přispívaly na profil častěji než muži, a to v poměru 248:182. Jak jsme předpokládaly, vkládaly také více pouze psaných statusů a současně i více fotografií, na kterých byly ve většině případů ony samy nebo jejich zvířata. Muži naopak sdíleli větší počet videí, což potvrdily i zahraniční výzkumy. Stereotypně jsme očekávaly, že budou mít muži větší zájem o veřejnou sféru, aktuální dění a prosazování vlastních (nejen) politických názorů. To se potvrdilo zjištěním, že muži častěji reagovali na aktuální dění a současnou situaci, vkládali články z různých zpravodajských serverů a komentovali je. V jejich statusech a příspěvcích se také ve větším měřítku objevovala sprostá slova a hrubší výrazy.</w:t>
      </w: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Příspěvky jsme zkoumaly i z hlediska tematického. Ženy se ve svých statusech a příspěvcích častěji věnovaly zvířatům, škole, kamarádství a rodině. U mužů převažovala témata jako alkohol nebo aktuality.</w:t>
      </w: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Jiná zjištění však neodpovídala našim stereotypním očekáváním. V některých kategoriích byly k našemu překvapení výsledky poměrně vyrovnané, jedná se například o téma sportu, kde jsme očekávaly mnohonásobně vyšší sdílení ze strany mužů. Zde se však počet sdílení ukázal téměř shodný u mužů i u žen, a to v poměru 14:15. Poměrně vyrovnaná byla i kategorie hudby a vtipů, které byly na rozdíl od našich předpokladů o něco častěji sdíleny ženami.</w:t>
      </w:r>
    </w:p>
    <w:p w:rsidR="005E757E" w:rsidRDefault="005E757E" w:rsidP="005E757E">
      <w:pPr>
        <w:spacing w:after="0" w:line="360" w:lineRule="auto"/>
        <w:ind w:firstLine="426"/>
        <w:jc w:val="both"/>
        <w:rPr>
          <w:rFonts w:ascii="Times New Roman" w:hAnsi="Times New Roman" w:cs="Times New Roman"/>
          <w:sz w:val="24"/>
          <w:szCs w:val="24"/>
        </w:rPr>
      </w:pP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Naše výsledky jsme se pokusily srovnat s výzkumy dříve provedenými. Ne ve všem se však naše zjištěná data shodují se skutečnostmi vyplývajícími z těchto externích výzkumů, které na příspěvky na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většinou pohlíží </w:t>
      </w:r>
      <w:proofErr w:type="spellStart"/>
      <w:r>
        <w:rPr>
          <w:rFonts w:ascii="Times New Roman" w:hAnsi="Times New Roman" w:cs="Times New Roman"/>
          <w:sz w:val="24"/>
          <w:szCs w:val="24"/>
        </w:rPr>
        <w:t>genderově</w:t>
      </w:r>
      <w:proofErr w:type="spellEnd"/>
      <w:r>
        <w:rPr>
          <w:rFonts w:ascii="Times New Roman" w:hAnsi="Times New Roman" w:cs="Times New Roman"/>
          <w:sz w:val="24"/>
          <w:szCs w:val="24"/>
        </w:rPr>
        <w:t xml:space="preserve"> stereotypně. Ačkoli jsme v našem výzkumu použily poměrně malý vzorek populace, objevily se některé nové skutečnosti, které jsme neočekávaly.  </w:t>
      </w:r>
    </w:p>
    <w:p w:rsidR="005E757E" w:rsidRDefault="005E757E" w:rsidP="005E75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Jako závěr našeho šetření musíme tedy konstatovat, že výsledky takovýchto výzkumů nemůžeme zobecňovat. Na příspěvky na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nemůžeme pohlížet </w:t>
      </w:r>
      <w:proofErr w:type="spellStart"/>
      <w:r>
        <w:rPr>
          <w:rFonts w:ascii="Times New Roman" w:hAnsi="Times New Roman" w:cs="Times New Roman"/>
          <w:sz w:val="24"/>
          <w:szCs w:val="24"/>
        </w:rPr>
        <w:t>genderově</w:t>
      </w:r>
      <w:proofErr w:type="spellEnd"/>
      <w:r>
        <w:rPr>
          <w:rFonts w:ascii="Times New Roman" w:hAnsi="Times New Roman" w:cs="Times New Roman"/>
          <w:sz w:val="24"/>
          <w:szCs w:val="24"/>
        </w:rPr>
        <w:t xml:space="preserve"> stereotypně a očekávat určité téma a jazyk od mužů a žen. I když se v mnoha případech příspěvky ukázaly jako </w:t>
      </w:r>
      <w:proofErr w:type="spellStart"/>
      <w:r>
        <w:rPr>
          <w:rFonts w:ascii="Times New Roman" w:hAnsi="Times New Roman" w:cs="Times New Roman"/>
          <w:sz w:val="24"/>
          <w:szCs w:val="24"/>
        </w:rPr>
        <w:t>genderově</w:t>
      </w:r>
      <w:proofErr w:type="spellEnd"/>
      <w:r>
        <w:rPr>
          <w:rFonts w:ascii="Times New Roman" w:hAnsi="Times New Roman" w:cs="Times New Roman"/>
          <w:sz w:val="24"/>
          <w:szCs w:val="24"/>
        </w:rPr>
        <w:t xml:space="preserve"> stereotypní, nebylo tomu tak vždy. Příspěvky, které uživatelé sociálních sítí sdílí s ostatními, jsou odrazem jejich zájmů, aktivit a názorů, a ty jsou vždy individuální.</w:t>
      </w:r>
    </w:p>
    <w:p w:rsidR="005E757E" w:rsidRDefault="005E757E" w:rsidP="005E757E">
      <w:pPr>
        <w:spacing w:after="0" w:line="360" w:lineRule="auto"/>
        <w:ind w:firstLine="426"/>
        <w:jc w:val="both"/>
        <w:rPr>
          <w:rFonts w:ascii="Times New Roman" w:hAnsi="Times New Roman" w:cs="Times New Roman"/>
          <w:sz w:val="24"/>
          <w:szCs w:val="24"/>
        </w:rPr>
      </w:pPr>
    </w:p>
    <w:p w:rsidR="005E757E" w:rsidRDefault="005E757E" w:rsidP="005E757E">
      <w:pPr>
        <w:spacing w:after="0" w:line="360" w:lineRule="auto"/>
        <w:ind w:firstLine="426"/>
        <w:jc w:val="both"/>
        <w:rPr>
          <w:rFonts w:ascii="Times New Roman" w:hAnsi="Times New Roman" w:cs="Times New Roman"/>
          <w:sz w:val="24"/>
          <w:szCs w:val="24"/>
        </w:rPr>
      </w:pPr>
    </w:p>
    <w:p w:rsidR="005E757E" w:rsidRDefault="005E757E" w:rsidP="005E757E">
      <w:pPr>
        <w:spacing w:after="0" w:line="360" w:lineRule="auto"/>
        <w:ind w:firstLine="426"/>
        <w:jc w:val="both"/>
        <w:rPr>
          <w:rFonts w:ascii="Times New Roman" w:hAnsi="Times New Roman" w:cs="Times New Roman"/>
          <w:sz w:val="24"/>
          <w:szCs w:val="24"/>
        </w:rPr>
      </w:pPr>
    </w:p>
    <w:p w:rsidR="005E757E" w:rsidRDefault="005E757E" w:rsidP="005E757E">
      <w:pPr>
        <w:spacing w:after="0" w:line="360" w:lineRule="auto"/>
        <w:ind w:firstLine="426"/>
        <w:jc w:val="both"/>
        <w:rPr>
          <w:rFonts w:ascii="Times New Roman" w:hAnsi="Times New Roman" w:cs="Times New Roman"/>
          <w:sz w:val="24"/>
          <w:szCs w:val="24"/>
        </w:rPr>
      </w:pPr>
    </w:p>
    <w:p w:rsidR="005E757E" w:rsidRDefault="005E757E" w:rsidP="005E757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Použité zdroje</w:t>
      </w:r>
    </w:p>
    <w:p w:rsidR="005E757E" w:rsidRDefault="005E757E" w:rsidP="005E757E">
      <w:pPr>
        <w:spacing w:after="0" w:line="360" w:lineRule="auto"/>
        <w:jc w:val="both"/>
        <w:rPr>
          <w:rFonts w:ascii="Times New Roman" w:hAnsi="Times New Roman" w:cs="Times New Roman"/>
          <w:b/>
          <w:bCs/>
          <w:sz w:val="24"/>
          <w:szCs w:val="24"/>
        </w:rPr>
      </w:pPr>
    </w:p>
    <w:p w:rsidR="005E757E" w:rsidRDefault="005E757E" w:rsidP="005E757E">
      <w:pPr>
        <w:pStyle w:val="Zkladntextodsazen"/>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AZIZ, Fatima</w:t>
      </w:r>
      <w:r>
        <w:rPr>
          <w:rFonts w:ascii="Times New Roman" w:hAnsi="Times New Roman" w:cs="Times New Roman"/>
          <w:sz w:val="24"/>
          <w:szCs w:val="24"/>
        </w:rPr>
        <w:t>. „</w:t>
      </w:r>
      <w:proofErr w:type="spellStart"/>
      <w:r>
        <w:rPr>
          <w:rFonts w:ascii="Times New Roman" w:hAnsi="Times New Roman" w:cs="Times New Roman"/>
          <w:sz w:val="24"/>
          <w:szCs w:val="24"/>
        </w:rPr>
        <w:t>Personal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Images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Networks</w:t>
      </w:r>
      <w:proofErr w:type="spellEnd"/>
      <w:r>
        <w:rPr>
          <w:rFonts w:ascii="Times New Roman" w:hAnsi="Times New Roman" w:cs="Times New Roman"/>
          <w:sz w:val="24"/>
          <w:szCs w:val="24"/>
        </w:rPr>
        <w:t xml:space="preserve">: a case study on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shd w:val="clear" w:color="auto" w:fill="FFFFFF"/>
        </w:rPr>
        <w:t>Proceedings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of</w:t>
      </w:r>
      <w:proofErr w:type="spellEnd"/>
      <w:r>
        <w:rPr>
          <w:rFonts w:ascii="Times New Roman" w:hAnsi="Times New Roman" w:cs="Times New Roman"/>
          <w:sz w:val="24"/>
          <w:szCs w:val="24"/>
          <w:shd w:val="clear" w:color="auto" w:fill="FFFFFF"/>
        </w:rPr>
        <w:t xml:space="preserve"> International </w:t>
      </w:r>
      <w:proofErr w:type="spellStart"/>
      <w:r>
        <w:rPr>
          <w:rFonts w:ascii="Times New Roman" w:hAnsi="Times New Roman" w:cs="Times New Roman"/>
          <w:sz w:val="24"/>
          <w:szCs w:val="24"/>
          <w:shd w:val="clear" w:color="auto" w:fill="FFFFFF"/>
        </w:rPr>
        <w:t>Visual</w:t>
      </w:r>
      <w:proofErr w:type="spellEnd"/>
      <w:r>
        <w:rPr>
          <w:rFonts w:ascii="Times New Roman" w:hAnsi="Times New Roman" w:cs="Times New Roman"/>
          <w:sz w:val="24"/>
          <w:szCs w:val="24"/>
          <w:shd w:val="clear" w:color="auto" w:fill="FFFFFF"/>
        </w:rPr>
        <w:t xml:space="preserve"> Sociology </w:t>
      </w:r>
      <w:proofErr w:type="spellStart"/>
      <w:r>
        <w:rPr>
          <w:rFonts w:ascii="Times New Roman" w:hAnsi="Times New Roman" w:cs="Times New Roman"/>
          <w:sz w:val="24"/>
          <w:szCs w:val="24"/>
          <w:shd w:val="clear" w:color="auto" w:fill="FFFFFF"/>
        </w:rPr>
        <w:t>Association</w:t>
      </w:r>
      <w:proofErr w:type="spellEnd"/>
      <w:r>
        <w:rPr>
          <w:rFonts w:ascii="Times New Roman" w:hAnsi="Times New Roman" w:cs="Times New Roman"/>
          <w:sz w:val="24"/>
          <w:szCs w:val="24"/>
          <w:shd w:val="clear" w:color="auto" w:fill="FFFFFF"/>
        </w:rPr>
        <w:t>, IVSA, Bologna, Italy, 20-22 July, 2010</w:t>
      </w:r>
      <w:r>
        <w:rPr>
          <w:rFonts w:ascii="Times New Roman" w:hAnsi="Times New Roman" w:cs="Times New Roman"/>
          <w:sz w:val="24"/>
          <w:szCs w:val="24"/>
        </w:rPr>
        <w:t xml:space="preserve">. </w:t>
      </w:r>
      <w:r>
        <w:rPr>
          <w:rFonts w:ascii="Times New Roman" w:hAnsi="Times New Roman" w:cs="Times New Roman"/>
          <w:bCs/>
          <w:sz w:val="24"/>
          <w:szCs w:val="24"/>
        </w:rPr>
        <w:t>Dostupné z:</w:t>
      </w:r>
      <w:r>
        <w:rPr>
          <w:rFonts w:ascii="Times New Roman" w:hAnsi="Times New Roman" w:cs="Times New Roman"/>
          <w:sz w:val="24"/>
          <w:szCs w:val="24"/>
        </w:rPr>
        <w:t xml:space="preserve"> </w:t>
      </w:r>
      <w:hyperlink r:id="rId8" w:history="1">
        <w:r>
          <w:rPr>
            <w:rStyle w:val="Hypertextovodkaz"/>
            <w:rFonts w:ascii="Times New Roman" w:hAnsi="Times New Roman" w:cs="Times New Roman"/>
            <w:sz w:val="24"/>
            <w:szCs w:val="24"/>
          </w:rPr>
          <w:t>http://www.academia.edu/1810355/Personal_Images_in_Social_Networks_a_case_study_on_Facebook</w:t>
        </w:r>
      </w:hyperlink>
      <w:r>
        <w:rPr>
          <w:rFonts w:ascii="Times New Roman" w:hAnsi="Times New Roman" w:cs="Times New Roman"/>
          <w:sz w:val="24"/>
          <w:szCs w:val="24"/>
        </w:rPr>
        <w:t xml:space="preserve"> </w:t>
      </w:r>
    </w:p>
    <w:p w:rsidR="005E757E" w:rsidRDefault="005E757E" w:rsidP="005E757E">
      <w:pPr>
        <w:numPr>
          <w:ilvl w:val="0"/>
          <w:numId w:val="2"/>
        </w:numPr>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Czech Republic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Statistics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Social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Bakers</w:t>
      </w:r>
      <w:proofErr w:type="spellEnd"/>
      <w:r>
        <w:rPr>
          <w:rFonts w:ascii="Times New Roman" w:hAnsi="Times New Roman" w:cs="Times New Roman"/>
          <w:sz w:val="24"/>
          <w:szCs w:val="24"/>
        </w:rPr>
        <w:t xml:space="preserve"> [online]. 2014 [cit. 2014-01-19]. Dostupné z: </w:t>
      </w:r>
      <w:hyperlink r:id="rId9" w:history="1">
        <w:r>
          <w:rPr>
            <w:rStyle w:val="Hypertextovodkaz"/>
            <w:rFonts w:ascii="Times New Roman" w:hAnsi="Times New Roman" w:cs="Times New Roman"/>
            <w:sz w:val="24"/>
            <w:szCs w:val="24"/>
          </w:rPr>
          <w:t>http://www.socialbakers.com/facebook-statistics/czech-republic</w:t>
        </w:r>
      </w:hyperlink>
      <w:r>
        <w:rPr>
          <w:rFonts w:ascii="Times New Roman" w:hAnsi="Times New Roman" w:cs="Times New Roman"/>
          <w:sz w:val="24"/>
          <w:szCs w:val="24"/>
        </w:rPr>
        <w:t xml:space="preserve">  </w:t>
      </w:r>
    </w:p>
    <w:p w:rsidR="005E757E" w:rsidRDefault="005E757E" w:rsidP="005E757E">
      <w:pPr>
        <w:numPr>
          <w:ilvl w:val="0"/>
          <w:numId w:val="2"/>
        </w:numPr>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ČERVÁKOVÁ, Hana</w:t>
      </w:r>
      <w:r>
        <w:rPr>
          <w:rFonts w:ascii="Times New Roman" w:hAnsi="Times New Roman" w:cs="Times New Roman"/>
          <w:sz w:val="24"/>
          <w:szCs w:val="24"/>
        </w:rPr>
        <w:t xml:space="preserve">. Muži na sociálních sítích sdílejí víc osobních dat než ženy. </w:t>
      </w:r>
      <w:r>
        <w:rPr>
          <w:rFonts w:ascii="Times New Roman" w:hAnsi="Times New Roman" w:cs="Times New Roman"/>
          <w:i/>
          <w:iCs/>
          <w:sz w:val="24"/>
          <w:szCs w:val="24"/>
        </w:rPr>
        <w:t>Ty internety</w:t>
      </w:r>
      <w:r>
        <w:rPr>
          <w:rFonts w:ascii="Times New Roman" w:hAnsi="Times New Roman" w:cs="Times New Roman"/>
          <w:sz w:val="24"/>
          <w:szCs w:val="24"/>
        </w:rPr>
        <w:t xml:space="preserve"> [online]. 2012 [cit. 2014-01-16]. Dostupné z: </w:t>
      </w:r>
      <w:hyperlink r:id="rId10" w:history="1">
        <w:r>
          <w:rPr>
            <w:rStyle w:val="Hypertextovodkaz"/>
            <w:rFonts w:ascii="Times New Roman" w:hAnsi="Times New Roman" w:cs="Times New Roman"/>
            <w:sz w:val="24"/>
            <w:szCs w:val="24"/>
          </w:rPr>
          <w:t>http://www.tyinternety.cz/2012/02/15/clanek/muzi-na-socialnich-sitich-sdileji-vic-osobnich-dat-nez-zeny/</w:t>
        </w:r>
      </w:hyperlink>
      <w:r>
        <w:rPr>
          <w:rFonts w:ascii="Times New Roman" w:hAnsi="Times New Roman" w:cs="Times New Roman"/>
          <w:sz w:val="24"/>
          <w:szCs w:val="24"/>
        </w:rPr>
        <w:t xml:space="preserve">  </w:t>
      </w:r>
    </w:p>
    <w:p w:rsidR="005E757E" w:rsidRDefault="005E757E" w:rsidP="005E757E">
      <w:pPr>
        <w:numPr>
          <w:ilvl w:val="0"/>
          <w:numId w:val="2"/>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Chování žen a mužů na internetu. </w:t>
      </w:r>
      <w:r>
        <w:rPr>
          <w:rFonts w:ascii="Times New Roman" w:hAnsi="Times New Roman" w:cs="Times New Roman"/>
          <w:i/>
          <w:iCs/>
          <w:sz w:val="24"/>
          <w:szCs w:val="24"/>
        </w:rPr>
        <w:t>Media Guru</w:t>
      </w:r>
      <w:r>
        <w:rPr>
          <w:rFonts w:ascii="Times New Roman" w:hAnsi="Times New Roman" w:cs="Times New Roman"/>
          <w:sz w:val="24"/>
          <w:szCs w:val="24"/>
        </w:rPr>
        <w:t xml:space="preserve"> [online]. 2012 [cit. 2014-01-19]. Dostupné z: </w:t>
      </w:r>
      <w:hyperlink r:id="rId11" w:anchor=".UuAHDxBNzIW" w:history="1">
        <w:r>
          <w:rPr>
            <w:rStyle w:val="Hypertextovodkaz"/>
            <w:rFonts w:ascii="Times New Roman" w:hAnsi="Times New Roman" w:cs="Times New Roman"/>
            <w:sz w:val="24"/>
            <w:szCs w:val="24"/>
          </w:rPr>
          <w:t>http://www.mediaguru.cz/2012/05/chovani-zen-a-muzu-na-internetu/#.UuAHDxBNzIW</w:t>
        </w:r>
      </w:hyperlink>
      <w:r>
        <w:rPr>
          <w:rFonts w:ascii="Times New Roman" w:hAnsi="Times New Roman" w:cs="Times New Roman"/>
          <w:sz w:val="24"/>
          <w:szCs w:val="24"/>
        </w:rPr>
        <w:t xml:space="preserve">   </w:t>
      </w:r>
    </w:p>
    <w:p w:rsidR="005E757E" w:rsidRDefault="005E757E" w:rsidP="005E757E">
      <w:pPr>
        <w:numPr>
          <w:ilvl w:val="0"/>
          <w:numId w:val="2"/>
        </w:numPr>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Jak využít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Propagace na </w:t>
      </w:r>
      <w:proofErr w:type="spellStart"/>
      <w:r>
        <w:rPr>
          <w:rFonts w:ascii="Times New Roman" w:hAnsi="Times New Roman" w:cs="Times New Roman"/>
          <w:i/>
          <w:iCs/>
          <w:sz w:val="24"/>
          <w:szCs w:val="24"/>
        </w:rPr>
        <w:t>Facebooku</w:t>
      </w:r>
      <w:proofErr w:type="spellEnd"/>
      <w:r>
        <w:rPr>
          <w:rFonts w:ascii="Times New Roman" w:hAnsi="Times New Roman" w:cs="Times New Roman"/>
          <w:sz w:val="24"/>
          <w:szCs w:val="24"/>
        </w:rPr>
        <w:t xml:space="preserve"> [online]. 2014 [cit. 2014-01-18]. Dostupné z: </w:t>
      </w:r>
      <w:hyperlink r:id="rId12" w:history="1">
        <w:r>
          <w:rPr>
            <w:rStyle w:val="Hypertextovodkaz"/>
            <w:rFonts w:ascii="Times New Roman" w:hAnsi="Times New Roman" w:cs="Times New Roman"/>
            <w:sz w:val="24"/>
            <w:szCs w:val="24"/>
          </w:rPr>
          <w:t>http://propagace-na-facebooku.cz/cs/jak-vyuzit-facebook</w:t>
        </w:r>
      </w:hyperlink>
      <w:r>
        <w:rPr>
          <w:rFonts w:ascii="Times New Roman" w:hAnsi="Times New Roman" w:cs="Times New Roman"/>
          <w:sz w:val="24"/>
          <w:szCs w:val="24"/>
        </w:rPr>
        <w:t xml:space="preserve">  </w:t>
      </w:r>
    </w:p>
    <w:p w:rsidR="005E757E" w:rsidRDefault="005E757E" w:rsidP="005E757E">
      <w:pPr>
        <w:numPr>
          <w:ilvl w:val="0"/>
          <w:numId w:val="2"/>
        </w:numPr>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LAUSCHMANN, Jindřich</w:t>
      </w:r>
      <w:r>
        <w:rPr>
          <w:rFonts w:ascii="Times New Roman" w:hAnsi="Times New Roman" w:cs="Times New Roman"/>
          <w:sz w:val="24"/>
          <w:szCs w:val="24"/>
        </w:rPr>
        <w:t xml:space="preserve">. </w:t>
      </w:r>
      <w:proofErr w:type="spellStart"/>
      <w:r>
        <w:rPr>
          <w:rFonts w:ascii="Times New Roman" w:hAnsi="Times New Roman" w:cs="Times New Roman"/>
          <w:sz w:val="24"/>
          <w:szCs w:val="24"/>
        </w:rPr>
        <w:t>Infografika</w:t>
      </w:r>
      <w:proofErr w:type="spellEnd"/>
      <w:r>
        <w:rPr>
          <w:rFonts w:ascii="Times New Roman" w:hAnsi="Times New Roman" w:cs="Times New Roman"/>
          <w:sz w:val="24"/>
          <w:szCs w:val="24"/>
        </w:rPr>
        <w:t xml:space="preserve">: Muži versus ženy na sociálních sítích. </w:t>
      </w:r>
      <w:r>
        <w:rPr>
          <w:rFonts w:ascii="Times New Roman" w:hAnsi="Times New Roman" w:cs="Times New Roman"/>
          <w:i/>
          <w:iCs/>
          <w:sz w:val="24"/>
          <w:szCs w:val="24"/>
        </w:rPr>
        <w:t>Ty internety</w:t>
      </w:r>
      <w:r>
        <w:rPr>
          <w:rFonts w:ascii="Times New Roman" w:hAnsi="Times New Roman" w:cs="Times New Roman"/>
          <w:sz w:val="24"/>
          <w:szCs w:val="24"/>
        </w:rPr>
        <w:t xml:space="preserve"> [online]. 2013 [cit. 2014-01-18]. Dostupné z: </w:t>
      </w:r>
      <w:hyperlink r:id="rId13" w:history="1">
        <w:r>
          <w:rPr>
            <w:rStyle w:val="Hypertextovodkaz"/>
            <w:rFonts w:ascii="Times New Roman" w:hAnsi="Times New Roman" w:cs="Times New Roman"/>
            <w:sz w:val="24"/>
            <w:szCs w:val="24"/>
          </w:rPr>
          <w:t>http://www.tyinternety.cz/2013/05/13/clanek/infografika-muzi-versus-zeny-na-socialnich-sitich/</w:t>
        </w:r>
      </w:hyperlink>
      <w:r>
        <w:rPr>
          <w:rFonts w:ascii="Times New Roman" w:hAnsi="Times New Roman" w:cs="Times New Roman"/>
          <w:sz w:val="24"/>
          <w:szCs w:val="24"/>
        </w:rPr>
        <w:t xml:space="preserve"> </w:t>
      </w:r>
    </w:p>
    <w:p w:rsidR="005E757E" w:rsidRDefault="005E757E" w:rsidP="005E757E">
      <w:pPr>
        <w:numPr>
          <w:ilvl w:val="0"/>
          <w:numId w:val="1"/>
        </w:numPr>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MICHL, Petr</w:t>
      </w:r>
      <w:r>
        <w:rPr>
          <w:rFonts w:ascii="Times New Roman" w:hAnsi="Times New Roman" w:cs="Times New Roman"/>
          <w:sz w:val="24"/>
          <w:szCs w:val="24"/>
        </w:rPr>
        <w:t xml:space="preserve">. </w:t>
      </w:r>
      <w:proofErr w:type="spellStart"/>
      <w:r>
        <w:rPr>
          <w:rFonts w:ascii="Times New Roman" w:hAnsi="Times New Roman" w:cs="Times New Roman"/>
          <w:sz w:val="24"/>
          <w:szCs w:val="24"/>
        </w:rPr>
        <w:t>Infografika</w:t>
      </w:r>
      <w:proofErr w:type="spellEnd"/>
      <w:r>
        <w:rPr>
          <w:rFonts w:ascii="Times New Roman" w:hAnsi="Times New Roman" w:cs="Times New Roman"/>
          <w:sz w:val="24"/>
          <w:szCs w:val="24"/>
        </w:rPr>
        <w:t xml:space="preserve">: Sociální sítě v Česku. </w:t>
      </w:r>
      <w:r>
        <w:rPr>
          <w:rFonts w:ascii="Times New Roman" w:hAnsi="Times New Roman" w:cs="Times New Roman"/>
          <w:i/>
          <w:iCs/>
          <w:sz w:val="24"/>
          <w:szCs w:val="24"/>
        </w:rPr>
        <w:t xml:space="preserve">Marketing </w:t>
      </w:r>
      <w:proofErr w:type="spellStart"/>
      <w:r>
        <w:rPr>
          <w:rFonts w:ascii="Times New Roman" w:hAnsi="Times New Roman" w:cs="Times New Roman"/>
          <w:i/>
          <w:iCs/>
          <w:sz w:val="24"/>
          <w:szCs w:val="24"/>
        </w:rPr>
        <w:t>Journal</w:t>
      </w:r>
      <w:proofErr w:type="spellEnd"/>
      <w:r>
        <w:rPr>
          <w:rFonts w:ascii="Times New Roman" w:hAnsi="Times New Roman" w:cs="Times New Roman"/>
          <w:sz w:val="24"/>
          <w:szCs w:val="24"/>
        </w:rPr>
        <w:t xml:space="preserve"> [online]. 2013 [cit. 2014-01-19]. Dostupné z: </w:t>
      </w:r>
      <w:hyperlink r:id="rId14" w:history="1">
        <w:r>
          <w:rPr>
            <w:rStyle w:val="Hypertextovodkaz"/>
            <w:rFonts w:ascii="Times New Roman" w:hAnsi="Times New Roman" w:cs="Times New Roman"/>
            <w:sz w:val="24"/>
            <w:szCs w:val="24"/>
          </w:rPr>
          <w:t>http://www.m-journal.cz/cs/internet/socialni-site/infografika--socialni-site-v-cesku__s416x9788.html</w:t>
        </w:r>
      </w:hyperlink>
      <w:r>
        <w:rPr>
          <w:rFonts w:ascii="Times New Roman" w:hAnsi="Times New Roman" w:cs="Times New Roman"/>
          <w:sz w:val="24"/>
          <w:szCs w:val="24"/>
        </w:rPr>
        <w:t xml:space="preserve"> </w:t>
      </w:r>
    </w:p>
    <w:p w:rsidR="005E757E" w:rsidRDefault="005E757E" w:rsidP="005E757E">
      <w:pPr>
        <w:numPr>
          <w:ilvl w:val="0"/>
          <w:numId w:val="2"/>
        </w:numPr>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SHAUNACY, Fero</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Women</w:t>
      </w:r>
      <w:proofErr w:type="spellEnd"/>
      <w:r>
        <w:rPr>
          <w:rFonts w:ascii="Times New Roman" w:hAnsi="Times New Roman" w:cs="Times New Roman"/>
          <w:sz w:val="24"/>
          <w:szCs w:val="24"/>
        </w:rPr>
        <w:t xml:space="preserve"> Talk On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Popular</w:t>
      </w:r>
      <w:proofErr w:type="spellEnd"/>
      <w:r>
        <w:rPr>
          <w:rFonts w:ascii="Times New Roman" w:hAnsi="Times New Roman" w:cs="Times New Roman"/>
          <w:i/>
          <w:iCs/>
          <w:sz w:val="24"/>
          <w:szCs w:val="24"/>
        </w:rPr>
        <w:t xml:space="preserve"> science</w:t>
      </w:r>
      <w:r>
        <w:rPr>
          <w:rFonts w:ascii="Times New Roman" w:hAnsi="Times New Roman" w:cs="Times New Roman"/>
          <w:sz w:val="24"/>
          <w:szCs w:val="24"/>
        </w:rPr>
        <w:t xml:space="preserve"> [online]. 2013 [cit. 2014-01-19]. Dostupné z: </w:t>
      </w:r>
      <w:hyperlink r:id="rId15" w:history="1">
        <w:r>
          <w:rPr>
            <w:rStyle w:val="Hypertextovodkaz"/>
            <w:rFonts w:ascii="Times New Roman" w:hAnsi="Times New Roman" w:cs="Times New Roman"/>
            <w:sz w:val="24"/>
            <w:szCs w:val="24"/>
          </w:rPr>
          <w:t>http://www.popsci.com/article/science/different-ways-men-and-women-talk-facebook</w:t>
        </w:r>
      </w:hyperlink>
      <w:r>
        <w:rPr>
          <w:rFonts w:ascii="Times New Roman" w:hAnsi="Times New Roman" w:cs="Times New Roman"/>
          <w:sz w:val="24"/>
          <w:szCs w:val="24"/>
        </w:rPr>
        <w:t xml:space="preserve">  </w:t>
      </w:r>
    </w:p>
    <w:p w:rsidR="005E757E" w:rsidRDefault="005E757E" w:rsidP="005E757E">
      <w:pPr>
        <w:numPr>
          <w:ilvl w:val="0"/>
          <w:numId w:val="1"/>
        </w:numPr>
        <w:suppressAutoHyphen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SCHWARTZ H. </w:t>
      </w:r>
      <w:proofErr w:type="gramStart"/>
      <w:r>
        <w:rPr>
          <w:rFonts w:ascii="Times New Roman" w:hAnsi="Times New Roman" w:cs="Times New Roman"/>
          <w:b/>
          <w:sz w:val="24"/>
          <w:szCs w:val="24"/>
        </w:rPr>
        <w:t>A.</w:t>
      </w:r>
      <w:r>
        <w:rPr>
          <w:rFonts w:ascii="Times New Roman" w:hAnsi="Times New Roman" w:cs="Times New Roman"/>
          <w:sz w:val="24"/>
          <w:szCs w:val="24"/>
        </w:rPr>
        <w:t xml:space="preserve"> , </w:t>
      </w:r>
      <w:proofErr w:type="spellStart"/>
      <w:r>
        <w:rPr>
          <w:rFonts w:ascii="Times New Roman" w:hAnsi="Times New Roman" w:cs="Times New Roman"/>
          <w:sz w:val="24"/>
          <w:szCs w:val="24"/>
        </w:rPr>
        <w:t>Eichstaedt</w:t>
      </w:r>
      <w:proofErr w:type="spellEnd"/>
      <w:proofErr w:type="gramEnd"/>
      <w:r>
        <w:rPr>
          <w:rFonts w:ascii="Times New Roman" w:hAnsi="Times New Roman" w:cs="Times New Roman"/>
          <w:sz w:val="24"/>
          <w:szCs w:val="24"/>
        </w:rPr>
        <w:t xml:space="preserve"> J. C., </w:t>
      </w:r>
      <w:proofErr w:type="spellStart"/>
      <w:r>
        <w:rPr>
          <w:rFonts w:ascii="Times New Roman" w:hAnsi="Times New Roman" w:cs="Times New Roman"/>
          <w:sz w:val="24"/>
          <w:szCs w:val="24"/>
        </w:rPr>
        <w:t>Kern</w:t>
      </w:r>
      <w:proofErr w:type="spellEnd"/>
      <w:r>
        <w:rPr>
          <w:rFonts w:ascii="Times New Roman" w:hAnsi="Times New Roman" w:cs="Times New Roman"/>
          <w:sz w:val="24"/>
          <w:szCs w:val="24"/>
        </w:rPr>
        <w:t xml:space="preserve"> M. L., </w:t>
      </w:r>
      <w:proofErr w:type="spellStart"/>
      <w:r>
        <w:rPr>
          <w:rFonts w:ascii="Times New Roman" w:hAnsi="Times New Roman" w:cs="Times New Roman"/>
          <w:sz w:val="24"/>
          <w:szCs w:val="24"/>
        </w:rPr>
        <w:t>Dziurzynski</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Ramones</w:t>
      </w:r>
      <w:proofErr w:type="spellEnd"/>
      <w:r>
        <w:rPr>
          <w:rFonts w:ascii="Times New Roman" w:hAnsi="Times New Roman" w:cs="Times New Roman"/>
          <w:sz w:val="24"/>
          <w:szCs w:val="24"/>
        </w:rPr>
        <w:t xml:space="preserve"> S. M. et al. Personality, Gender, and Age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Language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Open-</w:t>
      </w:r>
      <w:proofErr w:type="spellStart"/>
      <w:r>
        <w:rPr>
          <w:rFonts w:ascii="Times New Roman" w:hAnsi="Times New Roman" w:cs="Times New Roman"/>
          <w:sz w:val="24"/>
          <w:szCs w:val="24"/>
        </w:rPr>
        <w:t>Vocabulary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Approach</w:t>
      </w:r>
      <w:proofErr w:type="spellEnd"/>
      <w:r>
        <w:rPr>
          <w:rFonts w:ascii="Times New Roman" w:hAnsi="Times New Roman" w:cs="Times New Roman"/>
          <w:sz w:val="24"/>
          <w:szCs w:val="24"/>
        </w:rPr>
        <w:t xml:space="preserve">. </w:t>
      </w:r>
      <w:r>
        <w:rPr>
          <w:rFonts w:ascii="Times New Roman" w:hAnsi="Times New Roman" w:cs="Times New Roman"/>
          <w:i/>
          <w:sz w:val="24"/>
          <w:szCs w:val="24"/>
        </w:rPr>
        <w:t>PLOS ONE</w:t>
      </w:r>
      <w:r>
        <w:rPr>
          <w:rFonts w:ascii="Times New Roman" w:hAnsi="Times New Roman" w:cs="Times New Roman"/>
          <w:sz w:val="24"/>
          <w:szCs w:val="24"/>
        </w:rPr>
        <w:t xml:space="preserve"> 8(9): e73791. 2013. D</w:t>
      </w:r>
      <w:r>
        <w:rPr>
          <w:rFonts w:ascii="Times New Roman" w:hAnsi="Times New Roman" w:cs="Times New Roman"/>
          <w:bCs/>
          <w:sz w:val="24"/>
          <w:szCs w:val="24"/>
        </w:rPr>
        <w:t>ostupné z</w:t>
      </w:r>
      <w:r>
        <w:rPr>
          <w:rFonts w:ascii="Times New Roman" w:hAnsi="Times New Roman" w:cs="Times New Roman"/>
          <w:sz w:val="24"/>
          <w:szCs w:val="24"/>
        </w:rPr>
        <w:t xml:space="preserve">: </w:t>
      </w:r>
      <w:hyperlink r:id="rId16" w:anchor="abstract0" w:history="1">
        <w:r>
          <w:rPr>
            <w:rStyle w:val="Hypertextovodkaz"/>
            <w:rFonts w:ascii="Times New Roman" w:hAnsi="Times New Roman" w:cs="Times New Roman"/>
            <w:sz w:val="24"/>
            <w:szCs w:val="24"/>
          </w:rPr>
          <w:t>http://www.plosone.org/article/info%3Adoi%2F10.1371%2Fjournal.pone.0073791#abstract0</w:t>
        </w:r>
      </w:hyperlink>
      <w:r>
        <w:rPr>
          <w:rFonts w:ascii="Times New Roman" w:hAnsi="Times New Roman" w:cs="Times New Roman"/>
          <w:sz w:val="24"/>
          <w:szCs w:val="24"/>
        </w:rPr>
        <w:t xml:space="preserve"> </w:t>
      </w:r>
    </w:p>
    <w:p w:rsidR="005E757E" w:rsidRDefault="005E757E" w:rsidP="005E757E">
      <w:pPr>
        <w:numPr>
          <w:ilvl w:val="0"/>
          <w:numId w:val="2"/>
        </w:numPr>
        <w:suppressAutoHyphens/>
        <w:spacing w:after="0" w:line="360" w:lineRule="auto"/>
        <w:jc w:val="both"/>
        <w:rPr>
          <w:rFonts w:ascii="Times New Roman" w:hAnsi="Times New Roman" w:cs="Times New Roman"/>
          <w:sz w:val="24"/>
          <w:szCs w:val="24"/>
        </w:rPr>
      </w:pPr>
      <w:r>
        <w:rPr>
          <w:rStyle w:val="Siln"/>
          <w:sz w:val="24"/>
          <w:szCs w:val="24"/>
        </w:rPr>
        <w:lastRenderedPageBreak/>
        <w:t>TYRLÍK Mojmír</w:t>
      </w:r>
      <w:r>
        <w:rPr>
          <w:rFonts w:ascii="Times New Roman" w:hAnsi="Times New Roman" w:cs="Times New Roman"/>
          <w:sz w:val="24"/>
          <w:szCs w:val="24"/>
        </w:rPr>
        <w:t xml:space="preserve">, </w:t>
      </w:r>
      <w:hyperlink r:id="rId17" w:history="1">
        <w:r>
          <w:rPr>
            <w:rStyle w:val="Hypertextovodkaz"/>
            <w:rFonts w:ascii="Times New Roman" w:hAnsi="Times New Roman" w:cs="Times New Roman"/>
            <w:bCs/>
            <w:sz w:val="24"/>
            <w:szCs w:val="24"/>
          </w:rPr>
          <w:t>Macek</w:t>
        </w:r>
      </w:hyperlink>
      <w:r>
        <w:rPr>
          <w:rStyle w:val="Siln"/>
          <w:sz w:val="24"/>
          <w:szCs w:val="24"/>
        </w:rPr>
        <w:t xml:space="preserve"> P.</w:t>
      </w:r>
      <w:r>
        <w:rPr>
          <w:rFonts w:ascii="Times New Roman" w:hAnsi="Times New Roman" w:cs="Times New Roman"/>
          <w:sz w:val="24"/>
          <w:szCs w:val="24"/>
        </w:rPr>
        <w:t xml:space="preserve">, </w:t>
      </w:r>
      <w:hyperlink r:id="rId18" w:history="1">
        <w:r>
          <w:rPr>
            <w:rStyle w:val="Hypertextovodkaz"/>
            <w:rFonts w:ascii="Times New Roman" w:hAnsi="Times New Roman" w:cs="Times New Roman"/>
            <w:bCs/>
            <w:sz w:val="24"/>
            <w:szCs w:val="24"/>
          </w:rPr>
          <w:t>Širůček</w:t>
        </w:r>
      </w:hyperlink>
      <w:r>
        <w:rPr>
          <w:rStyle w:val="Siln"/>
          <w:sz w:val="24"/>
          <w:szCs w:val="24"/>
        </w:rPr>
        <w:t xml:space="preserve"> J.</w:t>
      </w:r>
      <w:r>
        <w:rPr>
          <w:rFonts w:ascii="Times New Roman" w:hAnsi="Times New Roman" w:cs="Times New Roman"/>
          <w:sz w:val="24"/>
          <w:szCs w:val="24"/>
        </w:rPr>
        <w:t xml:space="preserve"> </w:t>
      </w:r>
      <w:r>
        <w:rPr>
          <w:rFonts w:ascii="Times New Roman" w:hAnsi="Times New Roman" w:cs="Times New Roman"/>
          <w:i/>
          <w:iCs/>
          <w:sz w:val="24"/>
          <w:szCs w:val="24"/>
        </w:rPr>
        <w:t>Sebepojetí a identita v adolescenci: sociální a kulturní kontext</w:t>
      </w:r>
      <w:r>
        <w:rPr>
          <w:rFonts w:ascii="Times New Roman" w:hAnsi="Times New Roman" w:cs="Times New Roman"/>
          <w:sz w:val="24"/>
          <w:szCs w:val="24"/>
        </w:rPr>
        <w:t xml:space="preserve">. 1. vyd. Masarykova univerzita. 2010. 144 s. ISBN 978-802-1051-072. </w:t>
      </w:r>
    </w:p>
    <w:p w:rsidR="005E757E" w:rsidRDefault="005E757E" w:rsidP="005E757E">
      <w:pPr>
        <w:spacing w:after="0" w:line="360" w:lineRule="auto"/>
        <w:jc w:val="both"/>
        <w:rPr>
          <w:rFonts w:ascii="Times New Roman" w:hAnsi="Times New Roman" w:cs="Times New Roman"/>
          <w:sz w:val="24"/>
          <w:szCs w:val="24"/>
        </w:rPr>
      </w:pPr>
    </w:p>
    <w:p w:rsidR="00A157B8" w:rsidRDefault="00A157B8"/>
    <w:sectPr w:rsidR="00A157B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4-01-31T12:15:00Z" w:initials="LS">
    <w:p w:rsidR="005E757E" w:rsidRDefault="005E757E">
      <w:pPr>
        <w:pStyle w:val="Textkomente"/>
      </w:pPr>
      <w:r>
        <w:rPr>
          <w:rStyle w:val="Odkaznakoment"/>
        </w:rPr>
        <w:annotationRef/>
      </w:r>
      <w:r>
        <w:t>Hodilo by se ocitovat.</w:t>
      </w:r>
    </w:p>
  </w:comment>
  <w:comment w:id="1" w:author="Lenka Slepičková" w:date="2014-01-31T12:15:00Z" w:initials="LS">
    <w:p w:rsidR="005E757E" w:rsidRDefault="005E757E">
      <w:pPr>
        <w:pStyle w:val="Textkomente"/>
      </w:pPr>
      <w:r>
        <w:rPr>
          <w:rStyle w:val="Odkaznakoment"/>
        </w:rPr>
        <w:annotationRef/>
      </w:r>
      <w:proofErr w:type="spellStart"/>
      <w:r>
        <w:t>Facebook</w:t>
      </w:r>
      <w:proofErr w:type="spellEnd"/>
      <w:r>
        <w:t xml:space="preserve"> ale není „nové sociální médium“. Hodilo by se zdůvodnit výběr tématu jinak.</w:t>
      </w:r>
    </w:p>
  </w:comment>
  <w:comment w:id="3" w:author="Lenka Slepičková" w:date="2014-01-31T12:15:00Z" w:initials="LS">
    <w:p w:rsidR="005E757E" w:rsidRDefault="005E757E">
      <w:pPr>
        <w:pStyle w:val="Textkomente"/>
      </w:pPr>
      <w:r>
        <w:rPr>
          <w:rStyle w:val="Odkaznakoment"/>
        </w:rPr>
        <w:annotationRef/>
      </w:r>
      <w:r>
        <w:t>Pozor, pokud tím nemyslíte „procentní“, je mezi číslem a znakem procent mezera.</w:t>
      </w:r>
    </w:p>
  </w:comment>
  <w:comment w:id="4" w:author="Lenka Slepičková" w:date="2014-01-31T12:16:00Z" w:initials="LS">
    <w:p w:rsidR="005E757E" w:rsidRDefault="005E757E">
      <w:pPr>
        <w:pStyle w:val="Textkomente"/>
      </w:pPr>
      <w:r>
        <w:rPr>
          <w:rStyle w:val="Odkaznakoment"/>
        </w:rPr>
        <w:annotationRef/>
      </w:r>
      <w:r>
        <w:t>To není moc objevná věta, kterou nešťastně opakujete ještě jako citaci….</w:t>
      </w:r>
    </w:p>
  </w:comment>
  <w:comment w:id="5" w:author="Lenka Slepičková" w:date="2014-01-31T12:18:00Z" w:initials="LS">
    <w:p w:rsidR="005E757E" w:rsidRDefault="005E757E" w:rsidP="005E757E">
      <w:pPr>
        <w:pStyle w:val="Textkomente"/>
        <w:numPr>
          <w:ilvl w:val="0"/>
          <w:numId w:val="3"/>
        </w:numPr>
      </w:pPr>
      <w:r>
        <w:rPr>
          <w:rStyle w:val="Odkaznakoment"/>
        </w:rPr>
        <w:annotationRef/>
      </w:r>
      <w:r>
        <w:t xml:space="preserve">Je to velmi banální tvrzení 2. Dovolila bych si mu i oponovat- vy asi právě chcete ukázat, že nezáleží na každém, co si zvolí, ale že to nějak souvisí se sociálním prostředím, v němž žijeme. </w:t>
      </w:r>
    </w:p>
  </w:comment>
  <w:comment w:id="6" w:author="Lenka Slepičková" w:date="2014-01-31T12:18:00Z" w:initials="LS">
    <w:p w:rsidR="005E757E" w:rsidRDefault="005E757E">
      <w:pPr>
        <w:pStyle w:val="Textkomente"/>
      </w:pPr>
      <w:r>
        <w:rPr>
          <w:rStyle w:val="Odkaznakoment"/>
        </w:rPr>
        <w:annotationRef/>
      </w:r>
      <w:r>
        <w:t xml:space="preserve">To, že ženy </w:t>
      </w:r>
      <w:proofErr w:type="gramStart"/>
      <w:r>
        <w:t>sdílejí</w:t>
      </w:r>
      <w:proofErr w:type="gramEnd"/>
      <w:r>
        <w:t xml:space="preserve"> více emocionálních statusů je </w:t>
      </w:r>
      <w:proofErr w:type="gramStart"/>
      <w:r>
        <w:t>stereotyp</w:t>
      </w:r>
      <w:proofErr w:type="gramEnd"/>
      <w:r>
        <w:t>? Spíše je to důkaz nějakého stereotypního očekávání. Je důležité být ve formulacích precizní.</w:t>
      </w:r>
    </w:p>
  </w:comment>
  <w:comment w:id="7" w:author="Lenka Slepičková" w:date="2014-01-31T12:20:00Z" w:initials="LS">
    <w:p w:rsidR="000E6840" w:rsidRDefault="000E6840">
      <w:pPr>
        <w:pStyle w:val="Textkomente"/>
      </w:pPr>
      <w:r>
        <w:rPr>
          <w:rStyle w:val="Odkaznakoment"/>
        </w:rPr>
        <w:annotationRef/>
      </w:r>
      <w:r>
        <w:t xml:space="preserve">Zajímavý výzkum – proč tedy opakovat v českém prostředí? Máme nějaký předpoklad, že to bude jinak? Nebo to prostě chceme „zkusit“? </w:t>
      </w:r>
    </w:p>
  </w:comment>
  <w:comment w:id="8" w:author="Lenka Slepičková" w:date="2014-01-31T12:21:00Z" w:initials="LS">
    <w:p w:rsidR="000E6840" w:rsidRDefault="000E6840">
      <w:pPr>
        <w:pStyle w:val="Textkomente"/>
      </w:pPr>
      <w:r>
        <w:rPr>
          <w:rStyle w:val="Odkaznakoment"/>
        </w:rPr>
        <w:annotationRef/>
      </w:r>
      <w:r>
        <w:t>Nevím, zda je možné „porozumění“ právě skrze takovouto metodu….</w:t>
      </w:r>
    </w:p>
  </w:comment>
  <w:comment w:id="9" w:author="Lenka Slepičková" w:date="2014-01-31T12:22:00Z" w:initials="LS">
    <w:p w:rsidR="000E6840" w:rsidRDefault="000E6840">
      <w:pPr>
        <w:pStyle w:val="Textkomente"/>
      </w:pPr>
      <w:r>
        <w:rPr>
          <w:rStyle w:val="Odkaznakoment"/>
        </w:rPr>
        <w:annotationRef/>
      </w:r>
      <w:r>
        <w:t xml:space="preserve">To tedy ne, ale o </w:t>
      </w:r>
      <w:proofErr w:type="spellStart"/>
      <w:r>
        <w:t>reprezentativitu</w:t>
      </w:r>
      <w:proofErr w:type="spellEnd"/>
      <w:r>
        <w:t xml:space="preserve"> v kvalitativním výzkumu ani tak nejde. Bylo by vhodné důkladněji probrat limity výzkumu….</w:t>
      </w:r>
    </w:p>
  </w:comment>
  <w:comment w:id="10" w:author="Lenka Slepičková" w:date="2014-02-02T14:01:00Z" w:initials="LS">
    <w:p w:rsidR="000E6840" w:rsidRDefault="000E6840">
      <w:pPr>
        <w:pStyle w:val="Textkomente"/>
      </w:pPr>
      <w:r>
        <w:rPr>
          <w:rStyle w:val="Odkaznakoment"/>
        </w:rPr>
        <w:annotationRef/>
      </w:r>
      <w:r>
        <w:t>Zmiňujete hlavně četnost a srovnání dvou kategor</w:t>
      </w:r>
      <w:r w:rsidR="00522D26">
        <w:t>ií, to jednak není kvalitativní</w:t>
      </w:r>
      <w:r>
        <w:t xml:space="preserve"> a jednak to vzhledem k velikosti a způsobu výběru vzorku nedává moc smyslu.</w:t>
      </w:r>
    </w:p>
  </w:comment>
  <w:comment w:id="11" w:author="Lenka Slepičková" w:date="2014-01-31T12:25:00Z" w:initials="LS">
    <w:p w:rsidR="000E6840" w:rsidRDefault="000E6840">
      <w:pPr>
        <w:pStyle w:val="Textkomente"/>
      </w:pPr>
      <w:r>
        <w:rPr>
          <w:rStyle w:val="Odkaznakoment"/>
        </w:rPr>
        <w:annotationRef/>
      </w:r>
      <w:r>
        <w:t>Opět – to nemá smysl, kdybyste vybraly jinou skupinu 40 přátel, může to vyjít naopak.</w:t>
      </w:r>
    </w:p>
  </w:comment>
  <w:comment w:id="12" w:author="Lenka Slepičková" w:date="2014-01-31T12:25:00Z" w:initials="LS">
    <w:p w:rsidR="000E6840" w:rsidRDefault="000E6840">
      <w:pPr>
        <w:pStyle w:val="Textkomente"/>
      </w:pPr>
      <w:r>
        <w:rPr>
          <w:rStyle w:val="Odkaznakoment"/>
        </w:rPr>
        <w:annotationRef/>
      </w:r>
      <w:r>
        <w:t xml:space="preserve">Dělají s větší pravděpodobností práci, při které na to mají víc času a možností </w:t>
      </w:r>
      <w:r>
        <w:sym w:font="Wingdings" w:char="F04A"/>
      </w:r>
      <w:r>
        <w:t>?</w:t>
      </w:r>
    </w:p>
  </w:comment>
  <w:comment w:id="13" w:author="Lenka Slepičková" w:date="2014-01-31T12:28:00Z" w:initials="LS">
    <w:p w:rsidR="000E6840" w:rsidRDefault="000E6840">
      <w:pPr>
        <w:pStyle w:val="Textkomente"/>
      </w:pPr>
      <w:r>
        <w:rPr>
          <w:rStyle w:val="Odkaznakoment"/>
        </w:rPr>
        <w:annotationRef/>
      </w:r>
      <w:r>
        <w:t>Zase – je ten pohled stereotypní? Nebo potvrzuje stereotypní představy? Nebo co je stereotypní?</w:t>
      </w:r>
    </w:p>
  </w:comment>
  <w:comment w:id="14" w:author="Lenka Slepičková" w:date="2014-01-31T12:29:00Z" w:initials="LS">
    <w:p w:rsidR="000E6840" w:rsidRDefault="000E6840">
      <w:pPr>
        <w:pStyle w:val="Textkomente"/>
      </w:pPr>
      <w:r>
        <w:rPr>
          <w:rStyle w:val="Odkaznakoment"/>
        </w:rPr>
        <w:annotationRef/>
      </w:r>
      <w:r>
        <w:t xml:space="preserve">Ano, vaši kamarádi to mají jinak </w:t>
      </w:r>
      <w:r>
        <w:sym w:font="Wingdings" w:char="F04A"/>
      </w:r>
    </w:p>
    <w:p w:rsidR="000E6840" w:rsidRDefault="000E6840">
      <w:pPr>
        <w:pStyle w:val="Textkomente"/>
      </w:pPr>
    </w:p>
  </w:comment>
  <w:comment w:id="15" w:author="Lenka Slepičková" w:date="2014-01-31T12:30:00Z" w:initials="LS">
    <w:p w:rsidR="000A3A6F" w:rsidRDefault="000A3A6F">
      <w:pPr>
        <w:pStyle w:val="Textkomente"/>
      </w:pPr>
      <w:r>
        <w:rPr>
          <w:rStyle w:val="Odkaznakoment"/>
        </w:rPr>
        <w:annotationRef/>
      </w:r>
      <w:r>
        <w:t>S validitou ten problém určitě nemá co dělat.</w:t>
      </w:r>
    </w:p>
  </w:comment>
  <w:comment w:id="16" w:author="Lenka Slepičková" w:date="2014-01-31T12:31:00Z" w:initials="LS">
    <w:p w:rsidR="000A3A6F" w:rsidRDefault="000A3A6F">
      <w:pPr>
        <w:pStyle w:val="Textkomente"/>
      </w:pPr>
      <w:r>
        <w:rPr>
          <w:rStyle w:val="Odkaznakoment"/>
        </w:rPr>
        <w:annotationRef/>
      </w:r>
      <w:r>
        <w:t>A jak jste tedy porozuměly?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5C0C7D8D"/>
    <w:multiLevelType w:val="hybridMultilevel"/>
    <w:tmpl w:val="89ECBB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62E38A8"/>
    <w:multiLevelType w:val="hybridMultilevel"/>
    <w:tmpl w:val="96FA9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83"/>
    <w:rsid w:val="000A3A6F"/>
    <w:rsid w:val="000E6840"/>
    <w:rsid w:val="00522D26"/>
    <w:rsid w:val="00534683"/>
    <w:rsid w:val="005E757E"/>
    <w:rsid w:val="00A15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57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5E757E"/>
    <w:rPr>
      <w:color w:val="000080"/>
      <w:u w:val="single"/>
    </w:rPr>
  </w:style>
  <w:style w:type="paragraph" w:styleId="Zkladntextodsazen">
    <w:name w:val="Body Text Indent"/>
    <w:basedOn w:val="Normln"/>
    <w:link w:val="ZkladntextodsazenChar"/>
    <w:uiPriority w:val="99"/>
    <w:semiHidden/>
    <w:unhideWhenUsed/>
    <w:rsid w:val="005E757E"/>
    <w:pPr>
      <w:suppressAutoHyphens/>
      <w:spacing w:after="120"/>
      <w:ind w:left="283"/>
    </w:pPr>
    <w:rPr>
      <w:rFonts w:ascii="Calibri" w:eastAsia="SimSun" w:hAnsi="Calibri" w:cs="Calibri"/>
      <w:kern w:val="2"/>
      <w:lang w:eastAsia="ar-SA"/>
    </w:rPr>
  </w:style>
  <w:style w:type="character" w:customStyle="1" w:styleId="ZkladntextodsazenChar">
    <w:name w:val="Základní text odsazený Char"/>
    <w:basedOn w:val="Standardnpsmoodstavce"/>
    <w:link w:val="Zkladntextodsazen"/>
    <w:uiPriority w:val="99"/>
    <w:semiHidden/>
    <w:rsid w:val="005E757E"/>
    <w:rPr>
      <w:rFonts w:ascii="Calibri" w:eastAsia="SimSun" w:hAnsi="Calibri" w:cs="Calibri"/>
      <w:kern w:val="2"/>
      <w:lang w:eastAsia="ar-SA"/>
    </w:rPr>
  </w:style>
  <w:style w:type="paragraph" w:styleId="Bezmezer">
    <w:name w:val="No Spacing"/>
    <w:uiPriority w:val="1"/>
    <w:qFormat/>
    <w:rsid w:val="005E757E"/>
    <w:pPr>
      <w:spacing w:after="0" w:line="240" w:lineRule="auto"/>
    </w:pPr>
  </w:style>
  <w:style w:type="paragraph" w:customStyle="1" w:styleId="Bezmezer1">
    <w:name w:val="Bez mezer1"/>
    <w:rsid w:val="005E757E"/>
    <w:pPr>
      <w:suppressAutoHyphens/>
      <w:spacing w:after="0" w:line="100" w:lineRule="atLeast"/>
    </w:pPr>
    <w:rPr>
      <w:rFonts w:ascii="Calibri" w:eastAsia="SimSun" w:hAnsi="Calibri" w:cs="Calibri"/>
      <w:kern w:val="2"/>
      <w:lang w:eastAsia="ar-SA"/>
    </w:rPr>
  </w:style>
  <w:style w:type="table" w:styleId="Mkatabulky">
    <w:name w:val="Table Grid"/>
    <w:basedOn w:val="Normlntabulka"/>
    <w:uiPriority w:val="59"/>
    <w:rsid w:val="005E7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5E757E"/>
    <w:rPr>
      <w:b/>
      <w:bCs/>
    </w:rPr>
  </w:style>
  <w:style w:type="character" w:styleId="Odkaznakoment">
    <w:name w:val="annotation reference"/>
    <w:basedOn w:val="Standardnpsmoodstavce"/>
    <w:uiPriority w:val="99"/>
    <w:semiHidden/>
    <w:unhideWhenUsed/>
    <w:rsid w:val="005E757E"/>
    <w:rPr>
      <w:sz w:val="16"/>
      <w:szCs w:val="16"/>
    </w:rPr>
  </w:style>
  <w:style w:type="paragraph" w:styleId="Textkomente">
    <w:name w:val="annotation text"/>
    <w:basedOn w:val="Normln"/>
    <w:link w:val="TextkomenteChar"/>
    <w:uiPriority w:val="99"/>
    <w:semiHidden/>
    <w:unhideWhenUsed/>
    <w:rsid w:val="005E757E"/>
    <w:pPr>
      <w:spacing w:line="240" w:lineRule="auto"/>
    </w:pPr>
    <w:rPr>
      <w:sz w:val="20"/>
      <w:szCs w:val="20"/>
    </w:rPr>
  </w:style>
  <w:style w:type="character" w:customStyle="1" w:styleId="TextkomenteChar">
    <w:name w:val="Text komentáře Char"/>
    <w:basedOn w:val="Standardnpsmoodstavce"/>
    <w:link w:val="Textkomente"/>
    <w:uiPriority w:val="99"/>
    <w:semiHidden/>
    <w:rsid w:val="005E757E"/>
    <w:rPr>
      <w:sz w:val="20"/>
      <w:szCs w:val="20"/>
    </w:rPr>
  </w:style>
  <w:style w:type="paragraph" w:styleId="Pedmtkomente">
    <w:name w:val="annotation subject"/>
    <w:basedOn w:val="Textkomente"/>
    <w:next w:val="Textkomente"/>
    <w:link w:val="PedmtkomenteChar"/>
    <w:uiPriority w:val="99"/>
    <w:semiHidden/>
    <w:unhideWhenUsed/>
    <w:rsid w:val="005E757E"/>
    <w:rPr>
      <w:b/>
      <w:bCs/>
    </w:rPr>
  </w:style>
  <w:style w:type="character" w:customStyle="1" w:styleId="PedmtkomenteChar">
    <w:name w:val="Předmět komentáře Char"/>
    <w:basedOn w:val="TextkomenteChar"/>
    <w:link w:val="Pedmtkomente"/>
    <w:uiPriority w:val="99"/>
    <w:semiHidden/>
    <w:rsid w:val="005E757E"/>
    <w:rPr>
      <w:b/>
      <w:bCs/>
      <w:sz w:val="20"/>
      <w:szCs w:val="20"/>
    </w:rPr>
  </w:style>
  <w:style w:type="paragraph" w:styleId="Textbubliny">
    <w:name w:val="Balloon Text"/>
    <w:basedOn w:val="Normln"/>
    <w:link w:val="TextbublinyChar"/>
    <w:uiPriority w:val="99"/>
    <w:semiHidden/>
    <w:unhideWhenUsed/>
    <w:rsid w:val="005E75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7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757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5E757E"/>
    <w:rPr>
      <w:color w:val="000080"/>
      <w:u w:val="single"/>
    </w:rPr>
  </w:style>
  <w:style w:type="paragraph" w:styleId="Zkladntextodsazen">
    <w:name w:val="Body Text Indent"/>
    <w:basedOn w:val="Normln"/>
    <w:link w:val="ZkladntextodsazenChar"/>
    <w:uiPriority w:val="99"/>
    <w:semiHidden/>
    <w:unhideWhenUsed/>
    <w:rsid w:val="005E757E"/>
    <w:pPr>
      <w:suppressAutoHyphens/>
      <w:spacing w:after="120"/>
      <w:ind w:left="283"/>
    </w:pPr>
    <w:rPr>
      <w:rFonts w:ascii="Calibri" w:eastAsia="SimSun" w:hAnsi="Calibri" w:cs="Calibri"/>
      <w:kern w:val="2"/>
      <w:lang w:eastAsia="ar-SA"/>
    </w:rPr>
  </w:style>
  <w:style w:type="character" w:customStyle="1" w:styleId="ZkladntextodsazenChar">
    <w:name w:val="Základní text odsazený Char"/>
    <w:basedOn w:val="Standardnpsmoodstavce"/>
    <w:link w:val="Zkladntextodsazen"/>
    <w:uiPriority w:val="99"/>
    <w:semiHidden/>
    <w:rsid w:val="005E757E"/>
    <w:rPr>
      <w:rFonts w:ascii="Calibri" w:eastAsia="SimSun" w:hAnsi="Calibri" w:cs="Calibri"/>
      <w:kern w:val="2"/>
      <w:lang w:eastAsia="ar-SA"/>
    </w:rPr>
  </w:style>
  <w:style w:type="paragraph" w:styleId="Bezmezer">
    <w:name w:val="No Spacing"/>
    <w:uiPriority w:val="1"/>
    <w:qFormat/>
    <w:rsid w:val="005E757E"/>
    <w:pPr>
      <w:spacing w:after="0" w:line="240" w:lineRule="auto"/>
    </w:pPr>
  </w:style>
  <w:style w:type="paragraph" w:customStyle="1" w:styleId="Bezmezer1">
    <w:name w:val="Bez mezer1"/>
    <w:rsid w:val="005E757E"/>
    <w:pPr>
      <w:suppressAutoHyphens/>
      <w:spacing w:after="0" w:line="100" w:lineRule="atLeast"/>
    </w:pPr>
    <w:rPr>
      <w:rFonts w:ascii="Calibri" w:eastAsia="SimSun" w:hAnsi="Calibri" w:cs="Calibri"/>
      <w:kern w:val="2"/>
      <w:lang w:eastAsia="ar-SA"/>
    </w:rPr>
  </w:style>
  <w:style w:type="table" w:styleId="Mkatabulky">
    <w:name w:val="Table Grid"/>
    <w:basedOn w:val="Normlntabulka"/>
    <w:uiPriority w:val="59"/>
    <w:rsid w:val="005E7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5E757E"/>
    <w:rPr>
      <w:b/>
      <w:bCs/>
    </w:rPr>
  </w:style>
  <w:style w:type="character" w:styleId="Odkaznakoment">
    <w:name w:val="annotation reference"/>
    <w:basedOn w:val="Standardnpsmoodstavce"/>
    <w:uiPriority w:val="99"/>
    <w:semiHidden/>
    <w:unhideWhenUsed/>
    <w:rsid w:val="005E757E"/>
    <w:rPr>
      <w:sz w:val="16"/>
      <w:szCs w:val="16"/>
    </w:rPr>
  </w:style>
  <w:style w:type="paragraph" w:styleId="Textkomente">
    <w:name w:val="annotation text"/>
    <w:basedOn w:val="Normln"/>
    <w:link w:val="TextkomenteChar"/>
    <w:uiPriority w:val="99"/>
    <w:semiHidden/>
    <w:unhideWhenUsed/>
    <w:rsid w:val="005E757E"/>
    <w:pPr>
      <w:spacing w:line="240" w:lineRule="auto"/>
    </w:pPr>
    <w:rPr>
      <w:sz w:val="20"/>
      <w:szCs w:val="20"/>
    </w:rPr>
  </w:style>
  <w:style w:type="character" w:customStyle="1" w:styleId="TextkomenteChar">
    <w:name w:val="Text komentáře Char"/>
    <w:basedOn w:val="Standardnpsmoodstavce"/>
    <w:link w:val="Textkomente"/>
    <w:uiPriority w:val="99"/>
    <w:semiHidden/>
    <w:rsid w:val="005E757E"/>
    <w:rPr>
      <w:sz w:val="20"/>
      <w:szCs w:val="20"/>
    </w:rPr>
  </w:style>
  <w:style w:type="paragraph" w:styleId="Pedmtkomente">
    <w:name w:val="annotation subject"/>
    <w:basedOn w:val="Textkomente"/>
    <w:next w:val="Textkomente"/>
    <w:link w:val="PedmtkomenteChar"/>
    <w:uiPriority w:val="99"/>
    <w:semiHidden/>
    <w:unhideWhenUsed/>
    <w:rsid w:val="005E757E"/>
    <w:rPr>
      <w:b/>
      <w:bCs/>
    </w:rPr>
  </w:style>
  <w:style w:type="character" w:customStyle="1" w:styleId="PedmtkomenteChar">
    <w:name w:val="Předmět komentáře Char"/>
    <w:basedOn w:val="TextkomenteChar"/>
    <w:link w:val="Pedmtkomente"/>
    <w:uiPriority w:val="99"/>
    <w:semiHidden/>
    <w:rsid w:val="005E757E"/>
    <w:rPr>
      <w:b/>
      <w:bCs/>
      <w:sz w:val="20"/>
      <w:szCs w:val="20"/>
    </w:rPr>
  </w:style>
  <w:style w:type="paragraph" w:styleId="Textbubliny">
    <w:name w:val="Balloon Text"/>
    <w:basedOn w:val="Normln"/>
    <w:link w:val="TextbublinyChar"/>
    <w:uiPriority w:val="99"/>
    <w:semiHidden/>
    <w:unhideWhenUsed/>
    <w:rsid w:val="005E75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7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1810355/Personal_Images_in_Social_Networks_a_case_study_on_Facebook" TargetMode="External"/><Relationship Id="rId13" Type="http://schemas.openxmlformats.org/officeDocument/2006/relationships/hyperlink" Target="http://www.tyinternety.cz/2013/05/13/clanek/infografika-muzi-versus-zeny-na-socialnich-sitich/" TargetMode="External"/><Relationship Id="rId18" Type="http://schemas.openxmlformats.org/officeDocument/2006/relationships/hyperlink" Target="http://www.muni.cz/people/13410" TargetMode="External"/><Relationship Id="rId3" Type="http://schemas.microsoft.com/office/2007/relationships/stylesWithEffects" Target="stylesWithEffects.xml"/><Relationship Id="rId7" Type="http://schemas.openxmlformats.org/officeDocument/2006/relationships/comments" Target="comments.xml"/><Relationship Id="rId12" Type="http://schemas.openxmlformats.org/officeDocument/2006/relationships/hyperlink" Target="http://propagace-na-facebooku.cz/cs/jak-vyuzit-facebook" TargetMode="External"/><Relationship Id="rId17" Type="http://schemas.openxmlformats.org/officeDocument/2006/relationships/hyperlink" Target="http://www.muni.cz/people/2270" TargetMode="External"/><Relationship Id="rId2" Type="http://schemas.openxmlformats.org/officeDocument/2006/relationships/styles" Target="styles.xml"/><Relationship Id="rId16" Type="http://schemas.openxmlformats.org/officeDocument/2006/relationships/hyperlink" Target="http://www.plosone.org/article/info%3Adoi%2F10.1371%2Fjournal.pone.007379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ediaguru.cz/2012/05/chovani-zen-a-muzu-na-internetu/" TargetMode="External"/><Relationship Id="rId5" Type="http://schemas.openxmlformats.org/officeDocument/2006/relationships/webSettings" Target="webSettings.xml"/><Relationship Id="rId15" Type="http://schemas.openxmlformats.org/officeDocument/2006/relationships/hyperlink" Target="http://www.popsci.com/article/science/different-ways-men-and-women-talk-facebook" TargetMode="External"/><Relationship Id="rId10" Type="http://schemas.openxmlformats.org/officeDocument/2006/relationships/hyperlink" Target="http://www.tyinternety.cz/2012/02/15/clanek/muzi-na-socialnich-sitich-sdileji-vic-osobnich-dat-nez-zen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ialbakers.com/facebook-statistics/czech-republic" TargetMode="External"/><Relationship Id="rId14" Type="http://schemas.openxmlformats.org/officeDocument/2006/relationships/hyperlink" Target="http://www.m-journal.cz/cs/internet/socialni-site/infografika--socialni-site-v-cesku__s416x9788.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2582</Words>
  <Characters>15239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Slepičková</dc:creator>
  <cp:lastModifiedBy>user</cp:lastModifiedBy>
  <cp:revision>3</cp:revision>
  <dcterms:created xsi:type="dcterms:W3CDTF">2014-01-31T11:32:00Z</dcterms:created>
  <dcterms:modified xsi:type="dcterms:W3CDTF">2014-02-02T13:03:00Z</dcterms:modified>
</cp:coreProperties>
</file>