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FE609" w14:textId="77777777" w:rsidR="00327E41" w:rsidRDefault="00327E41" w:rsidP="00327E41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Statistická analýza dat II (PSY252) – seminární skupina A</w:t>
      </w:r>
    </w:p>
    <w:p w14:paraId="3778D9D6" w14:textId="77777777" w:rsidR="00327E41" w:rsidRDefault="00327E41" w:rsidP="00327E4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Úkol 6</w:t>
      </w:r>
    </w:p>
    <w:p w14:paraId="3249B63E" w14:textId="77777777" w:rsidR="00327E41" w:rsidRDefault="00327E41" w:rsidP="00327E41">
      <w:p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Zpracovaly:</w:t>
      </w:r>
      <w:r>
        <w:rPr>
          <w:sz w:val="24"/>
          <w:szCs w:val="24"/>
        </w:rPr>
        <w:tab/>
        <w:t>Denisa Lakomá, 414925</w:t>
      </w:r>
    </w:p>
    <w:p w14:paraId="50E137A6" w14:textId="77777777" w:rsidR="00327E41" w:rsidRDefault="00327E41" w:rsidP="00327E4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Kristýna Cejthamrová, 362244</w:t>
      </w:r>
    </w:p>
    <w:p w14:paraId="6B20ADF3" w14:textId="77777777" w:rsidR="00327E41" w:rsidRDefault="009C2CF6" w:rsidP="00160DAA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05B142E5">
          <v:rect id="_x0000_i1025" style="width:0;height:1.5pt" o:hralign="center" o:hrstd="t" o:hr="t" fillcolor="#a0a0a0" stroked="f"/>
        </w:pict>
      </w:r>
    </w:p>
    <w:p w14:paraId="5FBE2A87" w14:textId="77777777" w:rsidR="00327E41" w:rsidRPr="00327E41" w:rsidRDefault="00327E41" w:rsidP="00160DAA">
      <w:pPr>
        <w:spacing w:line="360" w:lineRule="auto"/>
        <w:contextualSpacing/>
        <w:jc w:val="both"/>
        <w:rPr>
          <w:b/>
          <w:sz w:val="24"/>
          <w:szCs w:val="24"/>
          <w:u w:val="double"/>
        </w:rPr>
      </w:pPr>
      <w:r w:rsidRPr="00327E41">
        <w:rPr>
          <w:b/>
          <w:sz w:val="24"/>
          <w:szCs w:val="24"/>
          <w:u w:val="double"/>
        </w:rPr>
        <w:t>Téma: Reliabilita</w:t>
      </w:r>
      <w:r w:rsidR="003F6620" w:rsidRPr="00327E41">
        <w:rPr>
          <w:b/>
          <w:sz w:val="24"/>
          <w:szCs w:val="24"/>
          <w:u w:val="double"/>
        </w:rPr>
        <w:t xml:space="preserve">  </w:t>
      </w:r>
    </w:p>
    <w:p w14:paraId="1D726293" w14:textId="77777777" w:rsidR="00F059AA" w:rsidRDefault="00327E41" w:rsidP="00160DAA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F6620" w:rsidRPr="00160DAA">
        <w:rPr>
          <w:sz w:val="24"/>
          <w:szCs w:val="24"/>
        </w:rPr>
        <w:t xml:space="preserve">V rámci naší analýzy jsme pracovaly s datovým souborem Long1.sav. </w:t>
      </w:r>
      <w:r w:rsidR="00F059AA" w:rsidRPr="00160DAA">
        <w:rPr>
          <w:sz w:val="24"/>
          <w:szCs w:val="24"/>
        </w:rPr>
        <w:t>Data pocházejí z výzkumu, který se zaměřuje na adolescenty. Věk respondentů se proto pohyboval v rozmezí od 12 do 19 let, přičemž M=14,1 a SD=2</w:t>
      </w:r>
      <w:r w:rsidR="003F448C">
        <w:rPr>
          <w:sz w:val="24"/>
          <w:szCs w:val="24"/>
        </w:rPr>
        <w:t>,0</w:t>
      </w:r>
      <w:r w:rsidR="00F059AA" w:rsidRPr="00160DAA">
        <w:rPr>
          <w:sz w:val="24"/>
          <w:szCs w:val="24"/>
        </w:rPr>
        <w:t>.</w:t>
      </w:r>
      <w:r w:rsidR="00802D62">
        <w:rPr>
          <w:sz w:val="24"/>
          <w:szCs w:val="24"/>
        </w:rPr>
        <w:t xml:space="preserve"> Zkoumané osoby byly dále rozděleny</w:t>
      </w:r>
      <w:r w:rsidR="00160DAA">
        <w:rPr>
          <w:sz w:val="24"/>
          <w:szCs w:val="24"/>
        </w:rPr>
        <w:t xml:space="preserve"> na mladší kohortu, která zahrnovala jedince ve věku 13-14 let a starší kohortu, kam spadalo věkové rozmezí 15-19</w:t>
      </w:r>
      <w:r w:rsidR="003F448C">
        <w:rPr>
          <w:sz w:val="24"/>
          <w:szCs w:val="24"/>
        </w:rPr>
        <w:t xml:space="preserve"> let.</w:t>
      </w:r>
      <w:r w:rsidR="00160DAA">
        <w:rPr>
          <w:sz w:val="24"/>
          <w:szCs w:val="24"/>
        </w:rPr>
        <w:t xml:space="preserve"> Celkově se studie účastnilo 768</w:t>
      </w:r>
      <w:r w:rsidR="00F059AA" w:rsidRPr="00160DAA">
        <w:rPr>
          <w:sz w:val="24"/>
          <w:szCs w:val="24"/>
        </w:rPr>
        <w:t xml:space="preserve"> respondentů, přičemž mužů bylo 317 a žen 449</w:t>
      </w:r>
      <w:r w:rsidR="00160DAA">
        <w:rPr>
          <w:sz w:val="24"/>
          <w:szCs w:val="24"/>
        </w:rPr>
        <w:t xml:space="preserve"> (dva respondenti pohlaví neuvedli)</w:t>
      </w:r>
      <w:r w:rsidR="00F059AA" w:rsidRPr="00160DAA">
        <w:rPr>
          <w:sz w:val="24"/>
          <w:szCs w:val="24"/>
        </w:rPr>
        <w:t>. V této analýze jsme se zaměřily na škálu „</w:t>
      </w:r>
      <w:commentRangeStart w:id="0"/>
      <w:r w:rsidR="00F059AA" w:rsidRPr="00160DAA">
        <w:rPr>
          <w:sz w:val="24"/>
          <w:szCs w:val="24"/>
        </w:rPr>
        <w:t>školní prospěch</w:t>
      </w:r>
      <w:commentRangeEnd w:id="0"/>
      <w:r w:rsidR="00767D3A">
        <w:rPr>
          <w:rStyle w:val="Odkaznakoment"/>
        </w:rPr>
        <w:commentReference w:id="0"/>
      </w:r>
      <w:r w:rsidR="00F059AA" w:rsidRPr="00160DAA">
        <w:rPr>
          <w:sz w:val="24"/>
          <w:szCs w:val="24"/>
        </w:rPr>
        <w:t>“, přiče</w:t>
      </w:r>
      <w:r w:rsidR="00802D62">
        <w:rPr>
          <w:sz w:val="24"/>
          <w:szCs w:val="24"/>
        </w:rPr>
        <w:t>mž byly zahrnuty tyto položky: z</w:t>
      </w:r>
      <w:r w:rsidR="00F059AA" w:rsidRPr="00160DAA">
        <w:rPr>
          <w:sz w:val="24"/>
          <w:szCs w:val="24"/>
        </w:rPr>
        <w:t xml:space="preserve">námka z matematiky (v roce) 1999, známka z češtiny 1999, známka z angličtiny 1999 a známka z němčiny </w:t>
      </w:r>
      <w:r w:rsidR="00160DAA">
        <w:rPr>
          <w:sz w:val="24"/>
          <w:szCs w:val="24"/>
        </w:rPr>
        <w:t>1999. Re</w:t>
      </w:r>
      <w:r w:rsidR="00F059AA" w:rsidRPr="00160DAA">
        <w:rPr>
          <w:sz w:val="24"/>
          <w:szCs w:val="24"/>
        </w:rPr>
        <w:t xml:space="preserve">liabilitu zvolené škály jsme </w:t>
      </w:r>
      <w:r w:rsidR="00F35722">
        <w:rPr>
          <w:sz w:val="24"/>
          <w:szCs w:val="24"/>
        </w:rPr>
        <w:t>odhadovaly</w:t>
      </w:r>
      <w:r w:rsidR="00F059AA" w:rsidRPr="00160DAA">
        <w:rPr>
          <w:sz w:val="24"/>
          <w:szCs w:val="24"/>
        </w:rPr>
        <w:t xml:space="preserve"> pomocí Cronbachovo alfa</w:t>
      </w:r>
      <w:r w:rsidR="00160DAA">
        <w:rPr>
          <w:sz w:val="24"/>
          <w:szCs w:val="24"/>
        </w:rPr>
        <w:t xml:space="preserve">. </w:t>
      </w:r>
    </w:p>
    <w:p w14:paraId="483C5999" w14:textId="77777777" w:rsidR="00160DAA" w:rsidRDefault="00912011" w:rsidP="00160DAA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0DAA">
        <w:rPr>
          <w:sz w:val="24"/>
          <w:szCs w:val="24"/>
        </w:rPr>
        <w:t xml:space="preserve">Z původního počtu respondentů bylo do naší analýzy zahrnuto 184 jedinců a to z toho důvodu, že odpověděli na všechny </w:t>
      </w:r>
      <w:r w:rsidR="00A542A7">
        <w:rPr>
          <w:sz w:val="24"/>
          <w:szCs w:val="24"/>
        </w:rPr>
        <w:t xml:space="preserve">výše </w:t>
      </w:r>
      <w:r w:rsidR="00160DAA">
        <w:rPr>
          <w:sz w:val="24"/>
          <w:szCs w:val="24"/>
        </w:rPr>
        <w:t xml:space="preserve">uvedené otázky. </w:t>
      </w:r>
      <w:r w:rsidR="00F35722">
        <w:rPr>
          <w:sz w:val="24"/>
          <w:szCs w:val="24"/>
        </w:rPr>
        <w:t>Výsledná</w:t>
      </w:r>
      <w:r w:rsidR="00160DAA">
        <w:rPr>
          <w:sz w:val="24"/>
          <w:szCs w:val="24"/>
        </w:rPr>
        <w:t xml:space="preserve"> redukce</w:t>
      </w:r>
      <w:r w:rsidR="00F35722">
        <w:rPr>
          <w:sz w:val="24"/>
          <w:szCs w:val="24"/>
        </w:rPr>
        <w:t xml:space="preserve"> vzorku</w:t>
      </w:r>
      <w:r w:rsidR="00160DAA">
        <w:rPr>
          <w:sz w:val="24"/>
          <w:szCs w:val="24"/>
        </w:rPr>
        <w:t xml:space="preserve"> souvisí se skutečností, že do škály jsou zahrnuty i položky týkající se </w:t>
      </w:r>
      <w:commentRangeStart w:id="1"/>
      <w:r w:rsidR="00160DAA">
        <w:rPr>
          <w:sz w:val="24"/>
          <w:szCs w:val="24"/>
        </w:rPr>
        <w:t xml:space="preserve">dvou cizích jazyků </w:t>
      </w:r>
      <w:commentRangeEnd w:id="1"/>
      <w:r w:rsidR="00767D3A">
        <w:rPr>
          <w:rStyle w:val="Odkaznakoment"/>
        </w:rPr>
        <w:commentReference w:id="1"/>
      </w:r>
      <w:r w:rsidR="00160DAA">
        <w:rPr>
          <w:sz w:val="24"/>
          <w:szCs w:val="24"/>
        </w:rPr>
        <w:t>(němčina a angličtina), nicméně musíme počítat s možností, že někteří z respondentů právě tuto kombinaci nestudují. Dalším možným vysvětlením je skutečnost, že v mladší kohortě</w:t>
      </w:r>
      <w:r>
        <w:rPr>
          <w:sz w:val="24"/>
          <w:szCs w:val="24"/>
        </w:rPr>
        <w:t xml:space="preserve"> ještě povinná školní docházka (v roce 1999) se studiem dvou jazyků </w:t>
      </w:r>
      <w:commentRangeStart w:id="2"/>
      <w:r>
        <w:rPr>
          <w:sz w:val="24"/>
          <w:szCs w:val="24"/>
        </w:rPr>
        <w:t>nepočítala</w:t>
      </w:r>
      <w:commentRangeEnd w:id="2"/>
      <w:r w:rsidR="00767D3A">
        <w:rPr>
          <w:rStyle w:val="Odkaznakoment"/>
        </w:rPr>
        <w:commentReference w:id="2"/>
      </w:r>
      <w:r>
        <w:rPr>
          <w:sz w:val="24"/>
          <w:szCs w:val="24"/>
        </w:rPr>
        <w:t xml:space="preserve">. </w:t>
      </w:r>
    </w:p>
    <w:p w14:paraId="4E462543" w14:textId="77777777" w:rsidR="00327E41" w:rsidRDefault="00912011" w:rsidP="00160DAA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Jednotlivé položky byly hodnoceny na klasické škále 1 – 5. Protože šlo o školní známkování, předpokládaly jsme, že 1=výborný, 2=chvalitebný, 3=dobrý, 4=dostatečný a 5=nedostatečný. Popisné statistiky konkrétních položek jsou uvedeny v Tabulce 1.</w:t>
      </w:r>
    </w:p>
    <w:p w14:paraId="74105DA5" w14:textId="77777777" w:rsidR="00912011" w:rsidRDefault="00912011" w:rsidP="00160DAA">
      <w:pPr>
        <w:spacing w:line="360" w:lineRule="auto"/>
        <w:contextualSpacing/>
        <w:jc w:val="both"/>
        <w:rPr>
          <w:sz w:val="24"/>
          <w:szCs w:val="24"/>
        </w:rPr>
      </w:pPr>
    </w:p>
    <w:p w14:paraId="32E568C5" w14:textId="77777777" w:rsidR="00327E41" w:rsidRPr="00327E41" w:rsidRDefault="00912011" w:rsidP="00160DAA">
      <w:pPr>
        <w:spacing w:line="360" w:lineRule="auto"/>
        <w:contextualSpacing/>
        <w:jc w:val="both"/>
        <w:rPr>
          <w:i/>
          <w:sz w:val="24"/>
          <w:szCs w:val="24"/>
        </w:rPr>
      </w:pPr>
      <w:r w:rsidRPr="00912011">
        <w:rPr>
          <w:b/>
          <w:sz w:val="24"/>
          <w:szCs w:val="24"/>
        </w:rPr>
        <w:t>Tabulka 1</w:t>
      </w:r>
      <w:r>
        <w:rPr>
          <w:sz w:val="24"/>
          <w:szCs w:val="24"/>
        </w:rPr>
        <w:t xml:space="preserve"> </w:t>
      </w:r>
      <w:r w:rsidRPr="00912011">
        <w:rPr>
          <w:i/>
          <w:sz w:val="24"/>
          <w:szCs w:val="24"/>
        </w:rPr>
        <w:t>Popisné statistiky jednotlivých položek vybrané škály</w:t>
      </w:r>
    </w:p>
    <w:tbl>
      <w:tblPr>
        <w:tblW w:w="7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240"/>
        <w:gridCol w:w="2340"/>
      </w:tblGrid>
      <w:tr w:rsidR="009869EF" w:rsidRPr="009869EF" w14:paraId="5ABC7138" w14:textId="77777777" w:rsidTr="009869EF">
        <w:trPr>
          <w:trHeight w:val="345"/>
        </w:trPr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21B6" w14:textId="77777777" w:rsidR="009869EF" w:rsidRPr="009869EF" w:rsidRDefault="009869EF" w:rsidP="009869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1C49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4D5D7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Směrodatná odchylka</w:t>
            </w:r>
          </w:p>
        </w:tc>
      </w:tr>
      <w:tr w:rsidR="009869EF" w:rsidRPr="009869EF" w14:paraId="753A2AC7" w14:textId="77777777" w:rsidTr="009869EF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6290" w14:textId="77777777" w:rsidR="009869EF" w:rsidRPr="009869EF" w:rsidRDefault="009869EF" w:rsidP="009869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známka z matematiky 1999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365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55AA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0,90</w:t>
            </w:r>
          </w:p>
        </w:tc>
      </w:tr>
      <w:tr w:rsidR="009869EF" w:rsidRPr="009869EF" w14:paraId="019B032A" w14:textId="77777777" w:rsidTr="009869EF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1432" w14:textId="77777777" w:rsidR="009869EF" w:rsidRPr="009869EF" w:rsidRDefault="009869EF" w:rsidP="009869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známka z češtiny 1999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9E67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2,18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9FE5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0,87</w:t>
            </w:r>
          </w:p>
        </w:tc>
      </w:tr>
      <w:tr w:rsidR="009869EF" w:rsidRPr="009869EF" w14:paraId="1CC8A5A4" w14:textId="77777777" w:rsidTr="009869EF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162F" w14:textId="77777777" w:rsidR="009869EF" w:rsidRPr="009869EF" w:rsidRDefault="009869EF" w:rsidP="009869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známka z angličtiny 1999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DE32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F055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0,95</w:t>
            </w:r>
          </w:p>
        </w:tc>
      </w:tr>
      <w:tr w:rsidR="009869EF" w:rsidRPr="009869EF" w14:paraId="6CCDB591" w14:textId="77777777" w:rsidTr="009869EF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73B9D" w14:textId="77777777" w:rsidR="009869EF" w:rsidRPr="009869EF" w:rsidRDefault="009869EF" w:rsidP="009869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známka z němčiny 1999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CC9D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1,87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48BA3" w14:textId="77777777" w:rsidR="009869EF" w:rsidRPr="009869EF" w:rsidRDefault="009869EF" w:rsidP="0098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86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0,81</w:t>
            </w:r>
          </w:p>
        </w:tc>
      </w:tr>
    </w:tbl>
    <w:p w14:paraId="2ABB7536" w14:textId="77777777" w:rsidR="00912011" w:rsidRDefault="00912011" w:rsidP="00160DAA">
      <w:pPr>
        <w:spacing w:line="360" w:lineRule="auto"/>
        <w:contextualSpacing/>
        <w:jc w:val="both"/>
        <w:rPr>
          <w:sz w:val="24"/>
          <w:szCs w:val="24"/>
        </w:rPr>
      </w:pPr>
    </w:p>
    <w:p w14:paraId="748C6411" w14:textId="77777777" w:rsidR="00327E41" w:rsidRDefault="00327E41" w:rsidP="00160DAA">
      <w:pPr>
        <w:spacing w:line="360" w:lineRule="auto"/>
        <w:contextualSpacing/>
        <w:jc w:val="both"/>
        <w:rPr>
          <w:sz w:val="24"/>
          <w:szCs w:val="24"/>
        </w:rPr>
      </w:pPr>
    </w:p>
    <w:p w14:paraId="48E7DD02" w14:textId="77777777" w:rsidR="00327E41" w:rsidRDefault="00AE5E20" w:rsidP="00160DAA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Reliabilita zvolené škály byla spočítána pomocí programu SPSS. Průměrná korelac</w:t>
      </w:r>
      <w:r w:rsidR="00802D62">
        <w:rPr>
          <w:sz w:val="24"/>
          <w:szCs w:val="24"/>
        </w:rPr>
        <w:t>e mezi jednotlivými položkami se rovnala</w:t>
      </w:r>
      <w:r>
        <w:rPr>
          <w:sz w:val="24"/>
          <w:szCs w:val="24"/>
        </w:rPr>
        <w:t xml:space="preserve"> 0,52. Nejnižší hodnota korelace pak byla </w:t>
      </w:r>
      <w:r w:rsidR="00770DD6">
        <w:rPr>
          <w:sz w:val="24"/>
          <w:szCs w:val="24"/>
        </w:rPr>
        <w:t>0,43 a nejvyšší 0,59. Žádná z korelací nebyla menší než 0,3</w:t>
      </w:r>
      <w:r w:rsidR="001B3455">
        <w:rPr>
          <w:sz w:val="24"/>
          <w:szCs w:val="24"/>
        </w:rPr>
        <w:t>,</w:t>
      </w:r>
      <w:r w:rsidR="00A542A7">
        <w:rPr>
          <w:sz w:val="24"/>
          <w:szCs w:val="24"/>
        </w:rPr>
        <w:t xml:space="preserve"> nepovažovaly jsme tedy z</w:t>
      </w:r>
      <w:r w:rsidR="00802D62">
        <w:rPr>
          <w:sz w:val="24"/>
          <w:szCs w:val="24"/>
        </w:rPr>
        <w:t>a nutné některou z položek</w:t>
      </w:r>
      <w:r w:rsidR="00770DD6">
        <w:rPr>
          <w:sz w:val="24"/>
          <w:szCs w:val="24"/>
        </w:rPr>
        <w:t xml:space="preserve"> vyřadit</w:t>
      </w:r>
      <w:r w:rsidR="008A74CF">
        <w:rPr>
          <w:sz w:val="24"/>
          <w:szCs w:val="24"/>
        </w:rPr>
        <w:t>.</w:t>
      </w:r>
      <w:r w:rsidR="001B3455">
        <w:rPr>
          <w:sz w:val="24"/>
          <w:szCs w:val="24"/>
        </w:rPr>
        <w:t xml:space="preserve"> Celková Cronbachova alfa dosahovala hodnoty 0,81, což značí dostatečně vysokou reliabilitu</w:t>
      </w:r>
      <w:r w:rsidR="00C60D9C">
        <w:rPr>
          <w:sz w:val="24"/>
          <w:szCs w:val="24"/>
        </w:rPr>
        <w:t>. Co se zvolené škály týče, pak celkový M=8,26 a SD=2,8</w:t>
      </w:r>
      <w:r w:rsidR="001B3455">
        <w:rPr>
          <w:sz w:val="24"/>
          <w:szCs w:val="24"/>
        </w:rPr>
        <w:t xml:space="preserve">. V Tabulce 2 jsou uvedeny hodnoty Cronbachovy alfa po případném vyloučení konkrétní položky z modelu. </w:t>
      </w:r>
    </w:p>
    <w:p w14:paraId="021660E2" w14:textId="77777777" w:rsidR="001B3455" w:rsidRDefault="001B3455" w:rsidP="00160DAA">
      <w:pPr>
        <w:spacing w:line="360" w:lineRule="auto"/>
        <w:contextualSpacing/>
        <w:jc w:val="both"/>
        <w:rPr>
          <w:sz w:val="24"/>
          <w:szCs w:val="24"/>
        </w:rPr>
      </w:pPr>
    </w:p>
    <w:p w14:paraId="2F8F78B2" w14:textId="77777777" w:rsidR="001B3455" w:rsidRPr="001B3455" w:rsidRDefault="001B3455" w:rsidP="00160DAA">
      <w:pPr>
        <w:spacing w:line="360" w:lineRule="auto"/>
        <w:contextualSpacing/>
        <w:jc w:val="both"/>
        <w:rPr>
          <w:sz w:val="24"/>
          <w:szCs w:val="24"/>
        </w:rPr>
      </w:pPr>
      <w:r w:rsidRPr="001B3455">
        <w:rPr>
          <w:b/>
          <w:sz w:val="24"/>
          <w:szCs w:val="24"/>
        </w:rPr>
        <w:t>Tabulka 2</w:t>
      </w:r>
      <w:r>
        <w:rPr>
          <w:sz w:val="24"/>
          <w:szCs w:val="24"/>
        </w:rPr>
        <w:t xml:space="preserve"> </w:t>
      </w:r>
      <w:r w:rsidRPr="001B3455">
        <w:rPr>
          <w:i/>
          <w:sz w:val="24"/>
          <w:szCs w:val="24"/>
        </w:rPr>
        <w:t xml:space="preserve">Hodnoty Cronbachovy </w:t>
      </w:r>
      <w:r w:rsidRPr="001B3455">
        <w:rPr>
          <w:rFonts w:ascii="Symbol" w:hAnsi="Symbol"/>
          <w:i/>
          <w:sz w:val="24"/>
          <w:szCs w:val="24"/>
        </w:rPr>
        <w:t></w:t>
      </w:r>
      <w:r w:rsidRPr="001B3455">
        <w:rPr>
          <w:i/>
          <w:sz w:val="24"/>
          <w:szCs w:val="24"/>
        </w:rPr>
        <w:t xml:space="preserve"> po vyloučení některé z položek</w:t>
      </w:r>
    </w:p>
    <w:tbl>
      <w:tblPr>
        <w:tblW w:w="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180"/>
      </w:tblGrid>
      <w:tr w:rsidR="00C60D9C" w:rsidRPr="00C60D9C" w14:paraId="1E764F0E" w14:textId="77777777" w:rsidTr="00C60D9C">
        <w:trPr>
          <w:trHeight w:val="345"/>
        </w:trPr>
        <w:tc>
          <w:tcPr>
            <w:tcW w:w="3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62028" w14:textId="77777777" w:rsidR="00C60D9C" w:rsidRPr="00C60D9C" w:rsidRDefault="00C60D9C" w:rsidP="00C60D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C60B2" w14:textId="77777777" w:rsidR="00C60D9C" w:rsidRPr="00C60D9C" w:rsidRDefault="00C60D9C" w:rsidP="00C60D9C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b/>
                <w:bCs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Cronbachova </w:t>
            </w:r>
            <w:r w:rsidRPr="00C60D9C">
              <w:rPr>
                <w:rFonts w:ascii="Symbol" w:eastAsia="Times New Roman" w:hAnsi="Symbol" w:cs="Times New Roman"/>
                <w:b/>
                <w:bCs/>
                <w:color w:val="000000"/>
                <w:lang w:eastAsia="cs-CZ"/>
              </w:rPr>
              <w:t></w:t>
            </w:r>
            <w:r w:rsidRPr="00C60D9C">
              <w:rPr>
                <w:rFonts w:ascii="Symbol" w:eastAsia="Times New Roman" w:hAnsi="Symbol" w:cs="Times New Roman"/>
                <w:b/>
                <w:bCs/>
                <w:color w:val="000000"/>
                <w:lang w:eastAsia="cs-CZ"/>
              </w:rPr>
              <w:t></w:t>
            </w:r>
          </w:p>
        </w:tc>
      </w:tr>
      <w:tr w:rsidR="00C60D9C" w:rsidRPr="00C60D9C" w14:paraId="6E96F4A7" w14:textId="77777777" w:rsidTr="00C60D9C">
        <w:trPr>
          <w:trHeight w:val="3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7D04" w14:textId="77777777" w:rsidR="00C60D9C" w:rsidRPr="00C60D9C" w:rsidRDefault="00C60D9C" w:rsidP="00C60D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známka z matematiky 1999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CD61" w14:textId="77777777" w:rsidR="00C60D9C" w:rsidRPr="00C60D9C" w:rsidRDefault="00C60D9C" w:rsidP="00C6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color w:val="000000"/>
                <w:lang w:eastAsia="cs-CZ"/>
              </w:rPr>
              <w:t>0,77</w:t>
            </w:r>
          </w:p>
        </w:tc>
      </w:tr>
      <w:tr w:rsidR="00C60D9C" w:rsidRPr="00C60D9C" w14:paraId="6957AA3D" w14:textId="77777777" w:rsidTr="00C60D9C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9285" w14:textId="77777777" w:rsidR="00C60D9C" w:rsidRPr="00C60D9C" w:rsidRDefault="00C60D9C" w:rsidP="00C60D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známka z češtiny 1999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C8DD" w14:textId="77777777" w:rsidR="00C60D9C" w:rsidRPr="00C60D9C" w:rsidRDefault="00C60D9C" w:rsidP="00C6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color w:val="000000"/>
                <w:lang w:eastAsia="cs-CZ"/>
              </w:rPr>
              <w:t>0,74</w:t>
            </w:r>
          </w:p>
        </w:tc>
      </w:tr>
      <w:tr w:rsidR="00C60D9C" w:rsidRPr="00C60D9C" w14:paraId="6E277B61" w14:textId="77777777" w:rsidTr="00C60D9C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BFC" w14:textId="77777777" w:rsidR="00C60D9C" w:rsidRPr="00C60D9C" w:rsidRDefault="00C60D9C" w:rsidP="00C60D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známka z angličtiny 1999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7CFA" w14:textId="77777777" w:rsidR="00C60D9C" w:rsidRPr="00C60D9C" w:rsidRDefault="00C60D9C" w:rsidP="00C6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color w:val="000000"/>
                <w:lang w:eastAsia="cs-CZ"/>
              </w:rPr>
              <w:t>0,78</w:t>
            </w:r>
          </w:p>
        </w:tc>
      </w:tr>
      <w:tr w:rsidR="00C60D9C" w:rsidRPr="00C60D9C" w14:paraId="3F22CFDF" w14:textId="77777777" w:rsidTr="00C60D9C">
        <w:trPr>
          <w:trHeight w:val="330"/>
        </w:trPr>
        <w:tc>
          <w:tcPr>
            <w:tcW w:w="3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1C1D" w14:textId="77777777" w:rsidR="00C60D9C" w:rsidRPr="00C60D9C" w:rsidRDefault="00C60D9C" w:rsidP="00C60D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známka z němčiny 1999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489AE" w14:textId="77777777" w:rsidR="00C60D9C" w:rsidRPr="00C60D9C" w:rsidRDefault="00C60D9C" w:rsidP="00C60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color w:val="000000"/>
                <w:lang w:eastAsia="cs-CZ"/>
              </w:rPr>
              <w:t>0,74</w:t>
            </w:r>
          </w:p>
        </w:tc>
      </w:tr>
      <w:tr w:rsidR="00C60D9C" w:rsidRPr="00C60D9C" w14:paraId="1896F873" w14:textId="77777777" w:rsidTr="00C60D9C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7B00" w14:textId="77777777" w:rsidR="00C60D9C" w:rsidRPr="00C60D9C" w:rsidRDefault="00C60D9C" w:rsidP="00C60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0D9C">
              <w:rPr>
                <w:rFonts w:ascii="Calibri" w:eastAsia="Times New Roman" w:hAnsi="Calibri" w:cs="Times New Roman"/>
                <w:color w:val="000000"/>
                <w:lang w:eastAsia="cs-CZ"/>
              </w:rPr>
              <w:t>*po vyloučení konkrétní položky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7270" w14:textId="77777777" w:rsidR="00C60D9C" w:rsidRPr="00C60D9C" w:rsidRDefault="00C60D9C" w:rsidP="00C60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72C60B5F" w14:textId="77777777" w:rsidR="00912011" w:rsidRDefault="00912011" w:rsidP="00160DAA">
      <w:pPr>
        <w:spacing w:line="360" w:lineRule="auto"/>
        <w:contextualSpacing/>
        <w:jc w:val="both"/>
        <w:rPr>
          <w:sz w:val="24"/>
          <w:szCs w:val="24"/>
        </w:rPr>
      </w:pPr>
    </w:p>
    <w:p w14:paraId="32AF332C" w14:textId="77777777" w:rsidR="004456A1" w:rsidRDefault="004456A1" w:rsidP="00160DAA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tomu, že ani jedna z uvedených hodnot nepřesahuje celkovou hodnotu Cronbachovy alfa, potvrdil se původní předpoklad, že není vhodné některou z položek pro potřeby analýzy vyřadit a všechny společně vytvářejí model s nejvyšší </w:t>
      </w:r>
      <w:commentRangeStart w:id="3"/>
      <w:r>
        <w:rPr>
          <w:sz w:val="24"/>
          <w:szCs w:val="24"/>
        </w:rPr>
        <w:t>reliabilitou</w:t>
      </w:r>
      <w:commentRangeEnd w:id="3"/>
      <w:r w:rsidR="00767D3A">
        <w:rPr>
          <w:rStyle w:val="Odkaznakoment"/>
        </w:rPr>
        <w:commentReference w:id="3"/>
      </w:r>
      <w:r>
        <w:rPr>
          <w:sz w:val="24"/>
          <w:szCs w:val="24"/>
        </w:rPr>
        <w:t xml:space="preserve">. </w:t>
      </w:r>
    </w:p>
    <w:p w14:paraId="064AFBF9" w14:textId="77777777" w:rsidR="00912011" w:rsidRPr="00160DAA" w:rsidRDefault="00912011" w:rsidP="00160DAA">
      <w:pPr>
        <w:spacing w:line="360" w:lineRule="auto"/>
        <w:contextualSpacing/>
        <w:jc w:val="both"/>
        <w:rPr>
          <w:sz w:val="24"/>
          <w:szCs w:val="24"/>
        </w:rPr>
      </w:pPr>
    </w:p>
    <w:sectPr w:rsidR="00912011" w:rsidRPr="00160DAA" w:rsidSect="003557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2-10T15:20:00Z" w:initials="SJ">
    <w:p w14:paraId="4FE9AD9B" w14:textId="77777777" w:rsidR="00767D3A" w:rsidRDefault="00767D3A">
      <w:pPr>
        <w:pStyle w:val="Textkomente"/>
      </w:pPr>
      <w:r>
        <w:rPr>
          <w:rStyle w:val="Odkaznakoment"/>
        </w:rPr>
        <w:annotationRef/>
      </w:r>
      <w:r>
        <w:t>To jsem ani nevěděl, že tam takovou máme.</w:t>
      </w:r>
    </w:p>
  </w:comment>
  <w:comment w:id="1" w:author="Standa Ježek" w:date="2013-12-10T15:21:00Z" w:initials="SJ">
    <w:p w14:paraId="52B5FE28" w14:textId="77777777" w:rsidR="00767D3A" w:rsidRDefault="00767D3A">
      <w:pPr>
        <w:pStyle w:val="Textkomente"/>
      </w:pPr>
      <w:r>
        <w:rPr>
          <w:rStyle w:val="Odkaznakoment"/>
        </w:rPr>
        <w:annotationRef/>
      </w:r>
      <w:r>
        <w:t>No právě, to je dost problém založit škálu na informaci, kterou pro většinu potenciálních respondentů nelze získat.</w:t>
      </w:r>
    </w:p>
  </w:comment>
  <w:comment w:id="2" w:author="Standa Ježek" w:date="2013-12-10T15:22:00Z" w:initials="SJ">
    <w:p w14:paraId="2AE41F1F" w14:textId="77777777" w:rsidR="00767D3A" w:rsidRDefault="00767D3A">
      <w:pPr>
        <w:pStyle w:val="Textkomente"/>
      </w:pPr>
      <w:r>
        <w:rPr>
          <w:rStyle w:val="Odkaznakoment"/>
        </w:rPr>
        <w:annotationRef/>
      </w:r>
      <w:r>
        <w:t xml:space="preserve">Ne nepočítala </w:t>
      </w:r>
      <w:r>
        <w:sym w:font="Wingdings" w:char="F04A"/>
      </w:r>
    </w:p>
  </w:comment>
  <w:comment w:id="3" w:author="Standa Ježek" w:date="2013-12-10T15:23:00Z" w:initials="SJ">
    <w:p w14:paraId="0C8AB2E5" w14:textId="77777777" w:rsidR="00767D3A" w:rsidRDefault="00767D3A">
      <w:pPr>
        <w:pStyle w:val="Textkomente"/>
      </w:pPr>
      <w:r>
        <w:rPr>
          <w:rStyle w:val="Odkaznakoment"/>
        </w:rPr>
        <w:annotationRef/>
      </w:r>
      <w:r>
        <w:t>Stálo by za to vyzkoušet, jak by škála fungovala bez té němčiny. A taky v každé kohortě zvlášť.</w:t>
      </w:r>
      <w:bookmarkStart w:id="4" w:name="_GoBack"/>
      <w:bookmarkEnd w:id="4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E9AD9B" w15:done="0"/>
  <w15:commentEx w15:paraId="52B5FE28" w15:done="0"/>
  <w15:commentEx w15:paraId="2AE41F1F" w15:done="0"/>
  <w15:commentEx w15:paraId="0C8AB2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51310" w14:textId="77777777" w:rsidR="009C2CF6" w:rsidRDefault="009C2CF6" w:rsidP="004F196A">
      <w:pPr>
        <w:spacing w:after="0" w:line="240" w:lineRule="auto"/>
      </w:pPr>
      <w:r>
        <w:separator/>
      </w:r>
    </w:p>
  </w:endnote>
  <w:endnote w:type="continuationSeparator" w:id="0">
    <w:p w14:paraId="4FD04F35" w14:textId="77777777" w:rsidR="009C2CF6" w:rsidRDefault="009C2CF6" w:rsidP="004F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452"/>
      <w:docPartObj>
        <w:docPartGallery w:val="Page Numbers (Bottom of Page)"/>
        <w:docPartUnique/>
      </w:docPartObj>
    </w:sdtPr>
    <w:sdtEndPr/>
    <w:sdtContent>
      <w:p w14:paraId="227B4792" w14:textId="77777777" w:rsidR="004F196A" w:rsidRDefault="009C2CF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D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7576F7" w14:textId="77777777" w:rsidR="004F196A" w:rsidRDefault="004F19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AA637" w14:textId="77777777" w:rsidR="009C2CF6" w:rsidRDefault="009C2CF6" w:rsidP="004F196A">
      <w:pPr>
        <w:spacing w:after="0" w:line="240" w:lineRule="auto"/>
      </w:pPr>
      <w:r>
        <w:separator/>
      </w:r>
    </w:p>
  </w:footnote>
  <w:footnote w:type="continuationSeparator" w:id="0">
    <w:p w14:paraId="25709A68" w14:textId="77777777" w:rsidR="009C2CF6" w:rsidRDefault="009C2CF6" w:rsidP="004F196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620"/>
    <w:rsid w:val="000A12A4"/>
    <w:rsid w:val="00160DAA"/>
    <w:rsid w:val="001B3455"/>
    <w:rsid w:val="00327E41"/>
    <w:rsid w:val="00355705"/>
    <w:rsid w:val="003F448C"/>
    <w:rsid w:val="003F6620"/>
    <w:rsid w:val="004456A1"/>
    <w:rsid w:val="004F196A"/>
    <w:rsid w:val="005D6F32"/>
    <w:rsid w:val="00767D3A"/>
    <w:rsid w:val="00770DD6"/>
    <w:rsid w:val="00797B43"/>
    <w:rsid w:val="00802D62"/>
    <w:rsid w:val="008A74CF"/>
    <w:rsid w:val="0091118B"/>
    <w:rsid w:val="00912011"/>
    <w:rsid w:val="009869EF"/>
    <w:rsid w:val="00993DF3"/>
    <w:rsid w:val="009C2CF6"/>
    <w:rsid w:val="00A542A7"/>
    <w:rsid w:val="00AE5E20"/>
    <w:rsid w:val="00C60D9C"/>
    <w:rsid w:val="00F059AA"/>
    <w:rsid w:val="00F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21DA"/>
  <w15:docId w15:val="{5170750F-56C4-4F76-83AA-2A1E91C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7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F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196A"/>
  </w:style>
  <w:style w:type="paragraph" w:styleId="Zpat">
    <w:name w:val="footer"/>
    <w:basedOn w:val="Normln"/>
    <w:link w:val="ZpatChar"/>
    <w:uiPriority w:val="99"/>
    <w:unhideWhenUsed/>
    <w:rsid w:val="004F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96A"/>
  </w:style>
  <w:style w:type="character" w:styleId="Odkaznakoment">
    <w:name w:val="annotation reference"/>
    <w:basedOn w:val="Standardnpsmoodstavce"/>
    <w:uiPriority w:val="99"/>
    <w:semiHidden/>
    <w:unhideWhenUsed/>
    <w:rsid w:val="00767D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D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D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D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D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Standa Ježek</cp:lastModifiedBy>
  <cp:revision>14</cp:revision>
  <dcterms:created xsi:type="dcterms:W3CDTF">2013-12-09T10:03:00Z</dcterms:created>
  <dcterms:modified xsi:type="dcterms:W3CDTF">2013-12-10T14:25:00Z</dcterms:modified>
</cp:coreProperties>
</file>