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DA" w:rsidRPr="003E2472" w:rsidRDefault="00B75D15" w:rsidP="003E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2472">
        <w:rPr>
          <w:rFonts w:ascii="Times New Roman" w:hAnsi="Times New Roman" w:cs="Times New Roman"/>
          <w:b/>
          <w:sz w:val="28"/>
        </w:rPr>
        <w:t>Analýza 2</w:t>
      </w:r>
    </w:p>
    <w:p w:rsidR="00B75D15" w:rsidRDefault="00B75D15" w:rsidP="00B75D15">
      <w:pPr>
        <w:spacing w:after="0" w:line="240" w:lineRule="auto"/>
        <w:rPr>
          <w:rFonts w:ascii="Times New Roman" w:hAnsi="Times New Roman" w:cs="Times New Roman"/>
        </w:rPr>
      </w:pPr>
    </w:p>
    <w:p w:rsidR="0027119B" w:rsidRDefault="0027119B" w:rsidP="003E247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Vendula Horčičková, 414614</w:t>
      </w:r>
    </w:p>
    <w:p w:rsidR="0027119B" w:rsidRDefault="0027119B" w:rsidP="003E247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Barbora Sichová, 414757</w:t>
      </w:r>
    </w:p>
    <w:p w:rsidR="0027119B" w:rsidRDefault="0027119B" w:rsidP="003E24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2472" w:rsidRDefault="003E2472" w:rsidP="003E24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5D15" w:rsidRPr="003E2472" w:rsidRDefault="00AF1C69" w:rsidP="00B75D1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E2472">
        <w:rPr>
          <w:rFonts w:ascii="Times New Roman" w:hAnsi="Times New Roman" w:cs="Times New Roman"/>
          <w:b/>
          <w:sz w:val="24"/>
        </w:rPr>
        <w:t>Mnohonásobná regrese</w:t>
      </w:r>
    </w:p>
    <w:p w:rsidR="00B75D15" w:rsidRDefault="00B75D15" w:rsidP="00B75D15">
      <w:pPr>
        <w:spacing w:after="0" w:line="240" w:lineRule="auto"/>
        <w:rPr>
          <w:rFonts w:ascii="Times New Roman" w:hAnsi="Times New Roman" w:cs="Times New Roman"/>
        </w:rPr>
      </w:pPr>
    </w:p>
    <w:p w:rsidR="0027119B" w:rsidRDefault="00B75D15" w:rsidP="002711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analýzu dat pomocí mnohonásobné regrese jsme zvolily data Long1.sav, která jsou vytvořená na základě dotazníku z výzkumu dětí a mládeže. Tento výzkum </w:t>
      </w:r>
      <w:r w:rsidR="00AF1C69">
        <w:rPr>
          <w:rFonts w:ascii="Times New Roman" w:hAnsi="Times New Roman" w:cs="Times New Roman"/>
        </w:rPr>
        <w:t>získal informace o životě, názorech, pocitech a přáních dětí a mládeže. Studie se zúčastnilo 758 respondentů</w:t>
      </w:r>
      <w:r w:rsidR="0027119B">
        <w:rPr>
          <w:rFonts w:ascii="Times New Roman" w:hAnsi="Times New Roman" w:cs="Times New Roman"/>
        </w:rPr>
        <w:t xml:space="preserve"> v průměrném věku 14 let.</w:t>
      </w:r>
      <w:r w:rsidR="00330C84">
        <w:rPr>
          <w:rFonts w:ascii="Times New Roman" w:hAnsi="Times New Roman" w:cs="Times New Roman"/>
        </w:rPr>
        <w:t xml:space="preserve"> Daná data splnila veškeré předpoklady pro provedení regresní analýzy </w:t>
      </w:r>
      <w:commentRangeStart w:id="0"/>
      <w:r w:rsidR="00330C84">
        <w:rPr>
          <w:rFonts w:ascii="Times New Roman" w:hAnsi="Times New Roman" w:cs="Times New Roman"/>
        </w:rPr>
        <w:t>(viz. příloha).</w:t>
      </w:r>
      <w:commentRangeEnd w:id="0"/>
      <w:r w:rsidR="00B83714">
        <w:rPr>
          <w:rStyle w:val="CommentReference"/>
        </w:rPr>
        <w:commentReference w:id="0"/>
      </w:r>
    </w:p>
    <w:p w:rsidR="0067263D" w:rsidRDefault="00F82D38" w:rsidP="002711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mnohonásobné regresi jsme použily </w:t>
      </w:r>
      <w:r w:rsidR="00644B63">
        <w:rPr>
          <w:rFonts w:ascii="Times New Roman" w:hAnsi="Times New Roman" w:cs="Times New Roman"/>
        </w:rPr>
        <w:t>míru</w:t>
      </w:r>
      <w:r>
        <w:rPr>
          <w:rFonts w:ascii="Times New Roman" w:hAnsi="Times New Roman" w:cs="Times New Roman"/>
        </w:rPr>
        <w:t xml:space="preserve"> optimismu jako závislou proměnnou</w:t>
      </w:r>
      <w:r w:rsidR="002711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míru životní spokojenosti, self-esteemu a</w:t>
      </w:r>
      <w:r w:rsidR="00056AB4">
        <w:rPr>
          <w:rFonts w:ascii="Times New Roman" w:hAnsi="Times New Roman" w:cs="Times New Roman"/>
        </w:rPr>
        <w:t xml:space="preserve"> self-efficacy jako prediktory.</w:t>
      </w:r>
    </w:p>
    <w:p w:rsidR="00330C84" w:rsidRDefault="00330C84" w:rsidP="002711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30C84" w:rsidRPr="001A7648" w:rsidRDefault="00330C84" w:rsidP="00330C8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A7648">
        <w:rPr>
          <w:rFonts w:ascii="Times New Roman" w:hAnsi="Times New Roman" w:cs="Times New Roman"/>
          <w:i/>
        </w:rPr>
        <w:t>Tabulka 1.: Základní popisné statistiky proměnných</w:t>
      </w:r>
    </w:p>
    <w:tbl>
      <w:tblPr>
        <w:tblW w:w="68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960"/>
        <w:gridCol w:w="960"/>
        <w:gridCol w:w="960"/>
        <w:gridCol w:w="960"/>
        <w:gridCol w:w="960"/>
      </w:tblGrid>
      <w:tr w:rsidR="00330C84" w:rsidRPr="001A7648" w:rsidTr="00953D8A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</w:t>
            </w:r>
          </w:p>
        </w:tc>
      </w:tr>
      <w:tr w:rsidR="00330C84" w:rsidRPr="001A7648" w:rsidTr="00953D8A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Optimismus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</w:p>
        </w:tc>
      </w:tr>
      <w:tr w:rsidR="00330C84" w:rsidRPr="001A7648" w:rsidTr="00953D8A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Životní spokojenost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330C84" w:rsidRPr="001A7648" w:rsidTr="00953D8A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Self-esteem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330C84" w:rsidRPr="001A7648" w:rsidTr="00953D8A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Self-efficacy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1A7648" w:rsidRDefault="00330C84" w:rsidP="00953D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commentRangeStart w:id="1"/>
            <w:r w:rsidRPr="001A76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  <w:commentRangeEnd w:id="1"/>
            <w:r w:rsidR="00104EEC">
              <w:rPr>
                <w:rStyle w:val="CommentReference"/>
              </w:rPr>
              <w:commentReference w:id="1"/>
            </w:r>
          </w:p>
        </w:tc>
      </w:tr>
    </w:tbl>
    <w:p w:rsidR="00330C84" w:rsidRDefault="00330C84" w:rsidP="002711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C7B46" w:rsidRDefault="0067263D" w:rsidP="00A817E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Předpokládáme, že děti s vyšší mírou životní spokojenosti mají tendenci optimističtějšího náhledu na svět. Pokud vnímají svůj život za kvalitní a pohodový, mohou mít tendenci hodnotit situace a posuzovat věci z té lepší stránky.</w:t>
      </w:r>
    </w:p>
    <w:p w:rsidR="0067263D" w:rsidRDefault="0067263D" w:rsidP="002711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Dítě s vyšší mírou pozitivního self-esteemu, to znamená, </w:t>
      </w:r>
      <w:r w:rsidR="006F5C5A">
        <w:rPr>
          <w:rFonts w:ascii="Times New Roman" w:hAnsi="Times New Roman" w:cs="Times New Roman"/>
        </w:rPr>
        <w:t>vyššího sebehodnocení, sebeúcty, či kladnému postoji k sobě samému, bude podle našeho předpokladu hodnotit okolní situace optimističtěji, než dítě s nízkým self-esteemem.</w:t>
      </w:r>
    </w:p>
    <w:p w:rsidR="006F5C5A" w:rsidRDefault="0019339F" w:rsidP="002711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předpokládáme, že děti s vyšší sebedůvěrou ve vla</w:t>
      </w:r>
      <w:r w:rsidR="00A817E8">
        <w:rPr>
          <w:rFonts w:ascii="Times New Roman" w:hAnsi="Times New Roman" w:cs="Times New Roman"/>
        </w:rPr>
        <w:t>stní schopnosti, sebeuplatnění a přesvědčení o vlastní schopnosti dosahovat cílů (self-efficacy), budou častěji ve věcech hledat světlé stránky.</w:t>
      </w:r>
    </w:p>
    <w:p w:rsidR="00330C84" w:rsidRDefault="00330C84" w:rsidP="002711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30C84" w:rsidRPr="00330C84" w:rsidRDefault="00330C84" w:rsidP="00330C84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Tabulka 2: Korelace mezi proměnnými</w:t>
      </w:r>
    </w:p>
    <w:tbl>
      <w:tblPr>
        <w:tblW w:w="82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340"/>
        <w:gridCol w:w="1960"/>
        <w:gridCol w:w="1380"/>
        <w:gridCol w:w="1500"/>
      </w:tblGrid>
      <w:tr w:rsidR="00330C84" w:rsidRPr="00330C84" w:rsidTr="00330C84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33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33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Optimismus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33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Životní spokojenost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33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Self-esteem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33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Self-efficacy</w:t>
            </w:r>
          </w:p>
        </w:tc>
      </w:tr>
      <w:tr w:rsidR="00330C84" w:rsidRPr="00330C84" w:rsidTr="00330C84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7547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Optimismus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7547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7547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0,535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7547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0,444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7547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0,376</w:t>
            </w:r>
          </w:p>
        </w:tc>
      </w:tr>
      <w:tr w:rsidR="00330C84" w:rsidRPr="00330C84" w:rsidTr="00330C84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33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Životní spokojenost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33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0,535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33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33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0,645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33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0,395</w:t>
            </w:r>
          </w:p>
        </w:tc>
      </w:tr>
      <w:tr w:rsidR="00330C84" w:rsidRPr="00330C84" w:rsidTr="00330C84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33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Self-esteem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33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0,444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33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0,645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33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33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0,43</w:t>
            </w:r>
          </w:p>
        </w:tc>
      </w:tr>
      <w:tr w:rsidR="00330C84" w:rsidRPr="00330C84" w:rsidTr="00330C84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7547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Self-efficacy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7547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7547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0,395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7547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84" w:rsidRPr="00330C84" w:rsidRDefault="00330C84" w:rsidP="007547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30C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</w:t>
            </w:r>
          </w:p>
        </w:tc>
      </w:tr>
    </w:tbl>
    <w:p w:rsidR="00330C84" w:rsidRDefault="00330C84" w:rsidP="00330C8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44B63" w:rsidRDefault="00330C84" w:rsidP="00330C8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Do analýzy jsme zařazovaly proměnné po blocích, podle velikosti korelace mezi proměnnými. </w:t>
      </w:r>
      <w:r w:rsidR="00CC7B46">
        <w:rPr>
          <w:rFonts w:ascii="Times New Roman" w:hAnsi="Times New Roman" w:cs="Times New Roman"/>
        </w:rPr>
        <w:t>Životní spokojenost jsme přidaly do prvního bloku, self-esteem do druhého bloku a self-efficacy do třetího bloku.</w:t>
      </w:r>
    </w:p>
    <w:p w:rsidR="00684076" w:rsidRDefault="00330C84" w:rsidP="002711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Zjistily jsme, že náš model signifikantně predikuje optimismus </w:t>
      </w:r>
      <w:r w:rsidR="00984E9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F(3, 671) = 108,327, </w:t>
      </w:r>
      <w:r w:rsidR="00684076">
        <w:rPr>
          <w:rFonts w:ascii="Times New Roman" w:hAnsi="Times New Roman" w:cs="Times New Roman"/>
        </w:rPr>
        <w:t xml:space="preserve"> p&lt;0,001</w:t>
      </w:r>
      <w:r w:rsidR="00984E9E">
        <w:rPr>
          <w:rFonts w:ascii="Times New Roman" w:hAnsi="Times New Roman" w:cs="Times New Roman"/>
        </w:rPr>
        <w:t>)</w:t>
      </w:r>
      <w:r w:rsidR="00684076">
        <w:rPr>
          <w:rFonts w:ascii="Times New Roman" w:hAnsi="Times New Roman" w:cs="Times New Roman"/>
        </w:rPr>
        <w:t>. Pro tuto analýzu bylo použito 675 respondentů.</w:t>
      </w:r>
    </w:p>
    <w:p w:rsidR="00754798" w:rsidRDefault="00754798" w:rsidP="001A764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54798" w:rsidRDefault="00F20112" w:rsidP="0075479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Když je životní spokojenost použita jako jediný prediktor, korelace nabyla hodnoty R = 0,535, 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0,287</w:t>
      </w:r>
      <w:r w:rsidR="00597B16">
        <w:rPr>
          <w:rFonts w:ascii="Times New Roman" w:hAnsi="Times New Roman" w:cs="Times New Roman"/>
        </w:rPr>
        <w:t xml:space="preserve"> (adj R</w:t>
      </w:r>
      <w:r w:rsidR="00597B16">
        <w:rPr>
          <w:rFonts w:ascii="Times New Roman" w:hAnsi="Times New Roman" w:cs="Times New Roman"/>
          <w:vertAlign w:val="superscript"/>
        </w:rPr>
        <w:t>2</w:t>
      </w:r>
      <w:r w:rsidR="00597B16">
        <w:rPr>
          <w:rFonts w:ascii="Times New Roman" w:hAnsi="Times New Roman" w:cs="Times New Roman"/>
        </w:rPr>
        <w:t xml:space="preserve"> = 0,285)</w:t>
      </w:r>
      <w:r>
        <w:rPr>
          <w:rFonts w:ascii="Times New Roman" w:hAnsi="Times New Roman" w:cs="Times New Roman"/>
        </w:rPr>
        <w:t xml:space="preserve">, z toho vyplývá, že životní spokojenost vysvětluje 28,7% optimismu. </w:t>
      </w:r>
      <w:r w:rsidR="000D6333">
        <w:rPr>
          <w:rFonts w:ascii="Times New Roman" w:hAnsi="Times New Roman" w:cs="Times New Roman"/>
        </w:rPr>
        <w:t>Pokud do výpočtu zahrneme self-esteem zvýší se vysvětlená část</w:t>
      </w:r>
      <w:r w:rsidR="00984E9E">
        <w:rPr>
          <w:rFonts w:ascii="Times New Roman" w:hAnsi="Times New Roman" w:cs="Times New Roman"/>
        </w:rPr>
        <w:t xml:space="preserve"> optimismu na 30,3% (R = 0,551,</w:t>
      </w:r>
      <w:r w:rsidR="00984E9E">
        <w:rPr>
          <w:rFonts w:ascii="Times New Roman" w:hAnsi="Times New Roman" w:cs="Times New Roman"/>
        </w:rPr>
        <w:br/>
      </w:r>
      <w:r w:rsidR="000D6333">
        <w:rPr>
          <w:rFonts w:ascii="Times New Roman" w:hAnsi="Times New Roman" w:cs="Times New Roman"/>
        </w:rPr>
        <w:t>R</w:t>
      </w:r>
      <w:r w:rsidR="000D6333">
        <w:rPr>
          <w:rFonts w:ascii="Times New Roman" w:hAnsi="Times New Roman" w:cs="Times New Roman"/>
          <w:vertAlign w:val="superscript"/>
        </w:rPr>
        <w:t>2</w:t>
      </w:r>
      <w:r w:rsidR="000D6333">
        <w:rPr>
          <w:rFonts w:ascii="Times New Roman" w:hAnsi="Times New Roman" w:cs="Times New Roman"/>
        </w:rPr>
        <w:t xml:space="preserve"> = 0,303</w:t>
      </w:r>
      <w:r w:rsidR="00597B16">
        <w:rPr>
          <w:rFonts w:ascii="Times New Roman" w:hAnsi="Times New Roman" w:cs="Times New Roman"/>
        </w:rPr>
        <w:t>, adj R</w:t>
      </w:r>
      <w:r w:rsidR="00597B16">
        <w:rPr>
          <w:rFonts w:ascii="Times New Roman" w:hAnsi="Times New Roman" w:cs="Times New Roman"/>
          <w:vertAlign w:val="superscript"/>
        </w:rPr>
        <w:t xml:space="preserve">2 </w:t>
      </w:r>
      <w:r w:rsidR="00597B16">
        <w:rPr>
          <w:rFonts w:ascii="Times New Roman" w:hAnsi="Times New Roman" w:cs="Times New Roman"/>
        </w:rPr>
        <w:t>= 0,301</w:t>
      </w:r>
      <w:r w:rsidR="000D6333">
        <w:rPr>
          <w:rFonts w:ascii="Times New Roman" w:hAnsi="Times New Roman" w:cs="Times New Roman"/>
        </w:rPr>
        <w:t xml:space="preserve">). Při zahrnutí všech prediktorů </w:t>
      </w:r>
      <w:r w:rsidR="003E2472">
        <w:rPr>
          <w:rFonts w:ascii="Times New Roman" w:hAnsi="Times New Roman" w:cs="Times New Roman"/>
        </w:rPr>
        <w:t>je</w:t>
      </w:r>
      <w:r w:rsidR="000D6333">
        <w:rPr>
          <w:rFonts w:ascii="Times New Roman" w:hAnsi="Times New Roman" w:cs="Times New Roman"/>
        </w:rPr>
        <w:t xml:space="preserve"> vysvětleno 32,6% optimismu (R = 0,571, R</w:t>
      </w:r>
      <w:r w:rsidR="000D6333">
        <w:rPr>
          <w:rFonts w:ascii="Times New Roman" w:hAnsi="Times New Roman" w:cs="Times New Roman"/>
          <w:vertAlign w:val="superscript"/>
        </w:rPr>
        <w:t>2</w:t>
      </w:r>
      <w:r w:rsidR="000D6333">
        <w:rPr>
          <w:rFonts w:ascii="Times New Roman" w:hAnsi="Times New Roman" w:cs="Times New Roman"/>
        </w:rPr>
        <w:t xml:space="preserve"> = 0,326</w:t>
      </w:r>
      <w:r w:rsidR="00597B16">
        <w:rPr>
          <w:rFonts w:ascii="Times New Roman" w:hAnsi="Times New Roman" w:cs="Times New Roman"/>
        </w:rPr>
        <w:t>, adj R</w:t>
      </w:r>
      <w:r w:rsidR="00597B16">
        <w:rPr>
          <w:rFonts w:ascii="Times New Roman" w:hAnsi="Times New Roman" w:cs="Times New Roman"/>
          <w:vertAlign w:val="superscript"/>
        </w:rPr>
        <w:t xml:space="preserve">2 </w:t>
      </w:r>
      <w:r w:rsidR="00597B16">
        <w:rPr>
          <w:rFonts w:ascii="Times New Roman" w:hAnsi="Times New Roman" w:cs="Times New Roman"/>
        </w:rPr>
        <w:t>= 0,323</w:t>
      </w:r>
      <w:r w:rsidR="00290D75">
        <w:rPr>
          <w:rFonts w:ascii="Times New Roman" w:hAnsi="Times New Roman" w:cs="Times New Roman"/>
        </w:rPr>
        <w:t>).</w:t>
      </w:r>
    </w:p>
    <w:p w:rsidR="00754798" w:rsidRDefault="00754798" w:rsidP="007547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54798" w:rsidRPr="00754798" w:rsidRDefault="00754798" w:rsidP="0075479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754798">
        <w:rPr>
          <w:rFonts w:ascii="Times New Roman" w:hAnsi="Times New Roman" w:cs="Times New Roman"/>
          <w:i/>
        </w:rPr>
        <w:t>Tabulka 3:</w:t>
      </w:r>
      <w:r>
        <w:rPr>
          <w:rFonts w:ascii="Times New Roman" w:hAnsi="Times New Roman" w:cs="Times New Roman"/>
          <w:i/>
        </w:rPr>
        <w:t xml:space="preserve"> Regresní koeficienty a t-testy proměnných</w:t>
      </w:r>
    </w:p>
    <w:tbl>
      <w:tblPr>
        <w:tblW w:w="69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960"/>
        <w:gridCol w:w="960"/>
        <w:gridCol w:w="960"/>
        <w:gridCol w:w="960"/>
        <w:gridCol w:w="960"/>
      </w:tblGrid>
      <w:tr w:rsidR="00754798" w:rsidRPr="00754798" w:rsidTr="00A36795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A3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A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A3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4798">
              <w:rPr>
                <w:rFonts w:ascii="Calibri" w:eastAsia="Times New Roman" w:hAnsi="Calibri" w:cs="Times New Roman"/>
                <w:color w:val="000000"/>
                <w:lang w:eastAsia="cs-CZ"/>
              </w:rPr>
              <w:t>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A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A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A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</w:t>
            </w:r>
          </w:p>
        </w:tc>
      </w:tr>
      <w:tr w:rsidR="00754798" w:rsidRPr="00754798" w:rsidTr="00A36795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7547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Životní spokojenost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7547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7547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7547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7547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7547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&lt;0,001</w:t>
            </w:r>
          </w:p>
        </w:tc>
      </w:tr>
      <w:tr w:rsidR="00754798" w:rsidRPr="00754798" w:rsidTr="00A36795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A3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Self-esteem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A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A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A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A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A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&lt;0,01</w:t>
            </w:r>
          </w:p>
        </w:tc>
      </w:tr>
      <w:tr w:rsidR="00754798" w:rsidRPr="00754798" w:rsidTr="00A36795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7547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Self-efficacy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7547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7547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7547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7547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98" w:rsidRPr="00754798" w:rsidRDefault="00754798" w:rsidP="007547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47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&lt;0001</w:t>
            </w:r>
          </w:p>
        </w:tc>
      </w:tr>
    </w:tbl>
    <w:p w:rsidR="00754798" w:rsidRDefault="00754798" w:rsidP="007547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E2472" w:rsidRDefault="00DC4BB9" w:rsidP="002711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</w:t>
      </w:r>
      <w:r w:rsidR="00644B63">
        <w:rPr>
          <w:rFonts w:ascii="Times New Roman" w:hAnsi="Times New Roman" w:cs="Times New Roman"/>
        </w:rPr>
        <w:t xml:space="preserve">vycházíme z modelu, kde jsou zahrnuty všechny prediktory, tak v tom případě, když se </w:t>
      </w:r>
      <w:r>
        <w:rPr>
          <w:rFonts w:ascii="Times New Roman" w:hAnsi="Times New Roman" w:cs="Times New Roman"/>
        </w:rPr>
        <w:t>hodnota životní spokojenosti zvýší o jednu směrodatnou odchy</w:t>
      </w:r>
      <w:r w:rsidR="00984E9E">
        <w:rPr>
          <w:rFonts w:ascii="Times New Roman" w:hAnsi="Times New Roman" w:cs="Times New Roman"/>
        </w:rPr>
        <w:t>lku, optimismus vzroste o 0,392</w:t>
      </w:r>
      <w:r w:rsidR="00984E9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(β = 0,392), zatímco u self-esteemu optimismus vzroste pouze o 0,118 (β = 0,118) a </w:t>
      </w:r>
      <w:r w:rsidR="003E2472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self-efficacy vzroste o 0,170 (β = 0,170).</w:t>
      </w:r>
      <w:r w:rsidR="00644B63">
        <w:rPr>
          <w:rFonts w:ascii="Times New Roman" w:hAnsi="Times New Roman" w:cs="Times New Roman"/>
        </w:rPr>
        <w:t xml:space="preserve"> </w:t>
      </w:r>
      <w:r w:rsidR="00984E9E">
        <w:rPr>
          <w:rFonts w:ascii="Times New Roman" w:hAnsi="Times New Roman" w:cs="Times New Roman"/>
        </w:rPr>
        <w:t>Výše zmíněné interpretace jsou platné</w:t>
      </w:r>
      <w:r w:rsidR="00562DD1">
        <w:rPr>
          <w:rFonts w:ascii="Times New Roman" w:hAnsi="Times New Roman" w:cs="Times New Roman"/>
        </w:rPr>
        <w:t>,</w:t>
      </w:r>
      <w:r w:rsidR="00984E9E">
        <w:rPr>
          <w:rFonts w:ascii="Times New Roman" w:hAnsi="Times New Roman" w:cs="Times New Roman"/>
        </w:rPr>
        <w:t xml:space="preserve"> pouze pokud zbylé proměnné zůstanou konstantní.</w:t>
      </w:r>
    </w:p>
    <w:p w:rsidR="00056AB4" w:rsidRDefault="003E2472" w:rsidP="003E24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Vzhledem k tomu, že </w:t>
      </w:r>
      <w:r w:rsidR="00597B16">
        <w:rPr>
          <w:rFonts w:ascii="Times New Roman" w:hAnsi="Times New Roman" w:cs="Times New Roman"/>
        </w:rPr>
        <w:t>máme</w:t>
      </w:r>
      <w:r w:rsidR="00754798">
        <w:rPr>
          <w:rFonts w:ascii="Times New Roman" w:hAnsi="Times New Roman" w:cs="Times New Roman"/>
        </w:rPr>
        <w:t xml:space="preserve"> všechny hodnoty koeficientu B</w:t>
      </w:r>
      <w:r>
        <w:rPr>
          <w:rFonts w:ascii="Times New Roman" w:hAnsi="Times New Roman" w:cs="Times New Roman"/>
        </w:rPr>
        <w:t xml:space="preserve"> kladné, mezi prediktory a výsledky je pozitivní vztah.</w:t>
      </w:r>
    </w:p>
    <w:p w:rsidR="00754798" w:rsidRDefault="00754798" w:rsidP="003E24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tomto modelu se ukázal prediktor životní spokojenost jako nejvíce určující (t=9,31, p&lt;0,001).</w:t>
      </w:r>
    </w:p>
    <w:p w:rsidR="004716F9" w:rsidRDefault="004716F9" w:rsidP="004716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4716F9" w:rsidRDefault="004716F9" w:rsidP="004716F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Výslednou regresní rovnici můžeme vyjádřit jako:</w:t>
      </w:r>
    </w:p>
    <w:p w:rsidR="00B75D15" w:rsidRDefault="004716F9" w:rsidP="004716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commentRangeStart w:id="2"/>
      <w:r>
        <w:rPr>
          <w:rFonts w:ascii="Times New Roman" w:hAnsi="Times New Roman" w:cs="Times New Roman"/>
        </w:rPr>
        <w:t>Y = 3,696 + 2,57*X</w:t>
      </w:r>
      <w:r w:rsidRPr="004716F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+ 0,783*X</w:t>
      </w:r>
      <w:r w:rsidRPr="004716F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+ 1,004*X</w:t>
      </w:r>
      <w:r w:rsidRPr="004716F9">
        <w:rPr>
          <w:rFonts w:ascii="Times New Roman" w:hAnsi="Times New Roman" w:cs="Times New Roman"/>
          <w:vertAlign w:val="subscript"/>
        </w:rPr>
        <w:t>3</w:t>
      </w:r>
    </w:p>
    <w:p w:rsidR="004716F9" w:rsidRDefault="004716F9" w:rsidP="004716F9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Kde: X</w:t>
      </w:r>
      <w:r w:rsidRPr="004716F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životní spokojenost, X</w:t>
      </w:r>
      <w:r w:rsidRPr="004716F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= self-esteem a X</w:t>
      </w:r>
      <w:r w:rsidRPr="004716F9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= self-efficacy.</w:t>
      </w:r>
      <w:commentRangeEnd w:id="2"/>
      <w:r w:rsidR="0077642D">
        <w:rPr>
          <w:rStyle w:val="CommentReference"/>
        </w:rPr>
        <w:commentReference w:id="2"/>
      </w:r>
    </w:p>
    <w:p w:rsidR="004716F9" w:rsidRDefault="004716F9" w:rsidP="004716F9">
      <w:pPr>
        <w:spacing w:after="0" w:line="240" w:lineRule="auto"/>
        <w:rPr>
          <w:rFonts w:ascii="Times New Roman" w:hAnsi="Times New Roman" w:cs="Times New Roman"/>
        </w:rPr>
      </w:pPr>
    </w:p>
    <w:p w:rsidR="004716F9" w:rsidRDefault="004716F9" w:rsidP="004716F9">
      <w:pPr>
        <w:spacing w:after="0" w:line="240" w:lineRule="auto"/>
        <w:rPr>
          <w:rFonts w:ascii="Times New Roman" w:hAnsi="Times New Roman" w:cs="Times New Roman"/>
        </w:rPr>
      </w:pPr>
    </w:p>
    <w:p w:rsidR="004716F9" w:rsidRDefault="004716F9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Pr="00B83714" w:rsidRDefault="00B83714" w:rsidP="004716F9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Opravu přijímám. Velmi pěkná práce. Jen až budete dělat úkol na logistickou regresi, nezapomeňte se při řešení předpokladů zmínit, co konkrétně má být z grafů vidět.</w:t>
      </w:r>
      <w:bookmarkStart w:id="3" w:name="_GoBack"/>
      <w:bookmarkEnd w:id="3"/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4716F9" w:rsidRDefault="004716F9" w:rsidP="00D00C2A">
      <w:pPr>
        <w:spacing w:after="120" w:line="240" w:lineRule="auto"/>
        <w:rPr>
          <w:rFonts w:ascii="Times New Roman" w:hAnsi="Times New Roman" w:cs="Times New Roman"/>
        </w:rPr>
      </w:pPr>
      <w:r w:rsidRPr="00D00C2A">
        <w:rPr>
          <w:rFonts w:ascii="Times New Roman" w:hAnsi="Times New Roman" w:cs="Times New Roman"/>
          <w:b/>
        </w:rPr>
        <w:t>PŘÍLOHA</w:t>
      </w:r>
      <w:r w:rsidR="00D00C2A">
        <w:rPr>
          <w:rFonts w:ascii="Times New Roman" w:hAnsi="Times New Roman" w:cs="Times New Roman"/>
        </w:rPr>
        <w:t xml:space="preserve"> </w:t>
      </w:r>
      <w:r w:rsidR="006F60F3">
        <w:rPr>
          <w:rFonts w:ascii="Times New Roman" w:hAnsi="Times New Roman" w:cs="Times New Roman"/>
        </w:rPr>
        <w:t>–</w:t>
      </w:r>
      <w:r w:rsidR="00D00C2A">
        <w:rPr>
          <w:rFonts w:ascii="Times New Roman" w:hAnsi="Times New Roman" w:cs="Times New Roman"/>
        </w:rPr>
        <w:t xml:space="preserve"> Předpoklady</w:t>
      </w:r>
      <w:r w:rsidR="006F60F3">
        <w:rPr>
          <w:rFonts w:ascii="Times New Roman" w:hAnsi="Times New Roman" w:cs="Times New Roman"/>
        </w:rPr>
        <w:t xml:space="preserve"> mnohonásobné regrese</w:t>
      </w:r>
    </w:p>
    <w:p w:rsidR="004716F9" w:rsidRDefault="00D00C2A" w:rsidP="004716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4EEA1021" wp14:editId="0479922A">
            <wp:simplePos x="0" y="0"/>
            <wp:positionH relativeFrom="column">
              <wp:posOffset>2157730</wp:posOffset>
            </wp:positionH>
            <wp:positionV relativeFrom="paragraph">
              <wp:posOffset>120650</wp:posOffset>
            </wp:positionV>
            <wp:extent cx="3552825" cy="2840990"/>
            <wp:effectExtent l="0" t="0" r="9525" b="0"/>
            <wp:wrapTight wrapText="bothSides">
              <wp:wrapPolygon edited="0">
                <wp:start x="0" y="0"/>
                <wp:lineTo x="0" y="21436"/>
                <wp:lineTo x="21542" y="21436"/>
                <wp:lineTo x="2154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C2A" w:rsidRPr="00D00C2A" w:rsidRDefault="00D00C2A" w:rsidP="00D00C2A">
      <w:pPr>
        <w:spacing w:after="0" w:line="240" w:lineRule="auto"/>
        <w:rPr>
          <w:rFonts w:ascii="Times New Roman" w:hAnsi="Times New Roman" w:cs="Times New Roman"/>
        </w:rPr>
      </w:pPr>
      <w:r w:rsidRPr="00D00C2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D00C2A">
        <w:rPr>
          <w:rFonts w:ascii="Times New Roman" w:hAnsi="Times New Roman" w:cs="Times New Roman"/>
        </w:rPr>
        <w:t>Normalita rozložení reziduí:</w:t>
      </w:r>
    </w:p>
    <w:p w:rsidR="00D00C2A" w:rsidRDefault="00D00C2A" w:rsidP="00D00C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B7D1D1C" wp14:editId="59D26D99">
            <wp:simplePos x="0" y="0"/>
            <wp:positionH relativeFrom="column">
              <wp:posOffset>2091055</wp:posOffset>
            </wp:positionH>
            <wp:positionV relativeFrom="paragraph">
              <wp:posOffset>68580</wp:posOffset>
            </wp:positionV>
            <wp:extent cx="3325495" cy="2657475"/>
            <wp:effectExtent l="0" t="0" r="8255" b="9525"/>
            <wp:wrapTight wrapText="bothSides">
              <wp:wrapPolygon edited="0">
                <wp:start x="0" y="0"/>
                <wp:lineTo x="0" y="21523"/>
                <wp:lineTo x="21530" y="21523"/>
                <wp:lineTo x="2153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2. Homoskedascita a outliery</w:t>
      </w:r>
    </w:p>
    <w:p w:rsidR="00D00C2A" w:rsidRDefault="00D00C2A" w:rsidP="00D00C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3385B64C" wp14:editId="2BAF42B9">
            <wp:simplePos x="0" y="0"/>
            <wp:positionH relativeFrom="column">
              <wp:posOffset>1548130</wp:posOffset>
            </wp:positionH>
            <wp:positionV relativeFrom="paragraph">
              <wp:posOffset>106045</wp:posOffset>
            </wp:positionV>
            <wp:extent cx="314706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43" y="21436"/>
                <wp:lineTo x="2144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3. Linearita vztahu</w:t>
      </w:r>
    </w:p>
    <w:p w:rsidR="00D00C2A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p w:rsidR="00D00C2A" w:rsidRPr="00B75D15" w:rsidRDefault="00D00C2A" w:rsidP="004716F9">
      <w:pPr>
        <w:spacing w:after="0" w:line="240" w:lineRule="auto"/>
        <w:rPr>
          <w:rFonts w:ascii="Times New Roman" w:hAnsi="Times New Roman" w:cs="Times New Roman"/>
        </w:rPr>
      </w:pPr>
    </w:p>
    <w:sectPr w:rsidR="00D00C2A" w:rsidRPr="00B75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eruska" w:date="2013-10-25T07:21:00Z" w:initials="VK">
    <w:p w:rsidR="00B83714" w:rsidRDefault="00B83714">
      <w:pPr>
        <w:pStyle w:val="CommentText"/>
      </w:pPr>
      <w:r>
        <w:rPr>
          <w:rStyle w:val="CommentReference"/>
        </w:rPr>
        <w:annotationRef/>
      </w:r>
      <w:r>
        <w:t xml:space="preserve">V přiloze vidím pěkné grafy. A co? </w:t>
      </w:r>
      <w:r>
        <w:sym w:font="Wingdings" w:char="F04A"/>
      </w:r>
    </w:p>
  </w:comment>
  <w:comment w:id="1" w:author="Weruska" w:date="2013-10-25T04:16:00Z" w:initials="VK">
    <w:p w:rsidR="00104EEC" w:rsidRDefault="00104EEC">
      <w:pPr>
        <w:pStyle w:val="CommentText"/>
      </w:pPr>
      <w:r>
        <w:rPr>
          <w:rStyle w:val="CommentReference"/>
        </w:rPr>
        <w:annotationRef/>
      </w:r>
      <w:r>
        <w:t xml:space="preserve">Lepší </w:t>
      </w:r>
      <w:r>
        <w:sym w:font="Wingdings" w:char="F04A"/>
      </w:r>
    </w:p>
  </w:comment>
  <w:comment w:id="2" w:author="Weruska" w:date="2013-10-25T06:58:00Z" w:initials="VK">
    <w:p w:rsidR="0077642D" w:rsidRDefault="0077642D">
      <w:pPr>
        <w:pStyle w:val="CommentText"/>
      </w:pPr>
      <w:r>
        <w:rPr>
          <w:rStyle w:val="CommentReference"/>
        </w:rPr>
        <w:annotationRef/>
      </w:r>
      <w:r>
        <w:t>Nemusíte psát Y a X, ale rovnou můžete mít v rovnici ty pojmy.</w:t>
      </w:r>
      <w:r>
        <w:br/>
        <w:t>A díky za ni!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F18A6"/>
    <w:multiLevelType w:val="hybridMultilevel"/>
    <w:tmpl w:val="92B00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15"/>
    <w:rsid w:val="0001134F"/>
    <w:rsid w:val="00014E8F"/>
    <w:rsid w:val="000322F1"/>
    <w:rsid w:val="000405A3"/>
    <w:rsid w:val="000428BB"/>
    <w:rsid w:val="00043FB1"/>
    <w:rsid w:val="00050439"/>
    <w:rsid w:val="000528F6"/>
    <w:rsid w:val="000548D7"/>
    <w:rsid w:val="00056AB4"/>
    <w:rsid w:val="00060B7A"/>
    <w:rsid w:val="0007242F"/>
    <w:rsid w:val="0008063B"/>
    <w:rsid w:val="000825E2"/>
    <w:rsid w:val="000835B3"/>
    <w:rsid w:val="00090F30"/>
    <w:rsid w:val="000A2FA5"/>
    <w:rsid w:val="000A65C4"/>
    <w:rsid w:val="000B2A9B"/>
    <w:rsid w:val="000B5D19"/>
    <w:rsid w:val="000B71F5"/>
    <w:rsid w:val="000C52DA"/>
    <w:rsid w:val="000C6E17"/>
    <w:rsid w:val="000D6333"/>
    <w:rsid w:val="000E753B"/>
    <w:rsid w:val="000F1516"/>
    <w:rsid w:val="000F5386"/>
    <w:rsid w:val="00104EEC"/>
    <w:rsid w:val="00114F36"/>
    <w:rsid w:val="00115220"/>
    <w:rsid w:val="00116CED"/>
    <w:rsid w:val="0011788C"/>
    <w:rsid w:val="001236A7"/>
    <w:rsid w:val="001261A4"/>
    <w:rsid w:val="00140D49"/>
    <w:rsid w:val="001429E1"/>
    <w:rsid w:val="00153CAA"/>
    <w:rsid w:val="00155A0A"/>
    <w:rsid w:val="0015782A"/>
    <w:rsid w:val="00162793"/>
    <w:rsid w:val="001723BC"/>
    <w:rsid w:val="00172C7E"/>
    <w:rsid w:val="00173B6D"/>
    <w:rsid w:val="001752FA"/>
    <w:rsid w:val="0018036D"/>
    <w:rsid w:val="00180AF0"/>
    <w:rsid w:val="00181BEF"/>
    <w:rsid w:val="00184324"/>
    <w:rsid w:val="00190A60"/>
    <w:rsid w:val="0019339F"/>
    <w:rsid w:val="00193D89"/>
    <w:rsid w:val="00196A01"/>
    <w:rsid w:val="001A254A"/>
    <w:rsid w:val="001A7648"/>
    <w:rsid w:val="001B76E0"/>
    <w:rsid w:val="001C2BA3"/>
    <w:rsid w:val="001C543F"/>
    <w:rsid w:val="001D674D"/>
    <w:rsid w:val="001F1655"/>
    <w:rsid w:val="002001D5"/>
    <w:rsid w:val="00204D1E"/>
    <w:rsid w:val="00205677"/>
    <w:rsid w:val="00206448"/>
    <w:rsid w:val="00210631"/>
    <w:rsid w:val="00212823"/>
    <w:rsid w:val="00216EF3"/>
    <w:rsid w:val="002240A8"/>
    <w:rsid w:val="0023453F"/>
    <w:rsid w:val="00234C98"/>
    <w:rsid w:val="00236504"/>
    <w:rsid w:val="00246BB2"/>
    <w:rsid w:val="0025053B"/>
    <w:rsid w:val="002563F7"/>
    <w:rsid w:val="00262853"/>
    <w:rsid w:val="0026423B"/>
    <w:rsid w:val="0027119B"/>
    <w:rsid w:val="00276A2C"/>
    <w:rsid w:val="002817E4"/>
    <w:rsid w:val="00283116"/>
    <w:rsid w:val="002869D5"/>
    <w:rsid w:val="00290D75"/>
    <w:rsid w:val="002930A2"/>
    <w:rsid w:val="00293A3D"/>
    <w:rsid w:val="002A4AF9"/>
    <w:rsid w:val="002A6831"/>
    <w:rsid w:val="002A74FC"/>
    <w:rsid w:val="002A7ECD"/>
    <w:rsid w:val="002B1FE5"/>
    <w:rsid w:val="002D78B7"/>
    <w:rsid w:val="002D7C4A"/>
    <w:rsid w:val="002F03BD"/>
    <w:rsid w:val="002F090C"/>
    <w:rsid w:val="002F5868"/>
    <w:rsid w:val="002F6CA0"/>
    <w:rsid w:val="00306EF6"/>
    <w:rsid w:val="003119FF"/>
    <w:rsid w:val="00317744"/>
    <w:rsid w:val="00322489"/>
    <w:rsid w:val="00330C84"/>
    <w:rsid w:val="00342001"/>
    <w:rsid w:val="00345759"/>
    <w:rsid w:val="00345E82"/>
    <w:rsid w:val="00347F94"/>
    <w:rsid w:val="003502D5"/>
    <w:rsid w:val="0035500C"/>
    <w:rsid w:val="00360BED"/>
    <w:rsid w:val="003765AB"/>
    <w:rsid w:val="00387A17"/>
    <w:rsid w:val="00390174"/>
    <w:rsid w:val="003937F9"/>
    <w:rsid w:val="003964F6"/>
    <w:rsid w:val="003A0B3D"/>
    <w:rsid w:val="003A3123"/>
    <w:rsid w:val="003A37B7"/>
    <w:rsid w:val="003A7342"/>
    <w:rsid w:val="003C6D2E"/>
    <w:rsid w:val="003E2472"/>
    <w:rsid w:val="003E2D32"/>
    <w:rsid w:val="003E76E1"/>
    <w:rsid w:val="00400C78"/>
    <w:rsid w:val="00403F68"/>
    <w:rsid w:val="00413412"/>
    <w:rsid w:val="004134B2"/>
    <w:rsid w:val="004146C1"/>
    <w:rsid w:val="00416942"/>
    <w:rsid w:val="004358FB"/>
    <w:rsid w:val="00436325"/>
    <w:rsid w:val="00443F6C"/>
    <w:rsid w:val="00453781"/>
    <w:rsid w:val="00455C08"/>
    <w:rsid w:val="004622B5"/>
    <w:rsid w:val="004640B5"/>
    <w:rsid w:val="004716F9"/>
    <w:rsid w:val="0048231E"/>
    <w:rsid w:val="00482C1E"/>
    <w:rsid w:val="0048647C"/>
    <w:rsid w:val="004871C4"/>
    <w:rsid w:val="004A5E93"/>
    <w:rsid w:val="004C3304"/>
    <w:rsid w:val="004D19BE"/>
    <w:rsid w:val="004D28C9"/>
    <w:rsid w:val="0050427F"/>
    <w:rsid w:val="00532B62"/>
    <w:rsid w:val="005363C6"/>
    <w:rsid w:val="005377E2"/>
    <w:rsid w:val="00540162"/>
    <w:rsid w:val="00552B51"/>
    <w:rsid w:val="00553EA5"/>
    <w:rsid w:val="0055400C"/>
    <w:rsid w:val="005546A4"/>
    <w:rsid w:val="00554E26"/>
    <w:rsid w:val="005622D4"/>
    <w:rsid w:val="0056287D"/>
    <w:rsid w:val="00562DD1"/>
    <w:rsid w:val="0057219E"/>
    <w:rsid w:val="00573550"/>
    <w:rsid w:val="00576E23"/>
    <w:rsid w:val="00584C65"/>
    <w:rsid w:val="00594A39"/>
    <w:rsid w:val="0059778D"/>
    <w:rsid w:val="00597B16"/>
    <w:rsid w:val="005A00AB"/>
    <w:rsid w:val="005B0BE6"/>
    <w:rsid w:val="005D2924"/>
    <w:rsid w:val="005E0F3C"/>
    <w:rsid w:val="00601685"/>
    <w:rsid w:val="00613A70"/>
    <w:rsid w:val="00620819"/>
    <w:rsid w:val="0062156D"/>
    <w:rsid w:val="006241EB"/>
    <w:rsid w:val="00636FC7"/>
    <w:rsid w:val="006373D3"/>
    <w:rsid w:val="00643BA3"/>
    <w:rsid w:val="00644B63"/>
    <w:rsid w:val="00657F22"/>
    <w:rsid w:val="00660479"/>
    <w:rsid w:val="006607C4"/>
    <w:rsid w:val="00667B5D"/>
    <w:rsid w:val="00667C8F"/>
    <w:rsid w:val="00672518"/>
    <w:rsid w:val="0067263D"/>
    <w:rsid w:val="00684076"/>
    <w:rsid w:val="006A3DC3"/>
    <w:rsid w:val="006B5456"/>
    <w:rsid w:val="006C3583"/>
    <w:rsid w:val="006C3F08"/>
    <w:rsid w:val="006C60B1"/>
    <w:rsid w:val="006C72DA"/>
    <w:rsid w:val="006D2F69"/>
    <w:rsid w:val="006D5028"/>
    <w:rsid w:val="006E1706"/>
    <w:rsid w:val="006E40CC"/>
    <w:rsid w:val="006E7277"/>
    <w:rsid w:val="006E78D1"/>
    <w:rsid w:val="006F2572"/>
    <w:rsid w:val="006F5C5A"/>
    <w:rsid w:val="006F60F3"/>
    <w:rsid w:val="006F6AEC"/>
    <w:rsid w:val="00700EA7"/>
    <w:rsid w:val="0070424A"/>
    <w:rsid w:val="0071076E"/>
    <w:rsid w:val="00711A20"/>
    <w:rsid w:val="00711C0A"/>
    <w:rsid w:val="00732955"/>
    <w:rsid w:val="00736745"/>
    <w:rsid w:val="00736C56"/>
    <w:rsid w:val="00737ABF"/>
    <w:rsid w:val="007469DC"/>
    <w:rsid w:val="0075182C"/>
    <w:rsid w:val="00754798"/>
    <w:rsid w:val="007555F1"/>
    <w:rsid w:val="00762786"/>
    <w:rsid w:val="007632FD"/>
    <w:rsid w:val="00767012"/>
    <w:rsid w:val="0076759A"/>
    <w:rsid w:val="00772530"/>
    <w:rsid w:val="00774AE6"/>
    <w:rsid w:val="0077642D"/>
    <w:rsid w:val="00780411"/>
    <w:rsid w:val="00785EAE"/>
    <w:rsid w:val="00786C7A"/>
    <w:rsid w:val="00790F0C"/>
    <w:rsid w:val="00795F81"/>
    <w:rsid w:val="007971A8"/>
    <w:rsid w:val="007A197D"/>
    <w:rsid w:val="007B450F"/>
    <w:rsid w:val="007B56AE"/>
    <w:rsid w:val="007C05D8"/>
    <w:rsid w:val="007D6AAC"/>
    <w:rsid w:val="007E7EB2"/>
    <w:rsid w:val="007F22CF"/>
    <w:rsid w:val="007F4F04"/>
    <w:rsid w:val="007F7B60"/>
    <w:rsid w:val="0080337F"/>
    <w:rsid w:val="00810C37"/>
    <w:rsid w:val="0081428E"/>
    <w:rsid w:val="00816F2F"/>
    <w:rsid w:val="00824DEE"/>
    <w:rsid w:val="008275FA"/>
    <w:rsid w:val="00843B56"/>
    <w:rsid w:val="00845217"/>
    <w:rsid w:val="00856C97"/>
    <w:rsid w:val="008642F0"/>
    <w:rsid w:val="00867BDC"/>
    <w:rsid w:val="008710D8"/>
    <w:rsid w:val="008752EB"/>
    <w:rsid w:val="00875D60"/>
    <w:rsid w:val="00876290"/>
    <w:rsid w:val="008838A9"/>
    <w:rsid w:val="008910B1"/>
    <w:rsid w:val="0089304D"/>
    <w:rsid w:val="008A0D46"/>
    <w:rsid w:val="008A5155"/>
    <w:rsid w:val="008B1AB8"/>
    <w:rsid w:val="008C07FE"/>
    <w:rsid w:val="008C094A"/>
    <w:rsid w:val="008C2C1F"/>
    <w:rsid w:val="008D222E"/>
    <w:rsid w:val="008D2C67"/>
    <w:rsid w:val="008D610E"/>
    <w:rsid w:val="008E71E4"/>
    <w:rsid w:val="008F2DF1"/>
    <w:rsid w:val="009006C9"/>
    <w:rsid w:val="009073D8"/>
    <w:rsid w:val="00910037"/>
    <w:rsid w:val="00927734"/>
    <w:rsid w:val="00930B28"/>
    <w:rsid w:val="009329D1"/>
    <w:rsid w:val="00933717"/>
    <w:rsid w:val="009456D8"/>
    <w:rsid w:val="00947FD6"/>
    <w:rsid w:val="00954C38"/>
    <w:rsid w:val="00973A67"/>
    <w:rsid w:val="00982DB6"/>
    <w:rsid w:val="00984E8D"/>
    <w:rsid w:val="00984E9E"/>
    <w:rsid w:val="009917F1"/>
    <w:rsid w:val="009929E0"/>
    <w:rsid w:val="00994A69"/>
    <w:rsid w:val="009A4B72"/>
    <w:rsid w:val="009A567B"/>
    <w:rsid w:val="009B30A9"/>
    <w:rsid w:val="009B3769"/>
    <w:rsid w:val="009C4367"/>
    <w:rsid w:val="009C5A8E"/>
    <w:rsid w:val="009E4ABB"/>
    <w:rsid w:val="009E697F"/>
    <w:rsid w:val="00A06B84"/>
    <w:rsid w:val="00A11B08"/>
    <w:rsid w:val="00A12F77"/>
    <w:rsid w:val="00A176B5"/>
    <w:rsid w:val="00A208BB"/>
    <w:rsid w:val="00A503B8"/>
    <w:rsid w:val="00A51342"/>
    <w:rsid w:val="00A57EA1"/>
    <w:rsid w:val="00A6309F"/>
    <w:rsid w:val="00A6645B"/>
    <w:rsid w:val="00A759AA"/>
    <w:rsid w:val="00A817E8"/>
    <w:rsid w:val="00A84FEC"/>
    <w:rsid w:val="00AA0636"/>
    <w:rsid w:val="00AA0CCB"/>
    <w:rsid w:val="00AA0D98"/>
    <w:rsid w:val="00AA561E"/>
    <w:rsid w:val="00AA6E44"/>
    <w:rsid w:val="00AA761C"/>
    <w:rsid w:val="00AB160A"/>
    <w:rsid w:val="00AB5304"/>
    <w:rsid w:val="00AB5C1C"/>
    <w:rsid w:val="00AB76E0"/>
    <w:rsid w:val="00AB7B6B"/>
    <w:rsid w:val="00AC124A"/>
    <w:rsid w:val="00AD5082"/>
    <w:rsid w:val="00AE0339"/>
    <w:rsid w:val="00AE1ADD"/>
    <w:rsid w:val="00AE7811"/>
    <w:rsid w:val="00AF1C69"/>
    <w:rsid w:val="00AF765D"/>
    <w:rsid w:val="00B00166"/>
    <w:rsid w:val="00B15AFC"/>
    <w:rsid w:val="00B21335"/>
    <w:rsid w:val="00B22EAB"/>
    <w:rsid w:val="00B26C69"/>
    <w:rsid w:val="00B31895"/>
    <w:rsid w:val="00B57A07"/>
    <w:rsid w:val="00B60B67"/>
    <w:rsid w:val="00B73D7A"/>
    <w:rsid w:val="00B75837"/>
    <w:rsid w:val="00B75D15"/>
    <w:rsid w:val="00B83179"/>
    <w:rsid w:val="00B83714"/>
    <w:rsid w:val="00B84F8C"/>
    <w:rsid w:val="00B96CDA"/>
    <w:rsid w:val="00B97B72"/>
    <w:rsid w:val="00BA0AF0"/>
    <w:rsid w:val="00BA2767"/>
    <w:rsid w:val="00BA7B50"/>
    <w:rsid w:val="00BC6B82"/>
    <w:rsid w:val="00BE0E1C"/>
    <w:rsid w:val="00BE28AA"/>
    <w:rsid w:val="00BE5A22"/>
    <w:rsid w:val="00C05D92"/>
    <w:rsid w:val="00C17D09"/>
    <w:rsid w:val="00C27D93"/>
    <w:rsid w:val="00C37DCD"/>
    <w:rsid w:val="00C4073B"/>
    <w:rsid w:val="00C4089C"/>
    <w:rsid w:val="00C4516E"/>
    <w:rsid w:val="00C4641E"/>
    <w:rsid w:val="00C54BFE"/>
    <w:rsid w:val="00C60B85"/>
    <w:rsid w:val="00C65387"/>
    <w:rsid w:val="00C714CD"/>
    <w:rsid w:val="00C74EF8"/>
    <w:rsid w:val="00C75D30"/>
    <w:rsid w:val="00C82A82"/>
    <w:rsid w:val="00C82D89"/>
    <w:rsid w:val="00C84199"/>
    <w:rsid w:val="00CA320C"/>
    <w:rsid w:val="00CA3B82"/>
    <w:rsid w:val="00CB4220"/>
    <w:rsid w:val="00CB492F"/>
    <w:rsid w:val="00CB5D9F"/>
    <w:rsid w:val="00CC4101"/>
    <w:rsid w:val="00CC6891"/>
    <w:rsid w:val="00CC7B46"/>
    <w:rsid w:val="00CD2B59"/>
    <w:rsid w:val="00CE2A46"/>
    <w:rsid w:val="00CE536D"/>
    <w:rsid w:val="00CF31E2"/>
    <w:rsid w:val="00CF7993"/>
    <w:rsid w:val="00D00C2A"/>
    <w:rsid w:val="00D11B08"/>
    <w:rsid w:val="00D15A7B"/>
    <w:rsid w:val="00D219B9"/>
    <w:rsid w:val="00D24624"/>
    <w:rsid w:val="00D34FFE"/>
    <w:rsid w:val="00D40B3F"/>
    <w:rsid w:val="00D4256B"/>
    <w:rsid w:val="00D460B1"/>
    <w:rsid w:val="00D50873"/>
    <w:rsid w:val="00D52653"/>
    <w:rsid w:val="00D62071"/>
    <w:rsid w:val="00D64C0A"/>
    <w:rsid w:val="00D65107"/>
    <w:rsid w:val="00D70FD6"/>
    <w:rsid w:val="00D90FA0"/>
    <w:rsid w:val="00DA4468"/>
    <w:rsid w:val="00DC4BB9"/>
    <w:rsid w:val="00DC64E1"/>
    <w:rsid w:val="00DD02FF"/>
    <w:rsid w:val="00DD4C41"/>
    <w:rsid w:val="00DD6318"/>
    <w:rsid w:val="00DE521E"/>
    <w:rsid w:val="00DF0605"/>
    <w:rsid w:val="00DF18DA"/>
    <w:rsid w:val="00E018F0"/>
    <w:rsid w:val="00E06EAD"/>
    <w:rsid w:val="00E2105A"/>
    <w:rsid w:val="00E212F8"/>
    <w:rsid w:val="00E31D51"/>
    <w:rsid w:val="00E3356E"/>
    <w:rsid w:val="00E34434"/>
    <w:rsid w:val="00E35BA1"/>
    <w:rsid w:val="00E36E24"/>
    <w:rsid w:val="00E43810"/>
    <w:rsid w:val="00E51A47"/>
    <w:rsid w:val="00E55191"/>
    <w:rsid w:val="00E5751C"/>
    <w:rsid w:val="00E616CA"/>
    <w:rsid w:val="00E76989"/>
    <w:rsid w:val="00E81D06"/>
    <w:rsid w:val="00E8208A"/>
    <w:rsid w:val="00E83051"/>
    <w:rsid w:val="00E87460"/>
    <w:rsid w:val="00E91FBE"/>
    <w:rsid w:val="00E97046"/>
    <w:rsid w:val="00EA3149"/>
    <w:rsid w:val="00EB48BB"/>
    <w:rsid w:val="00EC0096"/>
    <w:rsid w:val="00EC322E"/>
    <w:rsid w:val="00EC5CB2"/>
    <w:rsid w:val="00EC6266"/>
    <w:rsid w:val="00ED39F5"/>
    <w:rsid w:val="00ED740F"/>
    <w:rsid w:val="00ED784C"/>
    <w:rsid w:val="00EE32C9"/>
    <w:rsid w:val="00F03743"/>
    <w:rsid w:val="00F064B4"/>
    <w:rsid w:val="00F0763B"/>
    <w:rsid w:val="00F11169"/>
    <w:rsid w:val="00F15A49"/>
    <w:rsid w:val="00F20112"/>
    <w:rsid w:val="00F44C2A"/>
    <w:rsid w:val="00F46B52"/>
    <w:rsid w:val="00F70BD6"/>
    <w:rsid w:val="00F7408B"/>
    <w:rsid w:val="00F82D38"/>
    <w:rsid w:val="00F83AB4"/>
    <w:rsid w:val="00F84A65"/>
    <w:rsid w:val="00F84BAF"/>
    <w:rsid w:val="00F90E68"/>
    <w:rsid w:val="00F90F83"/>
    <w:rsid w:val="00F945F0"/>
    <w:rsid w:val="00FA1AF8"/>
    <w:rsid w:val="00FA524A"/>
    <w:rsid w:val="00FA6148"/>
    <w:rsid w:val="00FA64EF"/>
    <w:rsid w:val="00FC1C73"/>
    <w:rsid w:val="00FC6114"/>
    <w:rsid w:val="00FD2A4E"/>
    <w:rsid w:val="00FD3271"/>
    <w:rsid w:val="00FD4AEA"/>
    <w:rsid w:val="00FE021D"/>
    <w:rsid w:val="00FE0D2A"/>
    <w:rsid w:val="00FE273C"/>
    <w:rsid w:val="00FE364F"/>
    <w:rsid w:val="00FE4862"/>
    <w:rsid w:val="00FE4F64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0C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4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EE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0C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4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E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Weruska</cp:lastModifiedBy>
  <cp:revision>2</cp:revision>
  <dcterms:created xsi:type="dcterms:W3CDTF">2013-10-25T05:22:00Z</dcterms:created>
  <dcterms:modified xsi:type="dcterms:W3CDTF">2013-10-25T05:22:00Z</dcterms:modified>
</cp:coreProperties>
</file>