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2DA" w:rsidRPr="003E2472" w:rsidRDefault="00B75D15" w:rsidP="003E24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E2472">
        <w:rPr>
          <w:rFonts w:ascii="Times New Roman" w:hAnsi="Times New Roman" w:cs="Times New Roman"/>
          <w:b/>
          <w:sz w:val="28"/>
        </w:rPr>
        <w:t>Analýza 2</w:t>
      </w:r>
    </w:p>
    <w:p w:rsidR="00B75D15" w:rsidRDefault="00B75D15" w:rsidP="00B75D15">
      <w:pPr>
        <w:spacing w:after="0" w:line="240" w:lineRule="auto"/>
        <w:rPr>
          <w:rFonts w:ascii="Times New Roman" w:hAnsi="Times New Roman" w:cs="Times New Roman"/>
        </w:rPr>
      </w:pPr>
    </w:p>
    <w:p w:rsidR="0027119B" w:rsidRDefault="0027119B" w:rsidP="003E247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Vendula Horčičková, 414614</w:t>
      </w:r>
    </w:p>
    <w:p w:rsidR="0027119B" w:rsidRDefault="0027119B" w:rsidP="003E247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Barbora Sichová, 414757</w:t>
      </w:r>
    </w:p>
    <w:p w:rsidR="0027119B" w:rsidRDefault="0027119B" w:rsidP="003E24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2472" w:rsidRDefault="003E2472" w:rsidP="003E24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75D15" w:rsidRPr="003E2472" w:rsidRDefault="00AF1C69" w:rsidP="00B75D1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E2472">
        <w:rPr>
          <w:rFonts w:ascii="Times New Roman" w:hAnsi="Times New Roman" w:cs="Times New Roman"/>
          <w:b/>
          <w:sz w:val="24"/>
        </w:rPr>
        <w:t>Mnohonásobná regrese</w:t>
      </w:r>
    </w:p>
    <w:p w:rsidR="00B75D15" w:rsidRDefault="00B75D15" w:rsidP="00B75D15">
      <w:pPr>
        <w:spacing w:after="0" w:line="240" w:lineRule="auto"/>
        <w:rPr>
          <w:rFonts w:ascii="Times New Roman" w:hAnsi="Times New Roman" w:cs="Times New Roman"/>
        </w:rPr>
      </w:pPr>
    </w:p>
    <w:p w:rsidR="0027119B" w:rsidRDefault="00B75D15" w:rsidP="0027119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 analýzu dat pomocí mnohonásobné regrese jsme zvolily data Long1.sav, která jsou vytvořená na základě dotazníku z výzkumu dětí a mládeže. Tento výzkum </w:t>
      </w:r>
      <w:r w:rsidR="00AF1C69">
        <w:rPr>
          <w:rFonts w:ascii="Times New Roman" w:hAnsi="Times New Roman" w:cs="Times New Roman"/>
        </w:rPr>
        <w:t>získal informace o životě, názorech, pocitech a přáních dětí a mládeže</w:t>
      </w:r>
      <w:commentRangeStart w:id="0"/>
      <w:r w:rsidR="00AF1C69">
        <w:rPr>
          <w:rFonts w:ascii="Times New Roman" w:hAnsi="Times New Roman" w:cs="Times New Roman"/>
        </w:rPr>
        <w:t>.</w:t>
      </w:r>
      <w:commentRangeEnd w:id="0"/>
      <w:r w:rsidR="005D2156">
        <w:rPr>
          <w:rStyle w:val="CommentReference"/>
        </w:rPr>
        <w:commentReference w:id="0"/>
      </w:r>
      <w:r w:rsidR="00AF1C69">
        <w:rPr>
          <w:rFonts w:ascii="Times New Roman" w:hAnsi="Times New Roman" w:cs="Times New Roman"/>
        </w:rPr>
        <w:t xml:space="preserve"> Studie se zúčastnilo 758 respondentů</w:t>
      </w:r>
      <w:r w:rsidR="0027119B">
        <w:rPr>
          <w:rFonts w:ascii="Times New Roman" w:hAnsi="Times New Roman" w:cs="Times New Roman"/>
        </w:rPr>
        <w:t xml:space="preserve"> v průměrném věku 14 let.</w:t>
      </w:r>
    </w:p>
    <w:p w:rsidR="0067263D" w:rsidRDefault="00F82D38" w:rsidP="0027119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mnohonásobné regresi jsme použily </w:t>
      </w:r>
      <w:commentRangeStart w:id="1"/>
      <w:r>
        <w:rPr>
          <w:rFonts w:ascii="Times New Roman" w:hAnsi="Times New Roman" w:cs="Times New Roman"/>
        </w:rPr>
        <w:t>výskyt</w:t>
      </w:r>
      <w:commentRangeEnd w:id="1"/>
      <w:r w:rsidR="001257FD">
        <w:rPr>
          <w:rStyle w:val="CommentReference"/>
        </w:rPr>
        <w:commentReference w:id="1"/>
      </w:r>
      <w:r>
        <w:rPr>
          <w:rFonts w:ascii="Times New Roman" w:hAnsi="Times New Roman" w:cs="Times New Roman"/>
        </w:rPr>
        <w:t xml:space="preserve"> optimismu jako závislou proměnnou</w:t>
      </w:r>
      <w:r w:rsidR="0027119B">
        <w:rPr>
          <w:rFonts w:ascii="Times New Roman" w:hAnsi="Times New Roman" w:cs="Times New Roman"/>
        </w:rPr>
        <w:t xml:space="preserve"> (M = 16,33, SD = 3,09)</w:t>
      </w:r>
      <w:r>
        <w:rPr>
          <w:rFonts w:ascii="Times New Roman" w:hAnsi="Times New Roman" w:cs="Times New Roman"/>
        </w:rPr>
        <w:t xml:space="preserve"> a míru životní spokojenosti</w:t>
      </w:r>
      <w:r w:rsidR="0027119B">
        <w:rPr>
          <w:rFonts w:ascii="Times New Roman" w:hAnsi="Times New Roman" w:cs="Times New Roman"/>
        </w:rPr>
        <w:t xml:space="preserve"> (M = 2,91, SD = 0,47)</w:t>
      </w:r>
      <w:r>
        <w:rPr>
          <w:rFonts w:ascii="Times New Roman" w:hAnsi="Times New Roman" w:cs="Times New Roman"/>
        </w:rPr>
        <w:t>, self-esteemu</w:t>
      </w:r>
      <w:r w:rsidR="0027119B">
        <w:rPr>
          <w:rFonts w:ascii="Times New Roman" w:hAnsi="Times New Roman" w:cs="Times New Roman"/>
        </w:rPr>
        <w:t xml:space="preserve"> (M = 3,06, SD = 0,47)</w:t>
      </w:r>
      <w:r>
        <w:rPr>
          <w:rFonts w:ascii="Times New Roman" w:hAnsi="Times New Roman" w:cs="Times New Roman"/>
        </w:rPr>
        <w:t xml:space="preserve"> a</w:t>
      </w:r>
      <w:r w:rsidR="00056AB4">
        <w:rPr>
          <w:rFonts w:ascii="Times New Roman" w:hAnsi="Times New Roman" w:cs="Times New Roman"/>
        </w:rPr>
        <w:t xml:space="preserve"> self-efficacy</w:t>
      </w:r>
      <w:r w:rsidR="0027119B">
        <w:rPr>
          <w:rFonts w:ascii="Times New Roman" w:hAnsi="Times New Roman" w:cs="Times New Roman"/>
        </w:rPr>
        <w:t xml:space="preserve"> (M = 2,74, SD = 0,52)</w:t>
      </w:r>
      <w:r w:rsidR="00056AB4">
        <w:rPr>
          <w:rFonts w:ascii="Times New Roman" w:hAnsi="Times New Roman" w:cs="Times New Roman"/>
        </w:rPr>
        <w:t xml:space="preserve"> jako prediktory.</w:t>
      </w:r>
    </w:p>
    <w:p w:rsidR="00CC7B46" w:rsidRDefault="0067263D" w:rsidP="00A817E8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Předpokládáme, že děti s vyšší mírou životní spokojenosti mají tendenci optimističtějšího náhledu na svět. Pokud vnímají svůj život za kvalitní a pohodový, mohou mít tendenci hodnotit situace a posuzovat věci z té lepší stránky.</w:t>
      </w:r>
    </w:p>
    <w:p w:rsidR="0067263D" w:rsidRDefault="0067263D" w:rsidP="0027119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Dítě s vyšší mírou pozitivního self-esteemu, to znamená, </w:t>
      </w:r>
      <w:r w:rsidR="006F5C5A">
        <w:rPr>
          <w:rFonts w:ascii="Times New Roman" w:hAnsi="Times New Roman" w:cs="Times New Roman"/>
        </w:rPr>
        <w:t>vyššího sebehodnocení, sebeúcty, či kladnému postoji k sobě samému, bude podle našeho předpokladu hodnotit okolní situace optimističtěji, než dítě s nízkým self-esteemem.</w:t>
      </w:r>
    </w:p>
    <w:p w:rsidR="006F5C5A" w:rsidRDefault="0019339F" w:rsidP="0027119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Dále předpokládáme, že děti s vyšší sebedůvěrou ve vla</w:t>
      </w:r>
      <w:r w:rsidR="00A817E8">
        <w:rPr>
          <w:rFonts w:ascii="Times New Roman" w:hAnsi="Times New Roman" w:cs="Times New Roman"/>
        </w:rPr>
        <w:t>stní schopnosti, sebeuplatnění a přesvědčení o vlastní schopnosti dosahovat cílů (self-efficacy), budou častěji ve věcech hledat světlé stránky</w:t>
      </w:r>
      <w:commentRangeStart w:id="2"/>
      <w:r w:rsidR="00A817E8">
        <w:rPr>
          <w:rFonts w:ascii="Times New Roman" w:hAnsi="Times New Roman" w:cs="Times New Roman"/>
        </w:rPr>
        <w:t>.</w:t>
      </w:r>
      <w:commentRangeEnd w:id="2"/>
      <w:r w:rsidR="00836387">
        <w:rPr>
          <w:rStyle w:val="CommentReference"/>
        </w:rPr>
        <w:commentReference w:id="2"/>
      </w:r>
    </w:p>
    <w:p w:rsidR="000835B3" w:rsidRDefault="000835B3" w:rsidP="00A817E8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analýzy jsme zařazovaly proměnné po blocích, podl</w:t>
      </w:r>
      <w:r w:rsidR="00CC7B46">
        <w:rPr>
          <w:rFonts w:ascii="Times New Roman" w:hAnsi="Times New Roman" w:cs="Times New Roman"/>
        </w:rPr>
        <w:t xml:space="preserve">e velikosti korelace mezi proměnnými </w:t>
      </w:r>
      <w:r>
        <w:rPr>
          <w:rFonts w:ascii="Times New Roman" w:hAnsi="Times New Roman" w:cs="Times New Roman"/>
        </w:rPr>
        <w:t>(optimismus</w:t>
      </w:r>
      <w:r w:rsidR="00CC7B46">
        <w:rPr>
          <w:rFonts w:ascii="Times New Roman" w:hAnsi="Times New Roman" w:cs="Times New Roman"/>
        </w:rPr>
        <w:t xml:space="preserve"> a životní spokojenost r = 0,535</w:t>
      </w:r>
      <w:r>
        <w:rPr>
          <w:rFonts w:ascii="Times New Roman" w:hAnsi="Times New Roman" w:cs="Times New Roman"/>
        </w:rPr>
        <w:t>, opt</w:t>
      </w:r>
      <w:r w:rsidR="00CC7B46">
        <w:rPr>
          <w:rFonts w:ascii="Times New Roman" w:hAnsi="Times New Roman" w:cs="Times New Roman"/>
        </w:rPr>
        <w:t>imismus a self-esteem r = 0,444</w:t>
      </w:r>
      <w:r>
        <w:rPr>
          <w:rFonts w:ascii="Times New Roman" w:hAnsi="Times New Roman" w:cs="Times New Roman"/>
        </w:rPr>
        <w:t>, optimismus a self-efficacy r = 0,376)</w:t>
      </w:r>
      <w:commentRangeStart w:id="3"/>
      <w:r>
        <w:rPr>
          <w:rFonts w:ascii="Times New Roman" w:hAnsi="Times New Roman" w:cs="Times New Roman"/>
        </w:rPr>
        <w:t>.</w:t>
      </w:r>
      <w:commentRangeEnd w:id="3"/>
      <w:r w:rsidR="002216BD">
        <w:rPr>
          <w:rStyle w:val="CommentReference"/>
        </w:rPr>
        <w:commentReference w:id="3"/>
      </w:r>
      <w:r>
        <w:rPr>
          <w:rFonts w:ascii="Times New Roman" w:hAnsi="Times New Roman" w:cs="Times New Roman"/>
        </w:rPr>
        <w:t xml:space="preserve"> </w:t>
      </w:r>
      <w:r w:rsidR="00CC7B46">
        <w:rPr>
          <w:rFonts w:ascii="Times New Roman" w:hAnsi="Times New Roman" w:cs="Times New Roman"/>
        </w:rPr>
        <w:t>Životní spokojenost jsme přidaly do prvního bloku, self-esteem do druhého bloku a self-efficacy do třetího bloku.</w:t>
      </w:r>
    </w:p>
    <w:p w:rsidR="00684076" w:rsidRDefault="00684076" w:rsidP="0027119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všech korelací byla zjištěna signifikance p&lt;0,001. Pro tuto analýzu bylo použito 675 respondentů.</w:t>
      </w:r>
    </w:p>
    <w:p w:rsidR="00290D75" w:rsidRDefault="00F20112" w:rsidP="0027119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Když je životní spokojenost použita jako jediný prediktor, korelace nabyla hodnoty R = 0,535, R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= 0,287</w:t>
      </w:r>
      <w:r w:rsidR="00597B16">
        <w:rPr>
          <w:rFonts w:ascii="Times New Roman" w:hAnsi="Times New Roman" w:cs="Times New Roman"/>
        </w:rPr>
        <w:t xml:space="preserve"> (adj R</w:t>
      </w:r>
      <w:r w:rsidR="00597B16">
        <w:rPr>
          <w:rFonts w:ascii="Times New Roman" w:hAnsi="Times New Roman" w:cs="Times New Roman"/>
          <w:vertAlign w:val="superscript"/>
        </w:rPr>
        <w:t>2</w:t>
      </w:r>
      <w:r w:rsidR="00597B16">
        <w:rPr>
          <w:rFonts w:ascii="Times New Roman" w:hAnsi="Times New Roman" w:cs="Times New Roman"/>
        </w:rPr>
        <w:t xml:space="preserve"> = 0,285)</w:t>
      </w:r>
      <w:r>
        <w:rPr>
          <w:rFonts w:ascii="Times New Roman" w:hAnsi="Times New Roman" w:cs="Times New Roman"/>
        </w:rPr>
        <w:t xml:space="preserve">, z toho vyplývá, že životní spokojenost vysvětluje 28,7% optimismu. </w:t>
      </w:r>
      <w:r w:rsidR="000D6333">
        <w:rPr>
          <w:rFonts w:ascii="Times New Roman" w:hAnsi="Times New Roman" w:cs="Times New Roman"/>
        </w:rPr>
        <w:t>Pokud do výpočtu zahrneme self-esteem zvýší se vysvětlená část optimismu na 30,3% (R = 0,551, R</w:t>
      </w:r>
      <w:r w:rsidR="000D6333">
        <w:rPr>
          <w:rFonts w:ascii="Times New Roman" w:hAnsi="Times New Roman" w:cs="Times New Roman"/>
          <w:vertAlign w:val="superscript"/>
        </w:rPr>
        <w:t>2</w:t>
      </w:r>
      <w:r w:rsidR="000D6333">
        <w:rPr>
          <w:rFonts w:ascii="Times New Roman" w:hAnsi="Times New Roman" w:cs="Times New Roman"/>
        </w:rPr>
        <w:t xml:space="preserve"> = 0,303</w:t>
      </w:r>
      <w:r w:rsidR="00597B16">
        <w:rPr>
          <w:rFonts w:ascii="Times New Roman" w:hAnsi="Times New Roman" w:cs="Times New Roman"/>
        </w:rPr>
        <w:t>, adj R</w:t>
      </w:r>
      <w:r w:rsidR="00597B16">
        <w:rPr>
          <w:rFonts w:ascii="Times New Roman" w:hAnsi="Times New Roman" w:cs="Times New Roman"/>
          <w:vertAlign w:val="superscript"/>
        </w:rPr>
        <w:t xml:space="preserve">2 </w:t>
      </w:r>
      <w:r w:rsidR="00597B16">
        <w:rPr>
          <w:rFonts w:ascii="Times New Roman" w:hAnsi="Times New Roman" w:cs="Times New Roman"/>
        </w:rPr>
        <w:t>= 0,301</w:t>
      </w:r>
      <w:r w:rsidR="000D6333">
        <w:rPr>
          <w:rFonts w:ascii="Times New Roman" w:hAnsi="Times New Roman" w:cs="Times New Roman"/>
        </w:rPr>
        <w:t xml:space="preserve">). Při zahrnutí všech prediktorů </w:t>
      </w:r>
      <w:r w:rsidR="003E2472">
        <w:rPr>
          <w:rFonts w:ascii="Times New Roman" w:hAnsi="Times New Roman" w:cs="Times New Roman"/>
        </w:rPr>
        <w:t>je</w:t>
      </w:r>
      <w:r w:rsidR="000D6333">
        <w:rPr>
          <w:rFonts w:ascii="Times New Roman" w:hAnsi="Times New Roman" w:cs="Times New Roman"/>
        </w:rPr>
        <w:t xml:space="preserve"> vysvětleno 32,6% optimismu (R = 0,571, R</w:t>
      </w:r>
      <w:r w:rsidR="000D6333">
        <w:rPr>
          <w:rFonts w:ascii="Times New Roman" w:hAnsi="Times New Roman" w:cs="Times New Roman"/>
          <w:vertAlign w:val="superscript"/>
        </w:rPr>
        <w:t>2</w:t>
      </w:r>
      <w:r w:rsidR="000D6333">
        <w:rPr>
          <w:rFonts w:ascii="Times New Roman" w:hAnsi="Times New Roman" w:cs="Times New Roman"/>
        </w:rPr>
        <w:t xml:space="preserve"> = 0,326</w:t>
      </w:r>
      <w:r w:rsidR="00597B16">
        <w:rPr>
          <w:rFonts w:ascii="Times New Roman" w:hAnsi="Times New Roman" w:cs="Times New Roman"/>
        </w:rPr>
        <w:t>, adj R</w:t>
      </w:r>
      <w:r w:rsidR="00597B16">
        <w:rPr>
          <w:rFonts w:ascii="Times New Roman" w:hAnsi="Times New Roman" w:cs="Times New Roman"/>
          <w:vertAlign w:val="superscript"/>
        </w:rPr>
        <w:t xml:space="preserve">2 </w:t>
      </w:r>
      <w:r w:rsidR="00597B16">
        <w:rPr>
          <w:rFonts w:ascii="Times New Roman" w:hAnsi="Times New Roman" w:cs="Times New Roman"/>
        </w:rPr>
        <w:t>= 0,323</w:t>
      </w:r>
      <w:r w:rsidR="00290D75">
        <w:rPr>
          <w:rFonts w:ascii="Times New Roman" w:hAnsi="Times New Roman" w:cs="Times New Roman"/>
        </w:rPr>
        <w:t>).</w:t>
      </w:r>
    </w:p>
    <w:p w:rsidR="003E2472" w:rsidRDefault="00DC4BB9" w:rsidP="0027119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Pokud se hodnota životní spokojenosti zvýší o jednu směrodatnou odchylku, optimismus vzroste o </w:t>
      </w:r>
      <w:commentRangeStart w:id="4"/>
      <w:r>
        <w:rPr>
          <w:rFonts w:ascii="Times New Roman" w:hAnsi="Times New Roman" w:cs="Times New Roman"/>
        </w:rPr>
        <w:t xml:space="preserve">0,392 (β = 0,392), zatímco u self-esteemu optimismus vzroste pouze o 0,118 (β = 0,118) a </w:t>
      </w:r>
      <w:r w:rsidR="003E2472"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</w:rPr>
        <w:t>self-efficacy vzroste o 0,170 (β = 0,170).</w:t>
      </w:r>
      <w:commentRangeEnd w:id="4"/>
      <w:r w:rsidR="00A67A20">
        <w:rPr>
          <w:rStyle w:val="CommentReference"/>
        </w:rPr>
        <w:commentReference w:id="4"/>
      </w:r>
    </w:p>
    <w:p w:rsidR="00056AB4" w:rsidRPr="00B75D15" w:rsidRDefault="003E2472" w:rsidP="003E247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Vzhledem k tomu, že </w:t>
      </w:r>
      <w:r w:rsidR="00597B16">
        <w:rPr>
          <w:rFonts w:ascii="Times New Roman" w:hAnsi="Times New Roman" w:cs="Times New Roman"/>
        </w:rPr>
        <w:t>máme</w:t>
      </w:r>
      <w:r>
        <w:rPr>
          <w:rFonts w:ascii="Times New Roman" w:hAnsi="Times New Roman" w:cs="Times New Roman"/>
        </w:rPr>
        <w:t xml:space="preserve"> všechny hodnoty koeficientu b kladné (b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 = 02,574, b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= 0,783 a b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= 1,004), mezi prediktory a výsledky je </w:t>
      </w:r>
      <w:commentRangeStart w:id="5"/>
      <w:r>
        <w:rPr>
          <w:rFonts w:ascii="Times New Roman" w:hAnsi="Times New Roman" w:cs="Times New Roman"/>
        </w:rPr>
        <w:t>pozitivní vztah</w:t>
      </w:r>
      <w:commentRangeEnd w:id="5"/>
      <w:r w:rsidR="00CD6B30">
        <w:rPr>
          <w:rStyle w:val="CommentReference"/>
        </w:rPr>
        <w:commentReference w:id="5"/>
      </w:r>
      <w:r>
        <w:rPr>
          <w:rFonts w:ascii="Times New Roman" w:hAnsi="Times New Roman" w:cs="Times New Roman"/>
        </w:rPr>
        <w:t>.</w:t>
      </w:r>
    </w:p>
    <w:p w:rsidR="00B75D15" w:rsidRDefault="007A197D" w:rsidP="007A197D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7A197D">
        <w:rPr>
          <w:rFonts w:ascii="Times New Roman" w:hAnsi="Times New Roman" w:cs="Times New Roman"/>
          <w:shd w:val="clear" w:color="auto" w:fill="FFFFFF"/>
        </w:rPr>
        <w:t xml:space="preserve">Na vysvětlení části rozptylu se nejvíce podílela proměnná životní spokojenost </w:t>
      </w:r>
      <w:commentRangeStart w:id="6"/>
      <w:r w:rsidRPr="007A197D">
        <w:rPr>
          <w:rFonts w:ascii="Times New Roman" w:hAnsi="Times New Roman" w:cs="Times New Roman"/>
          <w:shd w:val="clear" w:color="auto" w:fill="FFFFFF"/>
        </w:rPr>
        <w:t>(28%)</w:t>
      </w:r>
      <w:commentRangeEnd w:id="6"/>
      <w:r w:rsidR="00A67A20">
        <w:rPr>
          <w:rStyle w:val="CommentReference"/>
        </w:rPr>
        <w:commentReference w:id="6"/>
      </w:r>
      <w:r w:rsidRPr="007A197D">
        <w:rPr>
          <w:rFonts w:ascii="Times New Roman" w:hAnsi="Times New Roman" w:cs="Times New Roman"/>
          <w:shd w:val="clear" w:color="auto" w:fill="FFFFFF"/>
        </w:rPr>
        <w:t>, a proto ji lze považovat za statisticky výz</w:t>
      </w:r>
      <w:r w:rsidR="00C714CD">
        <w:rPr>
          <w:rFonts w:ascii="Times New Roman" w:hAnsi="Times New Roman" w:cs="Times New Roman"/>
          <w:shd w:val="clear" w:color="auto" w:fill="FFFFFF"/>
        </w:rPr>
        <w:t>namnou. Zbylé proměnné, self-eficacy a self-esteem,</w:t>
      </w:r>
      <w:r w:rsidRPr="007A197D">
        <w:rPr>
          <w:rFonts w:ascii="Times New Roman" w:hAnsi="Times New Roman" w:cs="Times New Roman"/>
          <w:shd w:val="clear" w:color="auto" w:fill="FFFFFF"/>
        </w:rPr>
        <w:t xml:space="preserve"> přispěly k vysvětlení rozptylu jen malou měrou a nemají tedy zásadní vliv na míru optimismus u dětí</w:t>
      </w:r>
    </w:p>
    <w:p w:rsidR="00D6680D" w:rsidRDefault="005976DD" w:rsidP="007A197D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Pěkná ukázka „podezřelého“ úkolu bez jediné tabulky </w:t>
      </w:r>
      <w:r w:rsidRPr="005976DD">
        <w:rPr>
          <w:rFonts w:ascii="Times New Roman" w:hAnsi="Times New Roman" w:cs="Times New Roman"/>
          <w:color w:val="FF0000"/>
        </w:rPr>
        <w:sym w:font="Wingdings" w:char="F04A"/>
      </w:r>
      <w:r>
        <w:rPr>
          <w:rFonts w:ascii="Times New Roman" w:hAnsi="Times New Roman" w:cs="Times New Roman"/>
          <w:color w:val="FF0000"/>
        </w:rPr>
        <w:t xml:space="preserve"> To, že se nesmí kopí</w:t>
      </w:r>
      <w:r w:rsidR="001B01F5">
        <w:rPr>
          <w:rFonts w:ascii="Times New Roman" w:hAnsi="Times New Roman" w:cs="Times New Roman"/>
          <w:color w:val="FF0000"/>
        </w:rPr>
        <w:t xml:space="preserve">rovat tabulky z SPSS, neznamená, že v textu nemají být tabulky vůbec. Ve chvíli, kdy je ve hře několik proměnných a několik modelů, je prezentace formou tabulky mnohem přehlednější. </w:t>
      </w:r>
      <w:r w:rsidR="00D6680D">
        <w:rPr>
          <w:rFonts w:ascii="Times New Roman" w:hAnsi="Times New Roman" w:cs="Times New Roman"/>
          <w:color w:val="FF0000"/>
        </w:rPr>
        <w:t>Stejně jako mnoha dalším spolužákům vám zde chybí vyjádření k předpokladům analýzy, v tomto smyslu prosím doplnit.</w:t>
      </w:r>
    </w:p>
    <w:p w:rsidR="00A67A20" w:rsidRPr="005976DD" w:rsidRDefault="00D6680D" w:rsidP="007A197D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A nezapomeňte si ujasnit</w:t>
      </w:r>
      <w:bookmarkStart w:id="7" w:name="_GoBack"/>
      <w:bookmarkEnd w:id="7"/>
      <w:r w:rsidR="001B01F5">
        <w:rPr>
          <w:rFonts w:ascii="Times New Roman" w:hAnsi="Times New Roman" w:cs="Times New Roman"/>
          <w:color w:val="FF0000"/>
        </w:rPr>
        <w:t>, jak funguje vysvětlený rozptyl jednotlivými prediktory a bude to fajn.</w:t>
      </w:r>
      <w:r w:rsidR="00E13B1A">
        <w:rPr>
          <w:rFonts w:ascii="Times New Roman" w:hAnsi="Times New Roman" w:cs="Times New Roman"/>
          <w:color w:val="FF0000"/>
        </w:rPr>
        <w:t xml:space="preserve"> Přijato.</w:t>
      </w:r>
    </w:p>
    <w:p w:rsidR="00B75D15" w:rsidRDefault="00B75D15" w:rsidP="00B75D15">
      <w:pPr>
        <w:spacing w:after="0" w:line="240" w:lineRule="auto"/>
        <w:rPr>
          <w:rFonts w:ascii="Times New Roman" w:hAnsi="Times New Roman" w:cs="Times New Roman"/>
        </w:rPr>
      </w:pPr>
    </w:p>
    <w:p w:rsidR="00B75D15" w:rsidRPr="00B75D15" w:rsidRDefault="00B75D15" w:rsidP="00B75D15">
      <w:pPr>
        <w:spacing w:after="0" w:line="240" w:lineRule="auto"/>
        <w:rPr>
          <w:rFonts w:ascii="Times New Roman" w:hAnsi="Times New Roman" w:cs="Times New Roman"/>
        </w:rPr>
      </w:pPr>
    </w:p>
    <w:p w:rsidR="00B75D15" w:rsidRPr="00B75D15" w:rsidRDefault="00B75D15" w:rsidP="00B75D15">
      <w:pPr>
        <w:spacing w:after="0" w:line="240" w:lineRule="auto"/>
        <w:rPr>
          <w:rFonts w:ascii="Times New Roman" w:hAnsi="Times New Roman" w:cs="Times New Roman"/>
        </w:rPr>
      </w:pPr>
    </w:p>
    <w:sectPr w:rsidR="00B75D15" w:rsidRPr="00B75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Weruska" w:date="2013-10-18T11:44:00Z" w:initials="VK">
    <w:p w:rsidR="005D2156" w:rsidRDefault="005D2156">
      <w:pPr>
        <w:pStyle w:val="CommentText"/>
      </w:pPr>
      <w:r>
        <w:rPr>
          <w:rStyle w:val="CommentReference"/>
        </w:rPr>
        <w:annotationRef/>
      </w:r>
      <w:r>
        <w:t>Stručný, ale dostatečný úvod. Super!</w:t>
      </w:r>
    </w:p>
  </w:comment>
  <w:comment w:id="1" w:author="Weruska" w:date="2013-10-18T13:19:00Z" w:initials="VK">
    <w:p w:rsidR="001257FD" w:rsidRDefault="001257FD">
      <w:pPr>
        <w:pStyle w:val="CommentText"/>
      </w:pPr>
      <w:r>
        <w:rPr>
          <w:rStyle w:val="CommentReference"/>
        </w:rPr>
        <w:annotationRef/>
      </w:r>
      <w:r>
        <w:t xml:space="preserve">Výskyt? </w:t>
      </w:r>
      <w:r>
        <w:sym w:font="Wingdings" w:char="F04A"/>
      </w:r>
      <w:r>
        <w:t xml:space="preserve"> To je spíš sociologický či přírodovědný termín. Psychologové zas tak moc neřeší výskyt optimismu v jihomoravském kraji.</w:t>
      </w:r>
    </w:p>
  </w:comment>
  <w:comment w:id="2" w:author="Weruska" w:date="2013-10-18T14:19:00Z" w:initials="VK">
    <w:p w:rsidR="00836387" w:rsidRDefault="00836387">
      <w:pPr>
        <w:pStyle w:val="CommentText"/>
      </w:pPr>
      <w:r>
        <w:rPr>
          <w:rStyle w:val="CommentReference"/>
        </w:rPr>
        <w:annotationRef/>
      </w:r>
      <w:r>
        <w:t xml:space="preserve">Super! </w:t>
      </w:r>
      <w:r w:rsidR="002216BD">
        <w:t>Je fajn číst, že jset uvažovaly nad odůvodněním modelu.</w:t>
      </w:r>
    </w:p>
  </w:comment>
  <w:comment w:id="3" w:author="Weruska" w:date="2013-10-18T14:18:00Z" w:initials="VK">
    <w:p w:rsidR="002216BD" w:rsidRDefault="002216BD">
      <w:pPr>
        <w:pStyle w:val="CommentText"/>
      </w:pPr>
      <w:r>
        <w:rPr>
          <w:rStyle w:val="CommentReference"/>
        </w:rPr>
        <w:annotationRef/>
      </w:r>
      <w:r>
        <w:t>Bezva, že i v tomhle máte systém!</w:t>
      </w:r>
    </w:p>
  </w:comment>
  <w:comment w:id="4" w:author="Weruska" w:date="2013-10-18T15:09:00Z" w:initials="VK">
    <w:p w:rsidR="00A67A20" w:rsidRDefault="00A67A20">
      <w:pPr>
        <w:pStyle w:val="CommentText"/>
      </w:pPr>
      <w:r>
        <w:rPr>
          <w:rStyle w:val="CommentReference"/>
        </w:rPr>
        <w:annotationRef/>
      </w:r>
      <w:r>
        <w:t xml:space="preserve">Toto jsou údaje z kterého modelu – vždy z toho, kde proměnná přibyla, nebo z posledního? </w:t>
      </w:r>
      <w:r w:rsidR="001B01F5">
        <w:t>Jinak ale fajn, minimálně sem se měl úkol dotáhnout.</w:t>
      </w:r>
    </w:p>
  </w:comment>
  <w:comment w:id="5" w:author="Weruska" w:date="2013-10-18T14:32:00Z" w:initials="VK">
    <w:p w:rsidR="00CD6B30" w:rsidRDefault="00CD6B30">
      <w:pPr>
        <w:pStyle w:val="CommentText"/>
      </w:pPr>
      <w:r>
        <w:rPr>
          <w:rStyle w:val="CommentReference"/>
        </w:rPr>
        <w:annotationRef/>
      </w:r>
      <w:r w:rsidR="00A67A20">
        <w:t xml:space="preserve">Věřím vám to, jen technická poznámka: je třeba kontrolovat orientaci škály. Zda skutečně vyšší hodnoty proměnné znamenají to, co si myslíme. Ale možná jste to dělaly a  tahle poznámka je zbytečná </w:t>
      </w:r>
      <w:r w:rsidR="00A67A20">
        <w:sym w:font="Wingdings" w:char="F04A"/>
      </w:r>
    </w:p>
  </w:comment>
  <w:comment w:id="6" w:author="Weruska" w:date="2013-10-18T14:50:00Z" w:initials="VK">
    <w:p w:rsidR="00A67A20" w:rsidRDefault="00A67A20">
      <w:pPr>
        <w:pStyle w:val="CommentText"/>
      </w:pPr>
      <w:r>
        <w:rPr>
          <w:rStyle w:val="CommentReference"/>
        </w:rPr>
        <w:annotationRef/>
      </w:r>
      <w:r>
        <w:t xml:space="preserve">Pozor! Toto není pravda – viz ty kruhy a průniky, co jsme si kreslili na semináři. Toto je rozptyl vysvětlený prvním modelem, kde bylo přítomno jenživotní spokojenost. V dalších modelech se určitě ukázalo, že rozptyl vysvětlená pouze životní spokojeností je nižší, protože část je sdílená např. </w:t>
      </w:r>
      <w:r>
        <w:t>self-efficacy</w:t>
      </w:r>
      <w:r>
        <w:t>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D15"/>
    <w:rsid w:val="0001134F"/>
    <w:rsid w:val="00014E8F"/>
    <w:rsid w:val="000322F1"/>
    <w:rsid w:val="000405A3"/>
    <w:rsid w:val="000428BB"/>
    <w:rsid w:val="00043FB1"/>
    <w:rsid w:val="00050439"/>
    <w:rsid w:val="000528F6"/>
    <w:rsid w:val="000548D7"/>
    <w:rsid w:val="00056AB4"/>
    <w:rsid w:val="00060B7A"/>
    <w:rsid w:val="0007242F"/>
    <w:rsid w:val="0008063B"/>
    <w:rsid w:val="000825E2"/>
    <w:rsid w:val="000835B3"/>
    <w:rsid w:val="00090F30"/>
    <w:rsid w:val="000A2FA5"/>
    <w:rsid w:val="000A65C4"/>
    <w:rsid w:val="000B2A9B"/>
    <w:rsid w:val="000B5D19"/>
    <w:rsid w:val="000B71F5"/>
    <w:rsid w:val="000C52DA"/>
    <w:rsid w:val="000C6E17"/>
    <w:rsid w:val="000D6333"/>
    <w:rsid w:val="000E753B"/>
    <w:rsid w:val="000F1516"/>
    <w:rsid w:val="000F5386"/>
    <w:rsid w:val="00114F36"/>
    <w:rsid w:val="00115220"/>
    <w:rsid w:val="00116CED"/>
    <w:rsid w:val="0011788C"/>
    <w:rsid w:val="001236A7"/>
    <w:rsid w:val="001257FD"/>
    <w:rsid w:val="001261A4"/>
    <w:rsid w:val="00140D49"/>
    <w:rsid w:val="001429E1"/>
    <w:rsid w:val="00153CAA"/>
    <w:rsid w:val="00155A0A"/>
    <w:rsid w:val="0015782A"/>
    <w:rsid w:val="00162793"/>
    <w:rsid w:val="001723BC"/>
    <w:rsid w:val="00172C7E"/>
    <w:rsid w:val="00173B6D"/>
    <w:rsid w:val="001752FA"/>
    <w:rsid w:val="0018036D"/>
    <w:rsid w:val="00180AF0"/>
    <w:rsid w:val="00181BEF"/>
    <w:rsid w:val="00184324"/>
    <w:rsid w:val="00190A60"/>
    <w:rsid w:val="0019339F"/>
    <w:rsid w:val="00193D89"/>
    <w:rsid w:val="00196A01"/>
    <w:rsid w:val="001A254A"/>
    <w:rsid w:val="001B01F5"/>
    <w:rsid w:val="001B76E0"/>
    <w:rsid w:val="001C2BA3"/>
    <w:rsid w:val="001C543F"/>
    <w:rsid w:val="001D674D"/>
    <w:rsid w:val="001F1655"/>
    <w:rsid w:val="002001D5"/>
    <w:rsid w:val="00204D1E"/>
    <w:rsid w:val="00205677"/>
    <w:rsid w:val="00206448"/>
    <w:rsid w:val="00210631"/>
    <w:rsid w:val="00212823"/>
    <w:rsid w:val="00216EF3"/>
    <w:rsid w:val="002216BD"/>
    <w:rsid w:val="002240A8"/>
    <w:rsid w:val="0023453F"/>
    <w:rsid w:val="00234C98"/>
    <w:rsid w:val="00236504"/>
    <w:rsid w:val="00246BB2"/>
    <w:rsid w:val="0025053B"/>
    <w:rsid w:val="002563F7"/>
    <w:rsid w:val="00262853"/>
    <w:rsid w:val="0026423B"/>
    <w:rsid w:val="0027119B"/>
    <w:rsid w:val="00276A2C"/>
    <w:rsid w:val="002817E4"/>
    <w:rsid w:val="00283116"/>
    <w:rsid w:val="002869D5"/>
    <w:rsid w:val="00290D75"/>
    <w:rsid w:val="002930A2"/>
    <w:rsid w:val="00293A3D"/>
    <w:rsid w:val="002A4AF9"/>
    <w:rsid w:val="002A6831"/>
    <w:rsid w:val="002A74FC"/>
    <w:rsid w:val="002A7ECD"/>
    <w:rsid w:val="002B1FE5"/>
    <w:rsid w:val="002D78B7"/>
    <w:rsid w:val="002D7C4A"/>
    <w:rsid w:val="002F03BD"/>
    <w:rsid w:val="002F090C"/>
    <w:rsid w:val="002F5868"/>
    <w:rsid w:val="002F6CA0"/>
    <w:rsid w:val="00306EF6"/>
    <w:rsid w:val="003119FF"/>
    <w:rsid w:val="00317744"/>
    <w:rsid w:val="00322489"/>
    <w:rsid w:val="00342001"/>
    <w:rsid w:val="00345759"/>
    <w:rsid w:val="00345E82"/>
    <w:rsid w:val="00347F94"/>
    <w:rsid w:val="003502D5"/>
    <w:rsid w:val="0035500C"/>
    <w:rsid w:val="00360BED"/>
    <w:rsid w:val="003765AB"/>
    <w:rsid w:val="00387A17"/>
    <w:rsid w:val="00390174"/>
    <w:rsid w:val="003937F9"/>
    <w:rsid w:val="003964F6"/>
    <w:rsid w:val="003A0B3D"/>
    <w:rsid w:val="003A3123"/>
    <w:rsid w:val="003A37B7"/>
    <w:rsid w:val="003A7342"/>
    <w:rsid w:val="003C6D2E"/>
    <w:rsid w:val="003E2472"/>
    <w:rsid w:val="003E2D32"/>
    <w:rsid w:val="003E76E1"/>
    <w:rsid w:val="00400C78"/>
    <w:rsid w:val="00403F68"/>
    <w:rsid w:val="00413412"/>
    <w:rsid w:val="004134B2"/>
    <w:rsid w:val="004146C1"/>
    <w:rsid w:val="00416942"/>
    <w:rsid w:val="004358FB"/>
    <w:rsid w:val="00436325"/>
    <w:rsid w:val="00443F6C"/>
    <w:rsid w:val="00453781"/>
    <w:rsid w:val="00455C08"/>
    <w:rsid w:val="004622B5"/>
    <w:rsid w:val="004640B5"/>
    <w:rsid w:val="0048231E"/>
    <w:rsid w:val="00482C1E"/>
    <w:rsid w:val="0048647C"/>
    <w:rsid w:val="004871C4"/>
    <w:rsid w:val="004A5E93"/>
    <w:rsid w:val="004C3304"/>
    <w:rsid w:val="004D19BE"/>
    <w:rsid w:val="004D28C9"/>
    <w:rsid w:val="0050427F"/>
    <w:rsid w:val="00532B62"/>
    <w:rsid w:val="005363C6"/>
    <w:rsid w:val="005377E2"/>
    <w:rsid w:val="00540162"/>
    <w:rsid w:val="00552B51"/>
    <w:rsid w:val="00553EA5"/>
    <w:rsid w:val="0055400C"/>
    <w:rsid w:val="005546A4"/>
    <w:rsid w:val="00554E26"/>
    <w:rsid w:val="005622D4"/>
    <w:rsid w:val="0056287D"/>
    <w:rsid w:val="0057219E"/>
    <w:rsid w:val="00573550"/>
    <w:rsid w:val="00576E23"/>
    <w:rsid w:val="00584C65"/>
    <w:rsid w:val="005914BA"/>
    <w:rsid w:val="00594A39"/>
    <w:rsid w:val="005976DD"/>
    <w:rsid w:val="0059778D"/>
    <w:rsid w:val="00597B16"/>
    <w:rsid w:val="005A00AB"/>
    <w:rsid w:val="005B0BE6"/>
    <w:rsid w:val="005D2156"/>
    <w:rsid w:val="005D2924"/>
    <w:rsid w:val="005E0F3C"/>
    <w:rsid w:val="00601685"/>
    <w:rsid w:val="00613A70"/>
    <w:rsid w:val="00620819"/>
    <w:rsid w:val="0062156D"/>
    <w:rsid w:val="006241EB"/>
    <w:rsid w:val="00636FC7"/>
    <w:rsid w:val="006373D3"/>
    <w:rsid w:val="00643BA3"/>
    <w:rsid w:val="00657F22"/>
    <w:rsid w:val="00660479"/>
    <w:rsid w:val="006607C4"/>
    <w:rsid w:val="00667B5D"/>
    <w:rsid w:val="00667C8F"/>
    <w:rsid w:val="00672518"/>
    <w:rsid w:val="0067263D"/>
    <w:rsid w:val="00684076"/>
    <w:rsid w:val="006A3DC3"/>
    <w:rsid w:val="006B5456"/>
    <w:rsid w:val="006C3583"/>
    <w:rsid w:val="006C3F08"/>
    <w:rsid w:val="006C60B1"/>
    <w:rsid w:val="006C72DA"/>
    <w:rsid w:val="006D2F69"/>
    <w:rsid w:val="006D5028"/>
    <w:rsid w:val="006E1706"/>
    <w:rsid w:val="006E40CC"/>
    <w:rsid w:val="006E7277"/>
    <w:rsid w:val="006E78D1"/>
    <w:rsid w:val="006F2572"/>
    <w:rsid w:val="006F5C5A"/>
    <w:rsid w:val="006F6AEC"/>
    <w:rsid w:val="00700EA7"/>
    <w:rsid w:val="0070424A"/>
    <w:rsid w:val="0071076E"/>
    <w:rsid w:val="00711A20"/>
    <w:rsid w:val="00711C0A"/>
    <w:rsid w:val="00732955"/>
    <w:rsid w:val="00736745"/>
    <w:rsid w:val="00736C56"/>
    <w:rsid w:val="00737ABF"/>
    <w:rsid w:val="007469DC"/>
    <w:rsid w:val="0075182C"/>
    <w:rsid w:val="007555F1"/>
    <w:rsid w:val="00762786"/>
    <w:rsid w:val="007632FD"/>
    <w:rsid w:val="00767012"/>
    <w:rsid w:val="0076759A"/>
    <w:rsid w:val="00772530"/>
    <w:rsid w:val="00774AE6"/>
    <w:rsid w:val="00780411"/>
    <w:rsid w:val="00785EAE"/>
    <w:rsid w:val="00786C7A"/>
    <w:rsid w:val="00790F0C"/>
    <w:rsid w:val="00795F81"/>
    <w:rsid w:val="007971A8"/>
    <w:rsid w:val="007A197D"/>
    <w:rsid w:val="007B450F"/>
    <w:rsid w:val="007B56AE"/>
    <w:rsid w:val="007C05D8"/>
    <w:rsid w:val="007D6AAC"/>
    <w:rsid w:val="007E7EB2"/>
    <w:rsid w:val="007F22CF"/>
    <w:rsid w:val="007F4F04"/>
    <w:rsid w:val="007F7B60"/>
    <w:rsid w:val="0080337F"/>
    <w:rsid w:val="00810C37"/>
    <w:rsid w:val="0081428E"/>
    <w:rsid w:val="00816F2F"/>
    <w:rsid w:val="00824DEE"/>
    <w:rsid w:val="008275FA"/>
    <w:rsid w:val="00836387"/>
    <w:rsid w:val="00843B56"/>
    <w:rsid w:val="00845217"/>
    <w:rsid w:val="00856C97"/>
    <w:rsid w:val="008642F0"/>
    <w:rsid w:val="00867BDC"/>
    <w:rsid w:val="008710D8"/>
    <w:rsid w:val="008752EB"/>
    <w:rsid w:val="00875D60"/>
    <w:rsid w:val="00876290"/>
    <w:rsid w:val="008838A9"/>
    <w:rsid w:val="008910B1"/>
    <w:rsid w:val="0089304D"/>
    <w:rsid w:val="008A0D46"/>
    <w:rsid w:val="008A5155"/>
    <w:rsid w:val="008B1AB8"/>
    <w:rsid w:val="008C07FE"/>
    <w:rsid w:val="008C094A"/>
    <w:rsid w:val="008C2C1F"/>
    <w:rsid w:val="008D222E"/>
    <w:rsid w:val="008D2C67"/>
    <w:rsid w:val="008D610E"/>
    <w:rsid w:val="008E71E4"/>
    <w:rsid w:val="008F2DF1"/>
    <w:rsid w:val="009006C9"/>
    <w:rsid w:val="009073D8"/>
    <w:rsid w:val="00910037"/>
    <w:rsid w:val="00930B28"/>
    <w:rsid w:val="009329D1"/>
    <w:rsid w:val="00933717"/>
    <w:rsid w:val="009456D8"/>
    <w:rsid w:val="00947FD6"/>
    <w:rsid w:val="00954C38"/>
    <w:rsid w:val="00973A67"/>
    <w:rsid w:val="00982DB6"/>
    <w:rsid w:val="00984E8D"/>
    <w:rsid w:val="009917F1"/>
    <w:rsid w:val="009929E0"/>
    <w:rsid w:val="00994A69"/>
    <w:rsid w:val="009A4B72"/>
    <w:rsid w:val="009A567B"/>
    <w:rsid w:val="009B30A9"/>
    <w:rsid w:val="009B3769"/>
    <w:rsid w:val="009C4367"/>
    <w:rsid w:val="009C5A8E"/>
    <w:rsid w:val="009E4ABB"/>
    <w:rsid w:val="009E697F"/>
    <w:rsid w:val="00A06B84"/>
    <w:rsid w:val="00A11B08"/>
    <w:rsid w:val="00A12F77"/>
    <w:rsid w:val="00A176B5"/>
    <w:rsid w:val="00A208BB"/>
    <w:rsid w:val="00A503B8"/>
    <w:rsid w:val="00A51342"/>
    <w:rsid w:val="00A57EA1"/>
    <w:rsid w:val="00A6309F"/>
    <w:rsid w:val="00A6645B"/>
    <w:rsid w:val="00A67A20"/>
    <w:rsid w:val="00A759AA"/>
    <w:rsid w:val="00A817E8"/>
    <w:rsid w:val="00A84FEC"/>
    <w:rsid w:val="00AA0636"/>
    <w:rsid w:val="00AA0CCB"/>
    <w:rsid w:val="00AA0D98"/>
    <w:rsid w:val="00AA561E"/>
    <w:rsid w:val="00AA6E44"/>
    <w:rsid w:val="00AA761C"/>
    <w:rsid w:val="00AB160A"/>
    <w:rsid w:val="00AB5304"/>
    <w:rsid w:val="00AB5C1C"/>
    <w:rsid w:val="00AB76E0"/>
    <w:rsid w:val="00AB7B6B"/>
    <w:rsid w:val="00AC124A"/>
    <w:rsid w:val="00AD5082"/>
    <w:rsid w:val="00AE0339"/>
    <w:rsid w:val="00AE1ADD"/>
    <w:rsid w:val="00AE7811"/>
    <w:rsid w:val="00AF1C69"/>
    <w:rsid w:val="00AF765D"/>
    <w:rsid w:val="00B00166"/>
    <w:rsid w:val="00B15AFC"/>
    <w:rsid w:val="00B21335"/>
    <w:rsid w:val="00B22EAB"/>
    <w:rsid w:val="00B26C69"/>
    <w:rsid w:val="00B31895"/>
    <w:rsid w:val="00B57A07"/>
    <w:rsid w:val="00B60B67"/>
    <w:rsid w:val="00B73D7A"/>
    <w:rsid w:val="00B75837"/>
    <w:rsid w:val="00B75D15"/>
    <w:rsid w:val="00B83179"/>
    <w:rsid w:val="00B84F8C"/>
    <w:rsid w:val="00B96CDA"/>
    <w:rsid w:val="00B97B72"/>
    <w:rsid w:val="00BA0AF0"/>
    <w:rsid w:val="00BA2767"/>
    <w:rsid w:val="00BA7B50"/>
    <w:rsid w:val="00BC6B82"/>
    <w:rsid w:val="00BE0E1C"/>
    <w:rsid w:val="00BE28AA"/>
    <w:rsid w:val="00BE5A22"/>
    <w:rsid w:val="00C05D92"/>
    <w:rsid w:val="00C17D09"/>
    <w:rsid w:val="00C27D93"/>
    <w:rsid w:val="00C37DCD"/>
    <w:rsid w:val="00C4073B"/>
    <w:rsid w:val="00C4089C"/>
    <w:rsid w:val="00C4516E"/>
    <w:rsid w:val="00C4641E"/>
    <w:rsid w:val="00C54BFE"/>
    <w:rsid w:val="00C60B85"/>
    <w:rsid w:val="00C65387"/>
    <w:rsid w:val="00C714CD"/>
    <w:rsid w:val="00C74EF8"/>
    <w:rsid w:val="00C75D30"/>
    <w:rsid w:val="00C82A82"/>
    <w:rsid w:val="00C82D89"/>
    <w:rsid w:val="00C84199"/>
    <w:rsid w:val="00CA320C"/>
    <w:rsid w:val="00CA3B82"/>
    <w:rsid w:val="00CB4220"/>
    <w:rsid w:val="00CB492F"/>
    <w:rsid w:val="00CB5D9F"/>
    <w:rsid w:val="00CC4101"/>
    <w:rsid w:val="00CC6891"/>
    <w:rsid w:val="00CC7B46"/>
    <w:rsid w:val="00CD2B59"/>
    <w:rsid w:val="00CD6B30"/>
    <w:rsid w:val="00CE2A46"/>
    <w:rsid w:val="00CE536D"/>
    <w:rsid w:val="00CF31E2"/>
    <w:rsid w:val="00CF7993"/>
    <w:rsid w:val="00D11B08"/>
    <w:rsid w:val="00D15A7B"/>
    <w:rsid w:val="00D219B9"/>
    <w:rsid w:val="00D24624"/>
    <w:rsid w:val="00D34FFE"/>
    <w:rsid w:val="00D40B3F"/>
    <w:rsid w:val="00D4256B"/>
    <w:rsid w:val="00D460B1"/>
    <w:rsid w:val="00D50873"/>
    <w:rsid w:val="00D52653"/>
    <w:rsid w:val="00D62071"/>
    <w:rsid w:val="00D64C0A"/>
    <w:rsid w:val="00D65107"/>
    <w:rsid w:val="00D6680D"/>
    <w:rsid w:val="00D70FD6"/>
    <w:rsid w:val="00D90FA0"/>
    <w:rsid w:val="00DA4468"/>
    <w:rsid w:val="00DC4BB9"/>
    <w:rsid w:val="00DC64E1"/>
    <w:rsid w:val="00DD02FF"/>
    <w:rsid w:val="00DD4C41"/>
    <w:rsid w:val="00DD6318"/>
    <w:rsid w:val="00DE521E"/>
    <w:rsid w:val="00DF0605"/>
    <w:rsid w:val="00DF18DA"/>
    <w:rsid w:val="00E018F0"/>
    <w:rsid w:val="00E06EAD"/>
    <w:rsid w:val="00E13B1A"/>
    <w:rsid w:val="00E2105A"/>
    <w:rsid w:val="00E212F8"/>
    <w:rsid w:val="00E31D51"/>
    <w:rsid w:val="00E3356E"/>
    <w:rsid w:val="00E34434"/>
    <w:rsid w:val="00E35BA1"/>
    <w:rsid w:val="00E36E24"/>
    <w:rsid w:val="00E43810"/>
    <w:rsid w:val="00E51A47"/>
    <w:rsid w:val="00E55191"/>
    <w:rsid w:val="00E5751C"/>
    <w:rsid w:val="00E616CA"/>
    <w:rsid w:val="00E76989"/>
    <w:rsid w:val="00E81D06"/>
    <w:rsid w:val="00E8208A"/>
    <w:rsid w:val="00E83051"/>
    <w:rsid w:val="00E87460"/>
    <w:rsid w:val="00E91FBE"/>
    <w:rsid w:val="00E97046"/>
    <w:rsid w:val="00EA3149"/>
    <w:rsid w:val="00EB48BB"/>
    <w:rsid w:val="00EC0096"/>
    <w:rsid w:val="00EC322E"/>
    <w:rsid w:val="00EC5CB2"/>
    <w:rsid w:val="00EC6266"/>
    <w:rsid w:val="00ED39F5"/>
    <w:rsid w:val="00ED740F"/>
    <w:rsid w:val="00ED784C"/>
    <w:rsid w:val="00EE32C9"/>
    <w:rsid w:val="00F03743"/>
    <w:rsid w:val="00F064B4"/>
    <w:rsid w:val="00F0763B"/>
    <w:rsid w:val="00F11169"/>
    <w:rsid w:val="00F15A49"/>
    <w:rsid w:val="00F20112"/>
    <w:rsid w:val="00F44C2A"/>
    <w:rsid w:val="00F46B52"/>
    <w:rsid w:val="00F70BD6"/>
    <w:rsid w:val="00F7408B"/>
    <w:rsid w:val="00F82D38"/>
    <w:rsid w:val="00F83AB4"/>
    <w:rsid w:val="00F84A65"/>
    <w:rsid w:val="00F84BAF"/>
    <w:rsid w:val="00F90E68"/>
    <w:rsid w:val="00F90F83"/>
    <w:rsid w:val="00F945F0"/>
    <w:rsid w:val="00FA1AF8"/>
    <w:rsid w:val="00FA524A"/>
    <w:rsid w:val="00FA6148"/>
    <w:rsid w:val="00FA64EF"/>
    <w:rsid w:val="00FC1C73"/>
    <w:rsid w:val="00FC6114"/>
    <w:rsid w:val="00FD2A4E"/>
    <w:rsid w:val="00FD3271"/>
    <w:rsid w:val="00FD4AEA"/>
    <w:rsid w:val="00FE021D"/>
    <w:rsid w:val="00FE0D2A"/>
    <w:rsid w:val="00FE273C"/>
    <w:rsid w:val="00FE364F"/>
    <w:rsid w:val="00FE4862"/>
    <w:rsid w:val="00FE4F64"/>
    <w:rsid w:val="00FF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D21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21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21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1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21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1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D21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21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21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1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21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1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471</Words>
  <Characters>2782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Bára</dc:creator>
  <cp:lastModifiedBy>Weruska</cp:lastModifiedBy>
  <cp:revision>5</cp:revision>
  <dcterms:created xsi:type="dcterms:W3CDTF">2013-10-18T12:25:00Z</dcterms:created>
  <dcterms:modified xsi:type="dcterms:W3CDTF">2013-10-18T13:22:00Z</dcterms:modified>
</cp:coreProperties>
</file>